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E" w:rsidRDefault="0007545E" w:rsidP="000754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0243" w:rsidRPr="007E6016" w:rsidRDefault="004B0243" w:rsidP="004B0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6016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B0243" w:rsidRPr="007E6016" w:rsidRDefault="004B0243" w:rsidP="004B0243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7E6016" w:rsidRPr="007E6016" w:rsidRDefault="004B0243" w:rsidP="007E6016">
      <w:pPr>
        <w:pStyle w:val="ConsPlusTitle"/>
        <w:jc w:val="center"/>
        <w:rPr>
          <w:b w:val="0"/>
          <w:sz w:val="28"/>
          <w:szCs w:val="28"/>
        </w:rPr>
      </w:pPr>
      <w:r w:rsidRPr="007E6016">
        <w:rPr>
          <w:sz w:val="28"/>
          <w:szCs w:val="28"/>
        </w:rPr>
        <w:t xml:space="preserve">к постановлению  Администрации города Ханты-Мансийска от </w:t>
      </w:r>
      <w:r w:rsidR="007E6016" w:rsidRPr="007E6016">
        <w:rPr>
          <w:sz w:val="28"/>
          <w:szCs w:val="28"/>
        </w:rPr>
        <w:t xml:space="preserve">21.11.2013 №1539 «Об утверждении перечня муниципального имущества, предназначенного для передачи во владение </w:t>
      </w:r>
      <w:proofErr w:type="gramStart"/>
      <w:r w:rsidR="007E6016" w:rsidRPr="007E6016">
        <w:rPr>
          <w:sz w:val="28"/>
          <w:szCs w:val="28"/>
        </w:rPr>
        <w:t>и(</w:t>
      </w:r>
      <w:proofErr w:type="gramEnd"/>
      <w:r w:rsidR="007E6016" w:rsidRPr="007E6016">
        <w:rPr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4B0243" w:rsidRPr="007E6016" w:rsidRDefault="004B0243" w:rsidP="007E6016">
      <w:pPr>
        <w:pStyle w:val="ConsPlusTitle"/>
        <w:jc w:val="center"/>
        <w:rPr>
          <w:b w:val="0"/>
        </w:rPr>
      </w:pPr>
    </w:p>
    <w:p w:rsidR="007E6016" w:rsidRDefault="004B0243" w:rsidP="007E6016">
      <w:pPr>
        <w:pStyle w:val="ConsPlusTitle"/>
        <w:jc w:val="both"/>
        <w:rPr>
          <w:b w:val="0"/>
          <w:sz w:val="28"/>
          <w:szCs w:val="28"/>
        </w:rPr>
      </w:pPr>
      <w:r w:rsidRPr="007E6016">
        <w:rPr>
          <w:b w:val="0"/>
          <w:sz w:val="28"/>
          <w:szCs w:val="28"/>
        </w:rPr>
        <w:t xml:space="preserve">          Постановление Администрации города Ханты-Мансийска </w:t>
      </w:r>
      <w:r w:rsidR="007E6016" w:rsidRPr="007E6016">
        <w:rPr>
          <w:b w:val="0"/>
          <w:sz w:val="28"/>
          <w:szCs w:val="28"/>
        </w:rPr>
        <w:t>21.11.2013 №1539</w:t>
      </w:r>
      <w:r w:rsidR="0007545E">
        <w:rPr>
          <w:b w:val="0"/>
          <w:sz w:val="28"/>
          <w:szCs w:val="28"/>
        </w:rPr>
        <w:t xml:space="preserve"> </w:t>
      </w:r>
      <w:r w:rsidR="007E6016" w:rsidRPr="007E6016">
        <w:rPr>
          <w:b w:val="0"/>
          <w:sz w:val="28"/>
          <w:szCs w:val="28"/>
        </w:rPr>
        <w:t xml:space="preserve">«Об утверждении перечня муниципального имущества, предназначенного для передачи во владение </w:t>
      </w:r>
      <w:proofErr w:type="gramStart"/>
      <w:r w:rsidR="007E6016" w:rsidRPr="007E6016">
        <w:rPr>
          <w:b w:val="0"/>
          <w:sz w:val="28"/>
          <w:szCs w:val="28"/>
        </w:rPr>
        <w:t>и(</w:t>
      </w:r>
      <w:proofErr w:type="gramEnd"/>
      <w:r w:rsidR="007E6016" w:rsidRPr="007E6016">
        <w:rPr>
          <w:b w:val="0"/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7E6016">
        <w:rPr>
          <w:b w:val="0"/>
          <w:sz w:val="28"/>
          <w:szCs w:val="28"/>
          <w:lang w:eastAsia="en-US"/>
        </w:rPr>
        <w:t xml:space="preserve">разработано </w:t>
      </w:r>
      <w:r w:rsidR="007E6016" w:rsidRPr="007E6016">
        <w:rPr>
          <w:b w:val="0"/>
          <w:sz w:val="28"/>
          <w:szCs w:val="28"/>
          <w:lang w:eastAsia="en-US"/>
        </w:rPr>
        <w:t xml:space="preserve">Департаментом муниципальной собственности </w:t>
      </w:r>
      <w:r w:rsidRPr="007E6016">
        <w:rPr>
          <w:b w:val="0"/>
          <w:sz w:val="28"/>
          <w:szCs w:val="28"/>
          <w:lang w:eastAsia="en-US"/>
        </w:rPr>
        <w:t xml:space="preserve">Администрации города Ханты-Мансийска </w:t>
      </w:r>
      <w:bookmarkStart w:id="0" w:name="_GoBack"/>
      <w:bookmarkEnd w:id="0"/>
      <w:r w:rsidR="007E6016" w:rsidRPr="007E6016">
        <w:rPr>
          <w:b w:val="0"/>
          <w:sz w:val="28"/>
          <w:szCs w:val="28"/>
          <w:lang w:eastAsia="en-US"/>
        </w:rPr>
        <w:t>в</w:t>
      </w:r>
      <w:r w:rsidR="007E6016" w:rsidRPr="007E6016">
        <w:rPr>
          <w:b w:val="0"/>
          <w:sz w:val="28"/>
          <w:szCs w:val="28"/>
        </w:rPr>
        <w:t xml:space="preserve"> соответствии с Федеральным </w:t>
      </w:r>
      <w:hyperlink r:id="rId5" w:history="1">
        <w:r w:rsidR="007E6016" w:rsidRPr="007E6016">
          <w:rPr>
            <w:b w:val="0"/>
            <w:sz w:val="28"/>
            <w:szCs w:val="28"/>
          </w:rPr>
          <w:t>законом</w:t>
        </w:r>
      </w:hyperlink>
      <w:r w:rsidR="00DC3721">
        <w:rPr>
          <w:b w:val="0"/>
          <w:sz w:val="28"/>
          <w:szCs w:val="28"/>
        </w:rPr>
        <w:t xml:space="preserve"> от 24.07.2007 №</w:t>
      </w:r>
      <w:r w:rsidR="007E6016" w:rsidRPr="007E6016">
        <w:rPr>
          <w:b w:val="0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hyperlink r:id="rId6" w:history="1">
        <w:r w:rsidR="007E6016" w:rsidRPr="007E6016">
          <w:rPr>
            <w:b w:val="0"/>
            <w:sz w:val="28"/>
            <w:szCs w:val="28"/>
          </w:rPr>
          <w:t>решением</w:t>
        </w:r>
      </w:hyperlink>
      <w:r w:rsidR="007E6016" w:rsidRPr="007E6016">
        <w:rPr>
          <w:b w:val="0"/>
          <w:sz w:val="28"/>
          <w:szCs w:val="28"/>
        </w:rPr>
        <w:t xml:space="preserve"> </w:t>
      </w:r>
      <w:proofErr w:type="gramStart"/>
      <w:r w:rsidR="007E6016" w:rsidRPr="007E6016">
        <w:rPr>
          <w:b w:val="0"/>
          <w:sz w:val="28"/>
          <w:szCs w:val="28"/>
        </w:rPr>
        <w:t>Думы города Ханты</w:t>
      </w:r>
      <w:r w:rsidR="00DC3721">
        <w:rPr>
          <w:b w:val="0"/>
          <w:sz w:val="28"/>
          <w:szCs w:val="28"/>
        </w:rPr>
        <w:t>-Мансийска от 29.06.2012 №</w:t>
      </w:r>
      <w:r w:rsidR="007E6016" w:rsidRPr="007E6016">
        <w:rPr>
          <w:b w:val="0"/>
          <w:sz w:val="28"/>
          <w:szCs w:val="28"/>
        </w:rPr>
        <w:t xml:space="preserve">255 «О Положении о порядке управления и распоряжения имуществом, находящимся в муниципальной собственности города Ханты-Мансийска», </w:t>
      </w:r>
      <w:r w:rsidR="007E6016">
        <w:rPr>
          <w:b w:val="0"/>
          <w:sz w:val="28"/>
          <w:szCs w:val="28"/>
        </w:rPr>
        <w:t xml:space="preserve">постановлением Администрации города Ханты-Мансийска от 30.12.2015 №1514 </w:t>
      </w:r>
      <w:r w:rsidR="007E6016" w:rsidRPr="007E6016">
        <w:rPr>
          <w:b w:val="0"/>
          <w:sz w:val="28"/>
          <w:szCs w:val="28"/>
        </w:rPr>
        <w:t xml:space="preserve">«Развитие отдельных секторов экономики города Ханты-Мансийска на 2016 - 2020 годы»,  </w:t>
      </w:r>
      <w:hyperlink r:id="rId7" w:history="1">
        <w:r w:rsidR="007E6016" w:rsidRPr="007E6016">
          <w:rPr>
            <w:b w:val="0"/>
            <w:sz w:val="28"/>
            <w:szCs w:val="28"/>
          </w:rPr>
          <w:t>постановлением</w:t>
        </w:r>
      </w:hyperlink>
      <w:r w:rsidR="007E6016" w:rsidRPr="007E6016">
        <w:rPr>
          <w:b w:val="0"/>
          <w:sz w:val="28"/>
          <w:szCs w:val="28"/>
        </w:rPr>
        <w:t xml:space="preserve"> Администрации города </w:t>
      </w:r>
      <w:r w:rsidR="0045682B">
        <w:rPr>
          <w:b w:val="0"/>
          <w:sz w:val="28"/>
          <w:szCs w:val="28"/>
        </w:rPr>
        <w:t>Ханты-Мансийска от 15.03.2013 №</w:t>
      </w:r>
      <w:r w:rsidR="007E6016" w:rsidRPr="007E6016">
        <w:rPr>
          <w:b w:val="0"/>
          <w:sz w:val="28"/>
          <w:szCs w:val="28"/>
        </w:rPr>
        <w:t>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</w:t>
      </w:r>
      <w:proofErr w:type="gramEnd"/>
      <w:r w:rsidR="007E6016" w:rsidRPr="007E6016">
        <w:rPr>
          <w:b w:val="0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</w:t>
      </w:r>
      <w:proofErr w:type="gramStart"/>
      <w:r w:rsidR="007E6016" w:rsidRPr="007E6016">
        <w:rPr>
          <w:b w:val="0"/>
          <w:sz w:val="28"/>
          <w:szCs w:val="28"/>
        </w:rPr>
        <w:t>целях</w:t>
      </w:r>
      <w:proofErr w:type="gramEnd"/>
      <w:r w:rsidR="007E6016" w:rsidRPr="007E6016">
        <w:rPr>
          <w:b w:val="0"/>
          <w:sz w:val="28"/>
          <w:szCs w:val="28"/>
        </w:rPr>
        <w:t xml:space="preserve"> оказания имущественной поддержки субъектам малого и среднего предпринимательства в городе Ханты-Мансийске.</w:t>
      </w:r>
    </w:p>
    <w:p w:rsidR="0007545E" w:rsidRDefault="0007545E" w:rsidP="007E6016">
      <w:pPr>
        <w:pStyle w:val="ConsPlusTitle"/>
        <w:jc w:val="both"/>
        <w:rPr>
          <w:b w:val="0"/>
          <w:sz w:val="28"/>
          <w:szCs w:val="28"/>
        </w:rPr>
      </w:pPr>
    </w:p>
    <w:p w:rsidR="0007545E" w:rsidRDefault="0007545E" w:rsidP="007E6016">
      <w:pPr>
        <w:pStyle w:val="ConsPlusTitle"/>
        <w:jc w:val="both"/>
        <w:rPr>
          <w:b w:val="0"/>
          <w:sz w:val="28"/>
          <w:szCs w:val="28"/>
        </w:rPr>
      </w:pPr>
    </w:p>
    <w:p w:rsidR="0007545E" w:rsidRDefault="0007545E" w:rsidP="007E6016">
      <w:pPr>
        <w:pStyle w:val="ConsPlusTitle"/>
        <w:jc w:val="both"/>
        <w:rPr>
          <w:b w:val="0"/>
          <w:szCs w:val="24"/>
        </w:rPr>
      </w:pPr>
      <w:r w:rsidRPr="0007545E">
        <w:rPr>
          <w:b w:val="0"/>
          <w:szCs w:val="24"/>
        </w:rPr>
        <w:t>Исполнитель: начальник управления-начальник</w:t>
      </w:r>
    </w:p>
    <w:p w:rsidR="0007545E" w:rsidRDefault="0007545E" w:rsidP="007E6016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отдела договорных отношений управления</w:t>
      </w:r>
    </w:p>
    <w:p w:rsidR="0007545E" w:rsidRDefault="0007545E" w:rsidP="007E6016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муниципальной собственности Департамента</w:t>
      </w:r>
    </w:p>
    <w:p w:rsidR="0007545E" w:rsidRDefault="0007545E" w:rsidP="007E6016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муниципальной собственности Администрации города</w:t>
      </w:r>
    </w:p>
    <w:p w:rsidR="0007545E" w:rsidRPr="0007545E" w:rsidRDefault="0007545E" w:rsidP="007E6016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Ханты-Мансийска Д.В. Попонин</w:t>
      </w:r>
    </w:p>
    <w:p w:rsidR="0007545E" w:rsidRPr="0007545E" w:rsidRDefault="0007545E" w:rsidP="007E6016">
      <w:pPr>
        <w:pStyle w:val="ConsPlusTitle"/>
        <w:jc w:val="both"/>
        <w:rPr>
          <w:b w:val="0"/>
          <w:szCs w:val="24"/>
        </w:rPr>
      </w:pPr>
    </w:p>
    <w:sectPr w:rsidR="0007545E" w:rsidRPr="0007545E" w:rsidSect="00A5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43"/>
    <w:rsid w:val="0007545E"/>
    <w:rsid w:val="001A6EE3"/>
    <w:rsid w:val="003A3E2A"/>
    <w:rsid w:val="004424A0"/>
    <w:rsid w:val="0045682B"/>
    <w:rsid w:val="004B0243"/>
    <w:rsid w:val="006A6D5A"/>
    <w:rsid w:val="007E6016"/>
    <w:rsid w:val="00A53CB8"/>
    <w:rsid w:val="00DC3721"/>
    <w:rsid w:val="00EB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0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4B02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4B024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7E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07545E"/>
    <w:pPr>
      <w:tabs>
        <w:tab w:val="left" w:pos="0"/>
      </w:tabs>
      <w:jc w:val="center"/>
    </w:pPr>
    <w:rPr>
      <w:rFonts w:eastAsia="Times New Roman"/>
      <w:b/>
      <w:bCs/>
    </w:rPr>
  </w:style>
  <w:style w:type="character" w:customStyle="1" w:styleId="a5">
    <w:name w:val="Название Знак"/>
    <w:basedOn w:val="a0"/>
    <w:link w:val="a4"/>
    <w:rsid w:val="00075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A80A3009DFAA2076B95FF2521BF7AF82EB3119A622B25658F256916AB327F0BWFp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2A80A3009DFAA2076B95FF2521BF7AF82EB3119A642D256589256916AB327F0BWFpCF" TargetMode="External"/><Relationship Id="rId5" Type="http://schemas.openxmlformats.org/officeDocument/2006/relationships/hyperlink" Target="consultantplus://offline/ref=542A80A3009DFAA2076B8BF2334DE875FF2CEE1D9F6E23713FDB233E49WFp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B6E9-616C-4E18-8E42-059C31B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3</cp:revision>
  <cp:lastPrinted>2017-04-21T06:23:00Z</cp:lastPrinted>
  <dcterms:created xsi:type="dcterms:W3CDTF">2017-04-21T05:56:00Z</dcterms:created>
  <dcterms:modified xsi:type="dcterms:W3CDTF">2017-04-21T06:23:00Z</dcterms:modified>
</cp:coreProperties>
</file>