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B5" w:rsidRDefault="003D2ECB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2ECB">
        <w:rPr>
          <w:rFonts w:ascii="Times New Roman" w:hAnsi="Times New Roman" w:cs="Times New Roman"/>
        </w:rPr>
        <w:t>Приложение 2  к муниципальной программе</w:t>
      </w:r>
    </w:p>
    <w:p w:rsidR="002044E0" w:rsidRPr="002044E0" w:rsidRDefault="002044E0" w:rsidP="002044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44E0">
        <w:rPr>
          <w:rFonts w:ascii="Times New Roman" w:hAnsi="Times New Roman" w:cs="Times New Roman"/>
          <w:sz w:val="24"/>
          <w:szCs w:val="24"/>
        </w:rPr>
        <w:t>«</w:t>
      </w:r>
      <w:r w:rsidR="00897AEA">
        <w:rPr>
          <w:rFonts w:ascii="Times New Roman" w:hAnsi="Times New Roman" w:cs="Times New Roman"/>
          <w:sz w:val="24"/>
          <w:szCs w:val="24"/>
        </w:rPr>
        <w:t>Р</w:t>
      </w:r>
      <w:r w:rsidRPr="002044E0">
        <w:rPr>
          <w:rFonts w:ascii="Times New Roman" w:hAnsi="Times New Roman" w:cs="Times New Roman"/>
          <w:sz w:val="24"/>
          <w:szCs w:val="24"/>
        </w:rPr>
        <w:t>азвити</w:t>
      </w:r>
      <w:r w:rsidR="005B0C6E">
        <w:rPr>
          <w:rFonts w:ascii="Times New Roman" w:hAnsi="Times New Roman" w:cs="Times New Roman"/>
          <w:sz w:val="24"/>
          <w:szCs w:val="24"/>
        </w:rPr>
        <w:t>е</w:t>
      </w:r>
      <w:r w:rsidRPr="002044E0">
        <w:rPr>
          <w:rFonts w:ascii="Times New Roman" w:hAnsi="Times New Roman" w:cs="Times New Roman"/>
          <w:sz w:val="24"/>
          <w:szCs w:val="24"/>
        </w:rPr>
        <w:t xml:space="preserve"> транспортной </w:t>
      </w:r>
      <w:r w:rsidR="00897AEA">
        <w:rPr>
          <w:rFonts w:ascii="Times New Roman" w:hAnsi="Times New Roman" w:cs="Times New Roman"/>
          <w:sz w:val="24"/>
          <w:szCs w:val="24"/>
        </w:rPr>
        <w:t>системы</w:t>
      </w:r>
      <w:r w:rsidRPr="002044E0">
        <w:rPr>
          <w:rFonts w:ascii="Times New Roman" w:hAnsi="Times New Roman" w:cs="Times New Roman"/>
          <w:sz w:val="24"/>
          <w:szCs w:val="24"/>
        </w:rPr>
        <w:t xml:space="preserve"> города Ханты-Мансийска» на 2016-2020 годы</w:t>
      </w:r>
    </w:p>
    <w:p w:rsidR="007E01B5" w:rsidRDefault="007E01B5" w:rsidP="007E01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ECB" w:rsidRPr="007E01B5" w:rsidRDefault="003D2ECB" w:rsidP="007E01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01B5">
        <w:rPr>
          <w:rFonts w:ascii="Times New Roman" w:hAnsi="Times New Roman" w:cs="Times New Roman"/>
          <w:sz w:val="28"/>
        </w:rPr>
        <w:t>Перечень основных мероприятий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410"/>
        <w:gridCol w:w="1717"/>
        <w:gridCol w:w="1776"/>
        <w:gridCol w:w="1985"/>
        <w:gridCol w:w="1641"/>
        <w:gridCol w:w="1500"/>
        <w:gridCol w:w="1427"/>
        <w:gridCol w:w="1402"/>
        <w:gridCol w:w="1347"/>
        <w:gridCol w:w="1372"/>
        <w:gridCol w:w="1441"/>
      </w:tblGrid>
      <w:tr w:rsidR="009E16EB" w:rsidRPr="003D2ECB" w:rsidTr="00D40128">
        <w:tc>
          <w:tcPr>
            <w:tcW w:w="410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7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776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3D2ECB" w:rsidRPr="001C67A4" w:rsidRDefault="00A80BBD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BBD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41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89" w:type="dxa"/>
            <w:gridSpan w:val="6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реализацию, руб.</w:t>
            </w:r>
          </w:p>
        </w:tc>
      </w:tr>
      <w:tr w:rsidR="00AF0D70" w:rsidRPr="003D2ECB" w:rsidTr="00D40128">
        <w:tc>
          <w:tcPr>
            <w:tcW w:w="410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89" w:type="dxa"/>
            <w:gridSpan w:val="5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E16EB" w:rsidRPr="003D2ECB" w:rsidTr="00D40128">
        <w:tc>
          <w:tcPr>
            <w:tcW w:w="410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402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347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372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441" w:type="dxa"/>
            <w:vAlign w:val="center"/>
          </w:tcPr>
          <w:p w:rsidR="003D2ECB" w:rsidRPr="001C67A4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9E16EB" w:rsidRPr="003D2ECB" w:rsidTr="00D40128">
        <w:tc>
          <w:tcPr>
            <w:tcW w:w="410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0D70" w:rsidRPr="003D2ECB" w:rsidTr="00D40128">
        <w:trPr>
          <w:trHeight w:val="578"/>
        </w:trPr>
        <w:tc>
          <w:tcPr>
            <w:tcW w:w="410" w:type="dxa"/>
            <w:vMerge w:val="restart"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vAlign w:val="center"/>
          </w:tcPr>
          <w:p w:rsidR="007E01B5" w:rsidRPr="00AF0D70" w:rsidRDefault="007E01B5" w:rsidP="009F69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Строительство, реконструкция, капитальный ремонт и ремонт объектов улично-дорожной сети города. (№1,2,</w:t>
            </w:r>
            <w:r w:rsidR="009F69E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776" w:type="dxa"/>
            <w:vMerge w:val="restart"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Департамент градостроительства и архитектуры Администрации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vMerge w:val="restart"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МКУ "Управление капитального строительства города Ханты-Мансийска", МКУ "Служба муниципального заказа в ЖКХ"</w:t>
            </w: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7E01B5" w:rsidRPr="00AF0D70" w:rsidRDefault="00A432CA" w:rsidP="00A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  <w:r w:rsidR="00A071D6">
              <w:rPr>
                <w:rFonts w:ascii="Times New Roman" w:hAnsi="Times New Roman" w:cs="Times New Roman"/>
                <w:sz w:val="18"/>
                <w:szCs w:val="18"/>
              </w:rPr>
              <w:t> 847 322,64</w:t>
            </w:r>
          </w:p>
        </w:tc>
        <w:tc>
          <w:tcPr>
            <w:tcW w:w="1427" w:type="dxa"/>
            <w:vAlign w:val="center"/>
          </w:tcPr>
          <w:p w:rsidR="007E01B5" w:rsidRPr="003F149F" w:rsidRDefault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213 634 067,64</w:t>
            </w:r>
          </w:p>
        </w:tc>
        <w:tc>
          <w:tcPr>
            <w:tcW w:w="1402" w:type="dxa"/>
            <w:vAlign w:val="center"/>
          </w:tcPr>
          <w:p w:rsidR="007E01B5" w:rsidRPr="003F149F" w:rsidRDefault="00A071D6" w:rsidP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113 978 171,00</w:t>
            </w:r>
          </w:p>
        </w:tc>
        <w:tc>
          <w:tcPr>
            <w:tcW w:w="1347" w:type="dxa"/>
            <w:vAlign w:val="center"/>
          </w:tcPr>
          <w:p w:rsidR="007E01B5" w:rsidRPr="003F149F" w:rsidRDefault="00BA5382" w:rsidP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D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D39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D3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313 663 900,00</w:t>
            </w:r>
          </w:p>
        </w:tc>
      </w:tr>
      <w:tr w:rsidR="00AF0D70" w:rsidRPr="003D2ECB" w:rsidTr="00D40128">
        <w:trPr>
          <w:trHeight w:val="835"/>
        </w:trPr>
        <w:tc>
          <w:tcPr>
            <w:tcW w:w="410" w:type="dxa"/>
            <w:vMerge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7E01B5" w:rsidRPr="00AF0D70" w:rsidRDefault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703 032 524,06</w:t>
            </w:r>
          </w:p>
        </w:tc>
        <w:tc>
          <w:tcPr>
            <w:tcW w:w="1427" w:type="dxa"/>
            <w:vAlign w:val="center"/>
          </w:tcPr>
          <w:p w:rsidR="007E01B5" w:rsidRPr="003F149F" w:rsidRDefault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200 968 224,06</w:t>
            </w:r>
          </w:p>
        </w:tc>
        <w:tc>
          <w:tcPr>
            <w:tcW w:w="1402" w:type="dxa"/>
            <w:vAlign w:val="center"/>
          </w:tcPr>
          <w:p w:rsidR="007E01B5" w:rsidRPr="003F149F" w:rsidRDefault="007E01B5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47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700,00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254 655 700,00</w:t>
            </w:r>
          </w:p>
        </w:tc>
      </w:tr>
      <w:tr w:rsidR="00AF0D70" w:rsidRPr="003D2ECB" w:rsidTr="00D40128">
        <w:tc>
          <w:tcPr>
            <w:tcW w:w="410" w:type="dxa"/>
            <w:vMerge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7E01B5" w:rsidRPr="00AF0D70" w:rsidRDefault="00A071D6" w:rsidP="00A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32C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814 798,58</w:t>
            </w:r>
          </w:p>
        </w:tc>
        <w:tc>
          <w:tcPr>
            <w:tcW w:w="1427" w:type="dxa"/>
            <w:vAlign w:val="center"/>
          </w:tcPr>
          <w:p w:rsidR="007E01B5" w:rsidRPr="003F149F" w:rsidRDefault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12 665 843,58</w:t>
            </w:r>
          </w:p>
        </w:tc>
        <w:tc>
          <w:tcPr>
            <w:tcW w:w="1402" w:type="dxa"/>
            <w:vAlign w:val="center"/>
          </w:tcPr>
          <w:p w:rsidR="007E01B5" w:rsidRPr="003F149F" w:rsidRDefault="00A071D6" w:rsidP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20 556 671,00</w:t>
            </w:r>
          </w:p>
        </w:tc>
        <w:tc>
          <w:tcPr>
            <w:tcW w:w="1347" w:type="dxa"/>
            <w:vAlign w:val="center"/>
          </w:tcPr>
          <w:p w:rsidR="007E01B5" w:rsidRPr="003F149F" w:rsidRDefault="00BA5382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94D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D3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59 008 200,00</w:t>
            </w:r>
          </w:p>
        </w:tc>
      </w:tr>
      <w:tr w:rsidR="00AF0D70" w:rsidRPr="003D2ECB" w:rsidTr="00D40128">
        <w:trPr>
          <w:trHeight w:val="537"/>
        </w:trPr>
        <w:tc>
          <w:tcPr>
            <w:tcW w:w="410" w:type="dxa"/>
            <w:vMerge w:val="restart"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  <w:vAlign w:val="center"/>
          </w:tcPr>
          <w:p w:rsidR="007E01B5" w:rsidRPr="00AF0D70" w:rsidRDefault="007E01B5" w:rsidP="009F69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Повышение комплексной безопасности дорожного движения и устойчивости транспортной системы.                      (№</w:t>
            </w:r>
            <w:r w:rsidR="009F69E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776" w:type="dxa"/>
            <w:vMerge w:val="restart"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vMerge w:val="restart"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МКУ "Служба муниципального заказа в ЖКХ", Управление транспорта, связи и дорог Администрации города Ханты-Мансийска</w:t>
            </w: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7E01B5" w:rsidRPr="00AF0D70" w:rsidRDefault="003F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11 316 100</w:t>
            </w:r>
            <w:r w:rsidR="007E01B5" w:rsidRPr="00AF0D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27" w:type="dxa"/>
            <w:vAlign w:val="center"/>
          </w:tcPr>
          <w:p w:rsidR="007E01B5" w:rsidRPr="003F149F" w:rsidRDefault="003F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47" w:type="dxa"/>
            <w:vAlign w:val="center"/>
          </w:tcPr>
          <w:p w:rsidR="007E01B5" w:rsidRPr="003F149F" w:rsidRDefault="003F149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72" w:type="dxa"/>
            <w:vAlign w:val="center"/>
          </w:tcPr>
          <w:p w:rsidR="007E01B5" w:rsidRPr="003F149F" w:rsidRDefault="003F149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366 100,00</w:t>
            </w:r>
          </w:p>
        </w:tc>
      </w:tr>
      <w:tr w:rsidR="00AF0D70" w:rsidRPr="003D2ECB" w:rsidTr="00D40128">
        <w:trPr>
          <w:trHeight w:val="687"/>
        </w:trPr>
        <w:tc>
          <w:tcPr>
            <w:tcW w:w="410" w:type="dxa"/>
            <w:vMerge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</w:t>
            </w:r>
            <w:r w:rsid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  <w:r w:rsidRPr="00AF0D7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47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72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441" w:type="dxa"/>
            <w:vAlign w:val="center"/>
          </w:tcPr>
          <w:p w:rsidR="007E01B5" w:rsidRPr="00AF0D70" w:rsidRDefault="003F149F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  <w:r w:rsidR="007E01B5" w:rsidRPr="00AF0D7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</w:tr>
      <w:tr w:rsidR="00AF0D70" w:rsidRPr="003D2ECB" w:rsidTr="00D40128">
        <w:trPr>
          <w:trHeight w:val="569"/>
        </w:trPr>
        <w:tc>
          <w:tcPr>
            <w:tcW w:w="410" w:type="dxa"/>
            <w:vMerge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7E01B5" w:rsidRPr="00AF0D70" w:rsidRDefault="003F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11 316 100</w:t>
            </w:r>
            <w:r w:rsidR="007E01B5" w:rsidRPr="00AF0D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27" w:type="dxa"/>
            <w:vAlign w:val="center"/>
          </w:tcPr>
          <w:p w:rsidR="007E01B5" w:rsidRPr="003F149F" w:rsidRDefault="003F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7E01B5" w:rsidRPr="003F149F" w:rsidRDefault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10 950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47" w:type="dxa"/>
            <w:vAlign w:val="center"/>
          </w:tcPr>
          <w:p w:rsidR="007E01B5" w:rsidRPr="003F149F" w:rsidRDefault="003F149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72" w:type="dxa"/>
            <w:vAlign w:val="center"/>
          </w:tcPr>
          <w:p w:rsidR="007E01B5" w:rsidRPr="003F149F" w:rsidRDefault="003F149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366 100,00</w:t>
            </w:r>
          </w:p>
        </w:tc>
      </w:tr>
      <w:tr w:rsidR="00AF0D70" w:rsidRPr="003D2ECB" w:rsidTr="00D40128">
        <w:trPr>
          <w:trHeight w:val="662"/>
        </w:trPr>
        <w:tc>
          <w:tcPr>
            <w:tcW w:w="410" w:type="dxa"/>
            <w:vMerge w:val="restart"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7E01B5" w:rsidRPr="00AF0D70" w:rsidRDefault="007E01B5" w:rsidP="009F69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(№</w:t>
            </w:r>
            <w:r w:rsidR="009F69E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9F69E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bookmarkStart w:id="0" w:name="_GoBack"/>
            <w:bookmarkEnd w:id="0"/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776" w:type="dxa"/>
            <w:vMerge w:val="restart"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7E01B5" w:rsidRPr="00AF0D70" w:rsidRDefault="003F149F" w:rsidP="00C4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32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C41B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32CA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  <w:r w:rsidR="00C41BEE">
              <w:rPr>
                <w:rFonts w:ascii="Times New Roman" w:hAnsi="Times New Roman" w:cs="Times New Roman"/>
                <w:sz w:val="18"/>
                <w:szCs w:val="18"/>
              </w:rPr>
              <w:t xml:space="preserve"> 343</w:t>
            </w:r>
            <w:r w:rsidR="007E01B5" w:rsidRPr="00AF0D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27" w:type="dxa"/>
            <w:vAlign w:val="center"/>
          </w:tcPr>
          <w:p w:rsidR="007E01B5" w:rsidRPr="003F149F" w:rsidRDefault="007E01B5" w:rsidP="00B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382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BA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02" w:type="dxa"/>
            <w:vAlign w:val="center"/>
          </w:tcPr>
          <w:p w:rsidR="007E01B5" w:rsidRPr="003F149F" w:rsidRDefault="007E01B5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47" w:type="dxa"/>
            <w:vAlign w:val="center"/>
          </w:tcPr>
          <w:p w:rsidR="007E01B5" w:rsidRPr="003F149F" w:rsidRDefault="00BA5382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85 000 0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31 238 300,00</w:t>
            </w:r>
          </w:p>
        </w:tc>
      </w:tr>
      <w:tr w:rsidR="00AF0D70" w:rsidRPr="003D2ECB" w:rsidTr="00D40128">
        <w:trPr>
          <w:trHeight w:val="712"/>
        </w:trPr>
        <w:tc>
          <w:tcPr>
            <w:tcW w:w="410" w:type="dxa"/>
            <w:vMerge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7E01B5" w:rsidRPr="00AF0D70" w:rsidRDefault="003F149F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  <w:r w:rsidR="007E01B5" w:rsidRPr="00AF0D7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427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47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72" w:type="dxa"/>
            <w:vAlign w:val="center"/>
          </w:tcPr>
          <w:p w:rsidR="007E01B5" w:rsidRPr="003F149F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</w:tr>
      <w:tr w:rsidR="00AF0D70" w:rsidRPr="003D2ECB" w:rsidTr="00D40128">
        <w:tc>
          <w:tcPr>
            <w:tcW w:w="410" w:type="dxa"/>
            <w:vMerge/>
            <w:vAlign w:val="center"/>
          </w:tcPr>
          <w:p w:rsidR="007E01B5" w:rsidRPr="001C67A4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7E01B5" w:rsidRPr="00AF0D70" w:rsidRDefault="00C41BEE" w:rsidP="00AE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340 969 343</w:t>
            </w: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27" w:type="dxa"/>
            <w:vAlign w:val="center"/>
          </w:tcPr>
          <w:p w:rsidR="007E01B5" w:rsidRPr="003F149F" w:rsidRDefault="007E01B5" w:rsidP="00AE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34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E45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E4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02" w:type="dxa"/>
            <w:vAlign w:val="center"/>
          </w:tcPr>
          <w:p w:rsidR="007E01B5" w:rsidRPr="003F149F" w:rsidRDefault="007E01B5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47" w:type="dxa"/>
            <w:vAlign w:val="center"/>
          </w:tcPr>
          <w:p w:rsidR="007E01B5" w:rsidRPr="003F149F" w:rsidRDefault="008534E4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31 238 300,00</w:t>
            </w:r>
          </w:p>
        </w:tc>
      </w:tr>
      <w:tr w:rsidR="00AF0D70" w:rsidRPr="003D2ECB" w:rsidTr="00D40128">
        <w:tc>
          <w:tcPr>
            <w:tcW w:w="5888" w:type="dxa"/>
            <w:gridSpan w:val="4"/>
            <w:vMerge w:val="restart"/>
            <w:vAlign w:val="center"/>
          </w:tcPr>
          <w:p w:rsidR="007E01B5" w:rsidRPr="00AF0D70" w:rsidRDefault="007E01B5" w:rsidP="001C67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 по программе</w:t>
            </w: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7E01B5" w:rsidRPr="00AF0D70" w:rsidRDefault="00A071D6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1427" w:type="dxa"/>
            <w:vAlign w:val="center"/>
          </w:tcPr>
          <w:p w:rsidR="007E01B5" w:rsidRPr="003F149F" w:rsidRDefault="009F42EF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402" w:type="dxa"/>
            <w:vAlign w:val="center"/>
          </w:tcPr>
          <w:p w:rsidR="007E01B5" w:rsidRPr="003F149F" w:rsidRDefault="00A071D6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209 928 171,00</w:t>
            </w:r>
          </w:p>
        </w:tc>
        <w:tc>
          <w:tcPr>
            <w:tcW w:w="1347" w:type="dxa"/>
            <w:vAlign w:val="center"/>
          </w:tcPr>
          <w:p w:rsidR="007E01B5" w:rsidRPr="003F149F" w:rsidRDefault="0051324B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42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9F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9F42EF">
              <w:rPr>
                <w:rFonts w:ascii="Times New Roman" w:hAnsi="Times New Roman" w:cs="Times New Roman"/>
                <w:sz w:val="18"/>
                <w:szCs w:val="18"/>
              </w:rPr>
              <w:t> 515 960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345 268 300,00</w:t>
            </w:r>
          </w:p>
        </w:tc>
      </w:tr>
      <w:tr w:rsidR="00AF0D70" w:rsidRPr="003D2ECB" w:rsidTr="00D40128">
        <w:tc>
          <w:tcPr>
            <w:tcW w:w="5888" w:type="dxa"/>
            <w:gridSpan w:val="4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7E01B5" w:rsidRPr="00AF0D70" w:rsidRDefault="009F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703 032 524,06</w:t>
            </w:r>
          </w:p>
        </w:tc>
        <w:tc>
          <w:tcPr>
            <w:tcW w:w="1427" w:type="dxa"/>
            <w:vAlign w:val="center"/>
          </w:tcPr>
          <w:p w:rsidR="007E01B5" w:rsidRPr="003F149F" w:rsidRDefault="009F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200 968 224,06</w:t>
            </w:r>
          </w:p>
        </w:tc>
        <w:tc>
          <w:tcPr>
            <w:tcW w:w="1402" w:type="dxa"/>
            <w:vAlign w:val="center"/>
          </w:tcPr>
          <w:p w:rsidR="007E01B5" w:rsidRPr="003F149F" w:rsidRDefault="007E01B5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47" w:type="dxa"/>
            <w:vAlign w:val="center"/>
          </w:tcPr>
          <w:p w:rsidR="007E01B5" w:rsidRPr="003F149F" w:rsidRDefault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78 199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700,00</w:t>
            </w:r>
          </w:p>
        </w:tc>
        <w:tc>
          <w:tcPr>
            <w:tcW w:w="1372" w:type="dxa"/>
            <w:vAlign w:val="center"/>
          </w:tcPr>
          <w:p w:rsidR="007E01B5" w:rsidRPr="003F149F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254 655 700,00</w:t>
            </w:r>
          </w:p>
        </w:tc>
      </w:tr>
      <w:tr w:rsidR="00AF0D70" w:rsidRPr="003D2ECB" w:rsidTr="00D40128">
        <w:tc>
          <w:tcPr>
            <w:tcW w:w="5888" w:type="dxa"/>
            <w:gridSpan w:val="4"/>
            <w:vMerge/>
            <w:vAlign w:val="center"/>
          </w:tcPr>
          <w:p w:rsidR="007E01B5" w:rsidRPr="00AF0D70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E01B5" w:rsidRPr="00AF0D70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7E01B5" w:rsidRPr="00AF0D70" w:rsidRDefault="00DF5AE7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="00A071D6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A071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071D6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427" w:type="dxa"/>
            <w:vAlign w:val="center"/>
          </w:tcPr>
          <w:p w:rsidR="007E01B5" w:rsidRPr="003F149F" w:rsidRDefault="009F42EF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,58</w:t>
            </w:r>
          </w:p>
        </w:tc>
        <w:tc>
          <w:tcPr>
            <w:tcW w:w="1402" w:type="dxa"/>
            <w:vAlign w:val="center"/>
          </w:tcPr>
          <w:p w:rsidR="007E01B5" w:rsidRPr="003F149F" w:rsidRDefault="00A071D6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116 506 671,00</w:t>
            </w:r>
          </w:p>
        </w:tc>
        <w:tc>
          <w:tcPr>
            <w:tcW w:w="1347" w:type="dxa"/>
            <w:vAlign w:val="center"/>
          </w:tcPr>
          <w:p w:rsidR="007E01B5" w:rsidRPr="003F149F" w:rsidRDefault="00DF5AE7" w:rsidP="009F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42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E01B5" w:rsidRPr="003F14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72" w:type="dxa"/>
            <w:vAlign w:val="center"/>
          </w:tcPr>
          <w:p w:rsidR="007E01B5" w:rsidRPr="003F149F" w:rsidRDefault="007E01B5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3F149F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9F42EF">
              <w:rPr>
                <w:rFonts w:ascii="Times New Roman" w:hAnsi="Times New Roman" w:cs="Times New Roman"/>
                <w:sz w:val="18"/>
                <w:szCs w:val="18"/>
              </w:rPr>
              <w:t xml:space="preserve"> 560</w:t>
            </w:r>
            <w:r w:rsidRPr="003F14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41" w:type="dxa"/>
            <w:vAlign w:val="center"/>
          </w:tcPr>
          <w:p w:rsidR="007E01B5" w:rsidRPr="00AF0D70" w:rsidRDefault="007E0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70">
              <w:rPr>
                <w:rFonts w:ascii="Times New Roman" w:hAnsi="Times New Roman" w:cs="Times New Roman"/>
                <w:sz w:val="18"/>
                <w:szCs w:val="18"/>
              </w:rPr>
              <w:t>90 612 600,00</w:t>
            </w:r>
          </w:p>
        </w:tc>
      </w:tr>
    </w:tbl>
    <w:p w:rsidR="003D2ECB" w:rsidRPr="007E01B5" w:rsidRDefault="003D2ECB" w:rsidP="007E01B5">
      <w:pPr>
        <w:jc w:val="right"/>
        <w:rPr>
          <w:rFonts w:ascii="Times New Roman" w:hAnsi="Times New Roman" w:cs="Times New Roman"/>
          <w:sz w:val="28"/>
        </w:rPr>
      </w:pPr>
    </w:p>
    <w:sectPr w:rsidR="003D2ECB" w:rsidRPr="007E01B5" w:rsidSect="007E01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B"/>
    <w:rsid w:val="00011608"/>
    <w:rsid w:val="000344E9"/>
    <w:rsid w:val="00194D39"/>
    <w:rsid w:val="001C67A4"/>
    <w:rsid w:val="002044E0"/>
    <w:rsid w:val="00362E4D"/>
    <w:rsid w:val="003D2ECB"/>
    <w:rsid w:val="003F149F"/>
    <w:rsid w:val="0051324B"/>
    <w:rsid w:val="005A754A"/>
    <w:rsid w:val="005B0C6E"/>
    <w:rsid w:val="006E0E54"/>
    <w:rsid w:val="007E01B5"/>
    <w:rsid w:val="008534E4"/>
    <w:rsid w:val="00897AEA"/>
    <w:rsid w:val="009E16EB"/>
    <w:rsid w:val="009F42EF"/>
    <w:rsid w:val="009F69E9"/>
    <w:rsid w:val="00A071D6"/>
    <w:rsid w:val="00A432CA"/>
    <w:rsid w:val="00A61919"/>
    <w:rsid w:val="00A80BBD"/>
    <w:rsid w:val="00AC7FA7"/>
    <w:rsid w:val="00AE3E45"/>
    <w:rsid w:val="00AF0D70"/>
    <w:rsid w:val="00BA5382"/>
    <w:rsid w:val="00BE6B32"/>
    <w:rsid w:val="00C41BEE"/>
    <w:rsid w:val="00D40128"/>
    <w:rsid w:val="00DA09A1"/>
    <w:rsid w:val="00D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Журавлев Виталий Витальевич</cp:lastModifiedBy>
  <cp:revision>3</cp:revision>
  <cp:lastPrinted>2017-05-11T05:19:00Z</cp:lastPrinted>
  <dcterms:created xsi:type="dcterms:W3CDTF">2017-04-04T04:56:00Z</dcterms:created>
  <dcterms:modified xsi:type="dcterms:W3CDTF">2017-05-11T05:25:00Z</dcterms:modified>
</cp:coreProperties>
</file>