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FA" w:rsidRPr="00D2091C" w:rsidRDefault="002C25FA" w:rsidP="002C25FA">
      <w:pPr>
        <w:spacing w:after="0" w:line="240" w:lineRule="auto"/>
        <w:jc w:val="right"/>
        <w:rPr>
          <w:rFonts w:ascii="Times New Roman" w:eastAsiaTheme="minorHAnsi" w:hAnsi="Times New Roman" w:cstheme="minorBidi"/>
          <w:sz w:val="28"/>
          <w:szCs w:val="28"/>
        </w:rPr>
      </w:pPr>
      <w:r w:rsidRPr="00D2091C">
        <w:rPr>
          <w:rFonts w:ascii="Times New Roman" w:eastAsiaTheme="minorHAnsi" w:hAnsi="Times New Roman" w:cstheme="minorBidi"/>
          <w:sz w:val="28"/>
          <w:szCs w:val="28"/>
        </w:rPr>
        <w:t xml:space="preserve">Приложение </w:t>
      </w:r>
      <w:r w:rsidR="00721D31">
        <w:rPr>
          <w:rFonts w:ascii="Times New Roman" w:eastAsiaTheme="minorHAnsi" w:hAnsi="Times New Roman" w:cstheme="minorBidi"/>
          <w:sz w:val="28"/>
          <w:szCs w:val="28"/>
        </w:rPr>
        <w:t>4</w:t>
      </w:r>
      <w:r w:rsidRPr="00D2091C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:rsidR="00D2091C" w:rsidRPr="00D2091C" w:rsidRDefault="002C25FA" w:rsidP="002C25FA">
      <w:pPr>
        <w:spacing w:after="0" w:line="240" w:lineRule="auto"/>
        <w:jc w:val="right"/>
        <w:rPr>
          <w:rFonts w:ascii="Times New Roman" w:eastAsiaTheme="minorHAnsi" w:hAnsi="Times New Roman" w:cstheme="minorBidi"/>
          <w:sz w:val="28"/>
          <w:szCs w:val="28"/>
        </w:rPr>
      </w:pPr>
      <w:r w:rsidRPr="00D2091C">
        <w:rPr>
          <w:rFonts w:ascii="Times New Roman" w:eastAsiaTheme="minorHAnsi" w:hAnsi="Times New Roman" w:cstheme="minorBidi"/>
          <w:sz w:val="28"/>
          <w:szCs w:val="28"/>
        </w:rPr>
        <w:t xml:space="preserve">к протоколу заседания комиссии </w:t>
      </w:r>
    </w:p>
    <w:p w:rsidR="00D2091C" w:rsidRPr="00D2091C" w:rsidRDefault="00D2091C" w:rsidP="002C25FA">
      <w:pPr>
        <w:spacing w:after="0" w:line="240" w:lineRule="auto"/>
        <w:jc w:val="right"/>
        <w:rPr>
          <w:rFonts w:ascii="Times New Roman" w:eastAsiaTheme="minorHAnsi" w:hAnsi="Times New Roman" w:cstheme="minorBidi"/>
          <w:sz w:val="28"/>
          <w:szCs w:val="28"/>
        </w:rPr>
      </w:pPr>
      <w:r w:rsidRPr="00D2091C">
        <w:rPr>
          <w:rFonts w:ascii="Times New Roman" w:eastAsiaTheme="minorHAnsi" w:hAnsi="Times New Roman" w:cstheme="minorBidi"/>
          <w:sz w:val="28"/>
          <w:szCs w:val="28"/>
        </w:rPr>
        <w:t xml:space="preserve">по обеспечению повышения качества </w:t>
      </w:r>
    </w:p>
    <w:p w:rsidR="00D2091C" w:rsidRDefault="00D2091C" w:rsidP="002C25FA">
      <w:pPr>
        <w:spacing w:after="0" w:line="240" w:lineRule="auto"/>
        <w:jc w:val="right"/>
        <w:rPr>
          <w:rFonts w:ascii="Times New Roman" w:eastAsiaTheme="minorHAnsi" w:hAnsi="Times New Roman" w:cstheme="minorBidi"/>
          <w:sz w:val="28"/>
          <w:szCs w:val="28"/>
        </w:rPr>
      </w:pPr>
      <w:r w:rsidRPr="00D2091C">
        <w:rPr>
          <w:rFonts w:ascii="Times New Roman" w:eastAsiaTheme="minorHAnsi" w:hAnsi="Times New Roman" w:cstheme="minorBidi"/>
          <w:sz w:val="28"/>
          <w:szCs w:val="28"/>
        </w:rPr>
        <w:t xml:space="preserve">и доступности предоставления </w:t>
      </w:r>
    </w:p>
    <w:p w:rsidR="00D2091C" w:rsidRDefault="00D2091C" w:rsidP="002C25FA">
      <w:pPr>
        <w:spacing w:after="0" w:line="240" w:lineRule="auto"/>
        <w:jc w:val="right"/>
        <w:rPr>
          <w:rFonts w:ascii="Times New Roman" w:eastAsiaTheme="minorHAnsi" w:hAnsi="Times New Roman" w:cstheme="minorBidi"/>
          <w:sz w:val="28"/>
          <w:szCs w:val="28"/>
        </w:rPr>
      </w:pPr>
      <w:r w:rsidRPr="00D2091C">
        <w:rPr>
          <w:rFonts w:ascii="Times New Roman" w:eastAsiaTheme="minorHAnsi" w:hAnsi="Times New Roman" w:cstheme="minorBidi"/>
          <w:sz w:val="28"/>
          <w:szCs w:val="28"/>
        </w:rPr>
        <w:t>государственных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D2091C">
        <w:rPr>
          <w:rFonts w:ascii="Times New Roman" w:eastAsiaTheme="minorHAnsi" w:hAnsi="Times New Roman" w:cstheme="minorBidi"/>
          <w:sz w:val="28"/>
          <w:szCs w:val="28"/>
        </w:rPr>
        <w:t xml:space="preserve">и муниципальных услуг, </w:t>
      </w:r>
    </w:p>
    <w:p w:rsidR="00D2091C" w:rsidRDefault="00D2091C" w:rsidP="002C25FA">
      <w:pPr>
        <w:spacing w:after="0" w:line="240" w:lineRule="auto"/>
        <w:jc w:val="right"/>
        <w:rPr>
          <w:rFonts w:ascii="Times New Roman" w:eastAsiaTheme="minorHAnsi" w:hAnsi="Times New Roman" w:cstheme="minorBidi"/>
          <w:sz w:val="28"/>
          <w:szCs w:val="28"/>
        </w:rPr>
      </w:pPr>
      <w:r w:rsidRPr="00D2091C">
        <w:rPr>
          <w:rFonts w:ascii="Times New Roman" w:eastAsiaTheme="minorHAnsi" w:hAnsi="Times New Roman" w:cstheme="minorBidi"/>
          <w:sz w:val="28"/>
          <w:szCs w:val="28"/>
        </w:rPr>
        <w:t>в том числе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D2091C">
        <w:rPr>
          <w:rFonts w:ascii="Times New Roman" w:eastAsiaTheme="minorHAnsi" w:hAnsi="Times New Roman" w:cstheme="minorBidi"/>
          <w:sz w:val="28"/>
          <w:szCs w:val="28"/>
        </w:rPr>
        <w:t xml:space="preserve">с использованием </w:t>
      </w:r>
    </w:p>
    <w:p w:rsidR="00D2091C" w:rsidRDefault="00D2091C" w:rsidP="002C25FA">
      <w:pPr>
        <w:spacing w:after="0" w:line="240" w:lineRule="auto"/>
        <w:jc w:val="right"/>
        <w:rPr>
          <w:rFonts w:ascii="Times New Roman" w:eastAsiaTheme="minorHAnsi" w:hAnsi="Times New Roman" w:cstheme="minorBidi"/>
          <w:sz w:val="28"/>
          <w:szCs w:val="28"/>
        </w:rPr>
      </w:pPr>
      <w:r w:rsidRPr="00D2091C">
        <w:rPr>
          <w:rFonts w:ascii="Times New Roman" w:eastAsiaTheme="minorHAnsi" w:hAnsi="Times New Roman" w:cstheme="minorBidi"/>
          <w:sz w:val="28"/>
          <w:szCs w:val="28"/>
        </w:rPr>
        <w:t xml:space="preserve">информационно-телекоммуникационных </w:t>
      </w:r>
    </w:p>
    <w:p w:rsidR="00D2091C" w:rsidRPr="00D2091C" w:rsidRDefault="00D2091C" w:rsidP="002C25FA">
      <w:pPr>
        <w:spacing w:after="0" w:line="240" w:lineRule="auto"/>
        <w:jc w:val="right"/>
        <w:rPr>
          <w:rFonts w:ascii="Times New Roman" w:eastAsiaTheme="minorHAnsi" w:hAnsi="Times New Roman" w:cstheme="minorBidi"/>
          <w:sz w:val="28"/>
          <w:szCs w:val="28"/>
        </w:rPr>
      </w:pPr>
      <w:r w:rsidRPr="00D2091C">
        <w:rPr>
          <w:rFonts w:ascii="Times New Roman" w:eastAsiaTheme="minorHAnsi" w:hAnsi="Times New Roman" w:cstheme="minorBidi"/>
          <w:sz w:val="28"/>
          <w:szCs w:val="28"/>
        </w:rPr>
        <w:t>технологий</w:t>
      </w:r>
    </w:p>
    <w:p w:rsidR="002C25FA" w:rsidRPr="00D2091C" w:rsidRDefault="002C25FA" w:rsidP="002C25FA">
      <w:pPr>
        <w:spacing w:after="0" w:line="240" w:lineRule="auto"/>
        <w:jc w:val="right"/>
        <w:rPr>
          <w:rFonts w:ascii="Times New Roman" w:eastAsiaTheme="minorHAnsi" w:hAnsi="Times New Roman" w:cstheme="minorBidi"/>
          <w:sz w:val="28"/>
          <w:szCs w:val="28"/>
        </w:rPr>
      </w:pPr>
      <w:r w:rsidRPr="00D2091C">
        <w:rPr>
          <w:rFonts w:ascii="Times New Roman" w:eastAsiaTheme="minorHAnsi" w:hAnsi="Times New Roman" w:cstheme="minorBidi"/>
          <w:sz w:val="28"/>
          <w:szCs w:val="28"/>
        </w:rPr>
        <w:t>№</w:t>
      </w:r>
      <w:r w:rsidR="00D2091C">
        <w:rPr>
          <w:rFonts w:ascii="Times New Roman" w:eastAsiaTheme="minorHAnsi" w:hAnsi="Times New Roman" w:cstheme="minorBidi"/>
          <w:sz w:val="28"/>
          <w:szCs w:val="28"/>
        </w:rPr>
        <w:t xml:space="preserve">15 </w:t>
      </w:r>
      <w:r w:rsidRPr="00D2091C">
        <w:rPr>
          <w:rFonts w:ascii="Times New Roman" w:eastAsiaTheme="minorHAnsi" w:hAnsi="Times New Roman" w:cstheme="minorBidi"/>
          <w:sz w:val="28"/>
          <w:szCs w:val="28"/>
        </w:rPr>
        <w:t xml:space="preserve">от </w:t>
      </w:r>
      <w:r w:rsidR="00C56A16" w:rsidRPr="00D2091C">
        <w:rPr>
          <w:rFonts w:ascii="Times New Roman" w:eastAsiaTheme="minorHAnsi" w:hAnsi="Times New Roman" w:cstheme="minorBidi"/>
          <w:sz w:val="28"/>
          <w:szCs w:val="28"/>
        </w:rPr>
        <w:t>1</w:t>
      </w:r>
      <w:r w:rsidR="00D2091C">
        <w:rPr>
          <w:rFonts w:ascii="Times New Roman" w:eastAsiaTheme="minorHAnsi" w:hAnsi="Times New Roman" w:cstheme="minorBidi"/>
          <w:sz w:val="28"/>
          <w:szCs w:val="28"/>
        </w:rPr>
        <w:t xml:space="preserve">5 мая </w:t>
      </w:r>
      <w:r w:rsidR="00D4511E" w:rsidRPr="00D2091C">
        <w:rPr>
          <w:rFonts w:ascii="Times New Roman" w:eastAsiaTheme="minorHAnsi" w:hAnsi="Times New Roman" w:cstheme="minorBidi"/>
          <w:sz w:val="28"/>
          <w:szCs w:val="28"/>
        </w:rPr>
        <w:t>201</w:t>
      </w:r>
      <w:r w:rsidR="00D2091C">
        <w:rPr>
          <w:rFonts w:ascii="Times New Roman" w:eastAsiaTheme="minorHAnsi" w:hAnsi="Times New Roman" w:cstheme="minorBidi"/>
          <w:sz w:val="28"/>
          <w:szCs w:val="28"/>
        </w:rPr>
        <w:t>8</w:t>
      </w:r>
      <w:r w:rsidRPr="00D2091C">
        <w:rPr>
          <w:rFonts w:ascii="Times New Roman" w:eastAsiaTheme="minorHAnsi" w:hAnsi="Times New Roman" w:cstheme="minorBidi"/>
          <w:sz w:val="28"/>
          <w:szCs w:val="28"/>
        </w:rPr>
        <w:t xml:space="preserve"> года</w:t>
      </w:r>
    </w:p>
    <w:p w:rsidR="00121726" w:rsidRPr="00D2091C" w:rsidRDefault="00121726" w:rsidP="00A37B23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86973" w:rsidRPr="00121726" w:rsidRDefault="00D2091C" w:rsidP="00A37B23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121726">
        <w:rPr>
          <w:rFonts w:ascii="Times New Roman" w:hAnsi="Times New Roman"/>
          <w:sz w:val="28"/>
          <w:szCs w:val="28"/>
        </w:rPr>
        <w:t xml:space="preserve">Перечень муниципальных информационных систем </w:t>
      </w:r>
      <w:r w:rsidR="00C86973" w:rsidRPr="00121726">
        <w:rPr>
          <w:rFonts w:ascii="Times New Roman" w:hAnsi="Times New Roman"/>
          <w:sz w:val="28"/>
          <w:szCs w:val="28"/>
        </w:rPr>
        <w:t>(далее – ИС),</w:t>
      </w:r>
    </w:p>
    <w:p w:rsidR="00B3335D" w:rsidRDefault="00C86973" w:rsidP="00A37B23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121726">
        <w:rPr>
          <w:rFonts w:ascii="Times New Roman" w:hAnsi="Times New Roman"/>
          <w:sz w:val="28"/>
          <w:szCs w:val="28"/>
        </w:rPr>
        <w:t xml:space="preserve">в отношении </w:t>
      </w:r>
      <w:r w:rsidR="00D2091C" w:rsidRPr="00121726">
        <w:rPr>
          <w:rFonts w:ascii="Times New Roman" w:hAnsi="Times New Roman"/>
          <w:sz w:val="28"/>
          <w:szCs w:val="28"/>
        </w:rPr>
        <w:t xml:space="preserve">которых должны быть </w:t>
      </w:r>
      <w:r w:rsidRPr="00121726">
        <w:rPr>
          <w:rFonts w:ascii="Times New Roman" w:hAnsi="Times New Roman"/>
          <w:sz w:val="28"/>
          <w:szCs w:val="28"/>
        </w:rPr>
        <w:t xml:space="preserve">приняты </w:t>
      </w:r>
      <w:r w:rsidR="00D2091C" w:rsidRPr="00121726">
        <w:rPr>
          <w:rFonts w:ascii="Times New Roman" w:hAnsi="Times New Roman"/>
          <w:sz w:val="28"/>
          <w:szCs w:val="28"/>
        </w:rPr>
        <w:t xml:space="preserve">правовые акты, определяющие </w:t>
      </w:r>
      <w:r w:rsidRPr="00121726">
        <w:rPr>
          <w:rFonts w:ascii="Times New Roman" w:hAnsi="Times New Roman"/>
          <w:sz w:val="28"/>
          <w:szCs w:val="28"/>
        </w:rPr>
        <w:t>Оператора ИС, порядок эксплуатации ИС (положение</w:t>
      </w:r>
      <w:r w:rsidR="00D2091C" w:rsidRPr="00121726">
        <w:rPr>
          <w:rFonts w:ascii="Times New Roman" w:hAnsi="Times New Roman"/>
          <w:sz w:val="28"/>
          <w:szCs w:val="28"/>
        </w:rPr>
        <w:t xml:space="preserve"> </w:t>
      </w:r>
      <w:r w:rsidRPr="00121726">
        <w:rPr>
          <w:rFonts w:ascii="Times New Roman" w:hAnsi="Times New Roman"/>
          <w:sz w:val="28"/>
          <w:szCs w:val="28"/>
        </w:rPr>
        <w:t xml:space="preserve">об ИС), </w:t>
      </w:r>
      <w:r w:rsidR="00121726" w:rsidRPr="00121726">
        <w:rPr>
          <w:rFonts w:ascii="Times New Roman" w:hAnsi="Times New Roman"/>
          <w:sz w:val="28"/>
          <w:szCs w:val="28"/>
        </w:rPr>
        <w:t>мероприятия</w:t>
      </w:r>
      <w:r w:rsidRPr="00121726">
        <w:rPr>
          <w:rFonts w:ascii="Times New Roman" w:hAnsi="Times New Roman"/>
          <w:sz w:val="28"/>
          <w:szCs w:val="28"/>
        </w:rPr>
        <w:t xml:space="preserve"> по защите информации в ходе эксплуатации </w:t>
      </w:r>
      <w:r w:rsidR="00121726" w:rsidRPr="00121726">
        <w:rPr>
          <w:rFonts w:ascii="Times New Roman" w:hAnsi="Times New Roman"/>
          <w:sz w:val="28"/>
          <w:szCs w:val="28"/>
        </w:rPr>
        <w:t>ИС</w:t>
      </w:r>
      <w:r w:rsidR="00121726">
        <w:rPr>
          <w:rFonts w:ascii="Times New Roman" w:hAnsi="Times New Roman"/>
          <w:sz w:val="28"/>
          <w:szCs w:val="28"/>
        </w:rPr>
        <w:t xml:space="preserve"> </w:t>
      </w:r>
    </w:p>
    <w:p w:rsidR="00D2091C" w:rsidRPr="00121726" w:rsidRDefault="00121726" w:rsidP="00A37B23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(1-ый этап</w:t>
      </w:r>
      <w:r w:rsidR="00B3335D">
        <w:rPr>
          <w:rFonts w:ascii="Times New Roman" w:hAnsi="Times New Roman"/>
          <w:sz w:val="28"/>
          <w:szCs w:val="28"/>
        </w:rPr>
        <w:t xml:space="preserve"> разработки правовых актов</w:t>
      </w:r>
      <w:r>
        <w:rPr>
          <w:rFonts w:ascii="Times New Roman" w:hAnsi="Times New Roman"/>
          <w:sz w:val="28"/>
          <w:szCs w:val="28"/>
        </w:rPr>
        <w:t>)</w:t>
      </w:r>
    </w:p>
    <w:p w:rsidR="00D2091C" w:rsidRDefault="00D2091C" w:rsidP="00A37B23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3"/>
        <w:gridCol w:w="9248"/>
        <w:gridCol w:w="5528"/>
      </w:tblGrid>
      <w:tr w:rsidR="00121726" w:rsidRPr="00F37938" w:rsidTr="005A211C">
        <w:tc>
          <w:tcPr>
            <w:tcW w:w="533" w:type="dxa"/>
          </w:tcPr>
          <w:p w:rsidR="00121726" w:rsidRPr="00F37938" w:rsidRDefault="00121726" w:rsidP="00121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93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21726" w:rsidRPr="00F37938" w:rsidRDefault="00121726" w:rsidP="00121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93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48" w:type="dxa"/>
          </w:tcPr>
          <w:p w:rsidR="00121726" w:rsidRPr="00F37938" w:rsidRDefault="00121726" w:rsidP="00121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938">
              <w:rPr>
                <w:rFonts w:ascii="Times New Roman" w:hAnsi="Times New Roman"/>
                <w:sz w:val="28"/>
                <w:szCs w:val="28"/>
              </w:rPr>
              <w:t>Наименование ИС</w:t>
            </w:r>
          </w:p>
        </w:tc>
        <w:tc>
          <w:tcPr>
            <w:tcW w:w="5528" w:type="dxa"/>
          </w:tcPr>
          <w:p w:rsidR="005A211C" w:rsidRDefault="00121726" w:rsidP="00121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938">
              <w:rPr>
                <w:rFonts w:ascii="Times New Roman" w:hAnsi="Times New Roman"/>
                <w:sz w:val="28"/>
                <w:szCs w:val="28"/>
              </w:rPr>
              <w:t>орган Администрации города Ханты-Мансийска</w:t>
            </w:r>
            <w:r w:rsidR="005A211C">
              <w:rPr>
                <w:rFonts w:ascii="Times New Roman" w:hAnsi="Times New Roman"/>
                <w:sz w:val="28"/>
                <w:szCs w:val="28"/>
              </w:rPr>
              <w:t xml:space="preserve"> (учреждение)</w:t>
            </w:r>
            <w:r w:rsidRPr="00F37938">
              <w:rPr>
                <w:rFonts w:ascii="Times New Roman" w:hAnsi="Times New Roman"/>
                <w:sz w:val="28"/>
                <w:szCs w:val="28"/>
              </w:rPr>
              <w:t xml:space="preserve">, ответственный </w:t>
            </w:r>
          </w:p>
          <w:p w:rsidR="00121726" w:rsidRPr="00F37938" w:rsidRDefault="00121726" w:rsidP="00121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938">
              <w:rPr>
                <w:rFonts w:ascii="Times New Roman" w:hAnsi="Times New Roman"/>
                <w:sz w:val="28"/>
                <w:szCs w:val="28"/>
              </w:rPr>
              <w:t>за принятие правового акта</w:t>
            </w:r>
          </w:p>
        </w:tc>
      </w:tr>
      <w:tr w:rsidR="00121726" w:rsidRPr="00F37938" w:rsidTr="00721D31">
        <w:tc>
          <w:tcPr>
            <w:tcW w:w="533" w:type="dxa"/>
          </w:tcPr>
          <w:p w:rsidR="00121726" w:rsidRPr="00F37938" w:rsidRDefault="00121726" w:rsidP="0012172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8" w:type="dxa"/>
            <w:shd w:val="clear" w:color="auto" w:fill="FFFF00"/>
          </w:tcPr>
          <w:p w:rsidR="00121726" w:rsidRPr="00721D31" w:rsidRDefault="00721D31" w:rsidP="00721D31">
            <w:pPr>
              <w:rPr>
                <w:rFonts w:ascii="Times New Roman" w:hAnsi="Times New Roman"/>
                <w:sz w:val="28"/>
                <w:szCs w:val="28"/>
              </w:rPr>
            </w:pPr>
            <w:r w:rsidRPr="00721D31">
              <w:rPr>
                <w:rFonts w:ascii="Times New Roman" w:hAnsi="Times New Roman"/>
                <w:sz w:val="28"/>
                <w:szCs w:val="28"/>
              </w:rPr>
              <w:t xml:space="preserve">Информационная система по регистрации и учету захоронений на территории города Ханты-Мансийска </w:t>
            </w:r>
          </w:p>
        </w:tc>
        <w:tc>
          <w:tcPr>
            <w:tcW w:w="5528" w:type="dxa"/>
          </w:tcPr>
          <w:p w:rsidR="00121726" w:rsidRPr="00F37938" w:rsidRDefault="00121726" w:rsidP="00F37938">
            <w:pPr>
              <w:rPr>
                <w:rFonts w:ascii="Times New Roman" w:hAnsi="Times New Roman"/>
                <w:sz w:val="28"/>
                <w:szCs w:val="28"/>
              </w:rPr>
            </w:pPr>
            <w:r w:rsidRPr="00F37938">
              <w:rPr>
                <w:rFonts w:ascii="Times New Roman" w:hAnsi="Times New Roman"/>
                <w:sz w:val="28"/>
                <w:szCs w:val="28"/>
              </w:rPr>
              <w:t xml:space="preserve">Департамент городского хозяйства </w:t>
            </w:r>
          </w:p>
        </w:tc>
      </w:tr>
      <w:tr w:rsidR="00121726" w:rsidRPr="00F37938" w:rsidTr="00721D31">
        <w:tc>
          <w:tcPr>
            <w:tcW w:w="533" w:type="dxa"/>
          </w:tcPr>
          <w:p w:rsidR="00121726" w:rsidRPr="00F37938" w:rsidRDefault="00121726" w:rsidP="0012172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8" w:type="dxa"/>
            <w:shd w:val="clear" w:color="auto" w:fill="FFFF00"/>
          </w:tcPr>
          <w:p w:rsidR="00121726" w:rsidRPr="00721D31" w:rsidRDefault="00721D31" w:rsidP="00CF1635">
            <w:pPr>
              <w:rPr>
                <w:rFonts w:ascii="Times New Roman" w:hAnsi="Times New Roman"/>
                <w:sz w:val="28"/>
                <w:szCs w:val="28"/>
              </w:rPr>
            </w:pPr>
            <w:r w:rsidRPr="00721D31">
              <w:rPr>
                <w:rFonts w:ascii="Times New Roman" w:hAnsi="Times New Roman"/>
                <w:sz w:val="28"/>
                <w:szCs w:val="28"/>
              </w:rPr>
              <w:t xml:space="preserve">Информационная система по подготовке проектов и схем организации </w:t>
            </w:r>
            <w:r w:rsidR="00CF1635">
              <w:rPr>
                <w:rFonts w:ascii="Times New Roman" w:hAnsi="Times New Roman"/>
                <w:sz w:val="28"/>
                <w:szCs w:val="28"/>
              </w:rPr>
              <w:t xml:space="preserve">дорожного движения в </w:t>
            </w:r>
            <w:r w:rsidRPr="00721D31">
              <w:rPr>
                <w:rFonts w:ascii="Times New Roman" w:hAnsi="Times New Roman"/>
                <w:sz w:val="28"/>
                <w:szCs w:val="28"/>
              </w:rPr>
              <w:t>г</w:t>
            </w:r>
            <w:r w:rsidR="00CF1635">
              <w:rPr>
                <w:rFonts w:ascii="Times New Roman" w:hAnsi="Times New Roman"/>
                <w:sz w:val="28"/>
                <w:szCs w:val="28"/>
              </w:rPr>
              <w:t>ороде Ханты-Мансийске</w:t>
            </w:r>
          </w:p>
        </w:tc>
        <w:tc>
          <w:tcPr>
            <w:tcW w:w="5528" w:type="dxa"/>
          </w:tcPr>
          <w:p w:rsidR="00121726" w:rsidRPr="00F37938" w:rsidRDefault="00341A6C" w:rsidP="00F37938">
            <w:pPr>
              <w:rPr>
                <w:rFonts w:ascii="Times New Roman" w:hAnsi="Times New Roman"/>
                <w:sz w:val="28"/>
                <w:szCs w:val="28"/>
              </w:rPr>
            </w:pPr>
            <w:r w:rsidRPr="00F37938">
              <w:rPr>
                <w:rFonts w:ascii="Times New Roman" w:hAnsi="Times New Roman"/>
                <w:sz w:val="28"/>
                <w:szCs w:val="28"/>
              </w:rPr>
              <w:t xml:space="preserve">Департамент городского хозяйства </w:t>
            </w:r>
          </w:p>
        </w:tc>
      </w:tr>
      <w:tr w:rsidR="00121726" w:rsidRPr="00F37938" w:rsidTr="005A211C">
        <w:tc>
          <w:tcPr>
            <w:tcW w:w="533" w:type="dxa"/>
          </w:tcPr>
          <w:p w:rsidR="00121726" w:rsidRPr="00F37938" w:rsidRDefault="00121726" w:rsidP="0012172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8" w:type="dxa"/>
          </w:tcPr>
          <w:p w:rsidR="00121726" w:rsidRPr="00F37938" w:rsidRDefault="00341A6C" w:rsidP="00121726">
            <w:pPr>
              <w:rPr>
                <w:rFonts w:ascii="Times New Roman" w:hAnsi="Times New Roman"/>
                <w:sz w:val="28"/>
                <w:szCs w:val="28"/>
              </w:rPr>
            </w:pPr>
            <w:r w:rsidRPr="00F37938">
              <w:rPr>
                <w:rFonts w:ascii="Times New Roman" w:hAnsi="Times New Roman"/>
                <w:sz w:val="28"/>
                <w:szCs w:val="28"/>
              </w:rPr>
              <w:t>Образовательный портал города Ханты-Мансийска</w:t>
            </w:r>
          </w:p>
        </w:tc>
        <w:tc>
          <w:tcPr>
            <w:tcW w:w="5528" w:type="dxa"/>
          </w:tcPr>
          <w:p w:rsidR="00121726" w:rsidRPr="00F37938" w:rsidRDefault="00341A6C" w:rsidP="00F37938">
            <w:pPr>
              <w:rPr>
                <w:rFonts w:ascii="Times New Roman" w:hAnsi="Times New Roman"/>
                <w:sz w:val="28"/>
                <w:szCs w:val="28"/>
              </w:rPr>
            </w:pPr>
            <w:r w:rsidRPr="00F37938">
              <w:rPr>
                <w:rFonts w:ascii="Times New Roman" w:hAnsi="Times New Roman"/>
                <w:sz w:val="28"/>
                <w:szCs w:val="28"/>
              </w:rPr>
              <w:t xml:space="preserve">Департамент образования </w:t>
            </w:r>
          </w:p>
        </w:tc>
      </w:tr>
      <w:tr w:rsidR="00121726" w:rsidRPr="00F37938" w:rsidTr="005A211C">
        <w:tc>
          <w:tcPr>
            <w:tcW w:w="533" w:type="dxa"/>
          </w:tcPr>
          <w:p w:rsidR="00121726" w:rsidRPr="00F37938" w:rsidRDefault="00121726" w:rsidP="0012172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8" w:type="dxa"/>
          </w:tcPr>
          <w:p w:rsidR="00121726" w:rsidRPr="00F37938" w:rsidRDefault="00721D31" w:rsidP="00F379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37938" w:rsidRPr="00F37938">
              <w:rPr>
                <w:rFonts w:ascii="Times New Roman" w:hAnsi="Times New Roman"/>
                <w:sz w:val="28"/>
                <w:szCs w:val="28"/>
              </w:rPr>
              <w:t xml:space="preserve">униципальная автоматизированная информационная система «Система по организации предоставления государственных и муниципальных услуг и осуществления функций муниципального контроля» </w:t>
            </w:r>
          </w:p>
        </w:tc>
        <w:tc>
          <w:tcPr>
            <w:tcW w:w="5528" w:type="dxa"/>
          </w:tcPr>
          <w:p w:rsidR="00121726" w:rsidRPr="00F37938" w:rsidRDefault="00341A6C" w:rsidP="00F37938">
            <w:pPr>
              <w:rPr>
                <w:rFonts w:ascii="Times New Roman" w:hAnsi="Times New Roman"/>
                <w:sz w:val="28"/>
                <w:szCs w:val="28"/>
              </w:rPr>
            </w:pPr>
            <w:r w:rsidRPr="00F37938">
              <w:rPr>
                <w:rFonts w:ascii="Times New Roman" w:hAnsi="Times New Roman"/>
                <w:sz w:val="28"/>
                <w:szCs w:val="28"/>
              </w:rPr>
              <w:t xml:space="preserve">управление информатизации </w:t>
            </w:r>
          </w:p>
        </w:tc>
      </w:tr>
      <w:tr w:rsidR="00121726" w:rsidRPr="00F37938" w:rsidTr="005A211C">
        <w:tc>
          <w:tcPr>
            <w:tcW w:w="533" w:type="dxa"/>
          </w:tcPr>
          <w:p w:rsidR="00121726" w:rsidRPr="00F37938" w:rsidRDefault="00121726" w:rsidP="00121726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8" w:type="dxa"/>
          </w:tcPr>
          <w:p w:rsidR="00121726" w:rsidRPr="00F37938" w:rsidRDefault="00721D31" w:rsidP="00F379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37938" w:rsidRPr="00F37938">
              <w:rPr>
                <w:rFonts w:ascii="Times New Roman" w:hAnsi="Times New Roman"/>
                <w:sz w:val="28"/>
                <w:szCs w:val="28"/>
              </w:rPr>
              <w:t>униципальная информационная система «Звено»</w:t>
            </w:r>
          </w:p>
        </w:tc>
        <w:tc>
          <w:tcPr>
            <w:tcW w:w="5528" w:type="dxa"/>
          </w:tcPr>
          <w:p w:rsidR="00121726" w:rsidRPr="00F37938" w:rsidRDefault="00F37938" w:rsidP="00F37938">
            <w:pPr>
              <w:rPr>
                <w:rFonts w:ascii="Times New Roman" w:hAnsi="Times New Roman"/>
                <w:sz w:val="28"/>
                <w:szCs w:val="28"/>
              </w:rPr>
            </w:pPr>
            <w:r w:rsidRPr="00F37938">
              <w:rPr>
                <w:rFonts w:ascii="Times New Roman" w:hAnsi="Times New Roman"/>
                <w:sz w:val="28"/>
                <w:szCs w:val="28"/>
              </w:rPr>
              <w:t xml:space="preserve">управление информатизации </w:t>
            </w:r>
          </w:p>
        </w:tc>
      </w:tr>
    </w:tbl>
    <w:p w:rsidR="00121726" w:rsidRDefault="00121726" w:rsidP="00121726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121726" w:rsidSect="00F37938">
      <w:pgSz w:w="16838" w:h="11906" w:orient="landscape"/>
      <w:pgMar w:top="1134" w:right="1103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B81"/>
    <w:multiLevelType w:val="hybridMultilevel"/>
    <w:tmpl w:val="931281CA"/>
    <w:lvl w:ilvl="0" w:tplc="1592E55C"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09C7"/>
    <w:multiLevelType w:val="hybridMultilevel"/>
    <w:tmpl w:val="9B3C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71800"/>
    <w:multiLevelType w:val="hybridMultilevel"/>
    <w:tmpl w:val="F5A431B2"/>
    <w:lvl w:ilvl="0" w:tplc="1592E55C">
      <w:numFmt w:val="bullet"/>
      <w:lvlText w:val="-"/>
      <w:lvlJc w:val="left"/>
      <w:pPr>
        <w:ind w:left="1440" w:hanging="360"/>
      </w:pPr>
      <w:rPr>
        <w:rFonts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EA16CD"/>
    <w:multiLevelType w:val="hybridMultilevel"/>
    <w:tmpl w:val="567E8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873B6"/>
    <w:multiLevelType w:val="hybridMultilevel"/>
    <w:tmpl w:val="B8FC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D659B"/>
    <w:multiLevelType w:val="hybridMultilevel"/>
    <w:tmpl w:val="6E42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656A0"/>
    <w:multiLevelType w:val="hybridMultilevel"/>
    <w:tmpl w:val="0240ACE8"/>
    <w:lvl w:ilvl="0" w:tplc="435C78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F263A8"/>
    <w:multiLevelType w:val="hybridMultilevel"/>
    <w:tmpl w:val="E6D04436"/>
    <w:lvl w:ilvl="0" w:tplc="1592E55C"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47"/>
    <w:rsid w:val="00094FE3"/>
    <w:rsid w:val="000C6342"/>
    <w:rsid w:val="000F3A53"/>
    <w:rsid w:val="000F5B90"/>
    <w:rsid w:val="00117568"/>
    <w:rsid w:val="00121726"/>
    <w:rsid w:val="001E6925"/>
    <w:rsid w:val="002A2FCF"/>
    <w:rsid w:val="002C25FA"/>
    <w:rsid w:val="002D722F"/>
    <w:rsid w:val="00341A6C"/>
    <w:rsid w:val="00373F37"/>
    <w:rsid w:val="004C1BEF"/>
    <w:rsid w:val="004D4B47"/>
    <w:rsid w:val="0050148F"/>
    <w:rsid w:val="005A211C"/>
    <w:rsid w:val="00615659"/>
    <w:rsid w:val="00721D31"/>
    <w:rsid w:val="00770B9F"/>
    <w:rsid w:val="00897DBF"/>
    <w:rsid w:val="008F64C3"/>
    <w:rsid w:val="0099046D"/>
    <w:rsid w:val="009D371D"/>
    <w:rsid w:val="00A27C16"/>
    <w:rsid w:val="00A37B23"/>
    <w:rsid w:val="00A56598"/>
    <w:rsid w:val="00A84427"/>
    <w:rsid w:val="00AC49FF"/>
    <w:rsid w:val="00B3335D"/>
    <w:rsid w:val="00B46DDF"/>
    <w:rsid w:val="00B72372"/>
    <w:rsid w:val="00B844CA"/>
    <w:rsid w:val="00BB003C"/>
    <w:rsid w:val="00C25153"/>
    <w:rsid w:val="00C56A16"/>
    <w:rsid w:val="00C735B0"/>
    <w:rsid w:val="00C86973"/>
    <w:rsid w:val="00CF1635"/>
    <w:rsid w:val="00D2091C"/>
    <w:rsid w:val="00D4511E"/>
    <w:rsid w:val="00DE41FE"/>
    <w:rsid w:val="00EC1A2B"/>
    <w:rsid w:val="00F37938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A9B1A-9D88-4A7A-A8A8-E216476D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B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rsid w:val="00373F37"/>
    <w:pPr>
      <w:keepNext/>
      <w:spacing w:before="38"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F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6">
    <w:name w:val="Стиль6"/>
    <w:basedOn w:val="2"/>
    <w:autoRedefine/>
    <w:qFormat/>
    <w:rsid w:val="00373F37"/>
    <w:pPr>
      <w:spacing w:line="240" w:lineRule="auto"/>
    </w:pPr>
    <w:rPr>
      <w:rFonts w:ascii="Times New Roman" w:hAnsi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3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C1B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B90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12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Ширугин Александр Викторович</cp:lastModifiedBy>
  <cp:revision>14</cp:revision>
  <cp:lastPrinted>2018-05-17T10:33:00Z</cp:lastPrinted>
  <dcterms:created xsi:type="dcterms:W3CDTF">2013-02-05T03:10:00Z</dcterms:created>
  <dcterms:modified xsi:type="dcterms:W3CDTF">2018-05-17T10:34:00Z</dcterms:modified>
</cp:coreProperties>
</file>