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FA" w:rsidRPr="002C25FA" w:rsidRDefault="002C25FA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bookmarkStart w:id="0" w:name="_GoBack"/>
      <w:bookmarkEnd w:id="0"/>
      <w:r w:rsidRPr="002C25FA">
        <w:rPr>
          <w:rFonts w:ascii="Times New Roman" w:eastAsiaTheme="minorHAnsi" w:hAnsi="Times New Roman" w:cstheme="minorBidi"/>
          <w:sz w:val="24"/>
          <w:szCs w:val="24"/>
        </w:rPr>
        <w:t xml:space="preserve">Приложение </w:t>
      </w:r>
      <w:r w:rsidR="001D3729">
        <w:rPr>
          <w:rFonts w:ascii="Times New Roman" w:eastAsiaTheme="minorHAnsi" w:hAnsi="Times New Roman" w:cstheme="minorBidi"/>
          <w:sz w:val="24"/>
          <w:szCs w:val="24"/>
        </w:rPr>
        <w:t>2</w:t>
      </w:r>
    </w:p>
    <w:p w:rsidR="001322BD" w:rsidRPr="001322BD" w:rsidRDefault="002C25FA" w:rsidP="001322BD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2C25FA">
        <w:rPr>
          <w:rFonts w:ascii="Times New Roman" w:eastAsiaTheme="minorHAnsi" w:hAnsi="Times New Roman" w:cstheme="minorBidi"/>
          <w:sz w:val="24"/>
          <w:szCs w:val="24"/>
        </w:rPr>
        <w:t xml:space="preserve">к протоколу заседания </w:t>
      </w:r>
      <w:r w:rsidR="001322BD" w:rsidRPr="001322BD">
        <w:rPr>
          <w:rFonts w:ascii="Times New Roman" w:eastAsiaTheme="minorHAnsi" w:hAnsi="Times New Roman" w:cstheme="minorBidi"/>
          <w:sz w:val="24"/>
          <w:szCs w:val="24"/>
        </w:rPr>
        <w:t xml:space="preserve">Комиссии по </w:t>
      </w:r>
    </w:p>
    <w:p w:rsidR="001322BD" w:rsidRPr="001322BD" w:rsidRDefault="001322BD" w:rsidP="001322BD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322BD">
        <w:rPr>
          <w:rFonts w:ascii="Times New Roman" w:eastAsiaTheme="minorHAnsi" w:hAnsi="Times New Roman" w:cstheme="minorBidi"/>
          <w:sz w:val="24"/>
          <w:szCs w:val="24"/>
        </w:rPr>
        <w:t xml:space="preserve">обеспечению повышения качества </w:t>
      </w:r>
    </w:p>
    <w:p w:rsidR="001322BD" w:rsidRPr="001322BD" w:rsidRDefault="001322BD" w:rsidP="001322BD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322BD">
        <w:rPr>
          <w:rFonts w:ascii="Times New Roman" w:eastAsiaTheme="minorHAnsi" w:hAnsi="Times New Roman" w:cstheme="minorBidi"/>
          <w:sz w:val="24"/>
          <w:szCs w:val="24"/>
        </w:rPr>
        <w:t xml:space="preserve">и доступности предоставления </w:t>
      </w:r>
    </w:p>
    <w:p w:rsidR="001322BD" w:rsidRPr="001322BD" w:rsidRDefault="001322BD" w:rsidP="001322BD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322BD">
        <w:rPr>
          <w:rFonts w:ascii="Times New Roman" w:eastAsiaTheme="minorHAnsi" w:hAnsi="Times New Roman" w:cstheme="minorBidi"/>
          <w:sz w:val="24"/>
          <w:szCs w:val="24"/>
        </w:rPr>
        <w:t xml:space="preserve">государственных и муниципальных </w:t>
      </w:r>
    </w:p>
    <w:p w:rsidR="001322BD" w:rsidRPr="001322BD" w:rsidRDefault="001322BD" w:rsidP="001322BD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322BD">
        <w:rPr>
          <w:rFonts w:ascii="Times New Roman" w:eastAsiaTheme="minorHAnsi" w:hAnsi="Times New Roman" w:cstheme="minorBidi"/>
          <w:sz w:val="24"/>
          <w:szCs w:val="24"/>
        </w:rPr>
        <w:t xml:space="preserve">услуг, в том числе с использованием </w:t>
      </w:r>
    </w:p>
    <w:p w:rsidR="001322BD" w:rsidRPr="001322BD" w:rsidRDefault="001322BD" w:rsidP="001322BD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322BD">
        <w:rPr>
          <w:rFonts w:ascii="Times New Roman" w:eastAsiaTheme="minorHAnsi" w:hAnsi="Times New Roman" w:cstheme="minorBidi"/>
          <w:sz w:val="24"/>
          <w:szCs w:val="24"/>
        </w:rPr>
        <w:t xml:space="preserve">информационно-телекоммуникационных </w:t>
      </w:r>
    </w:p>
    <w:p w:rsidR="002C25FA" w:rsidRPr="002C25FA" w:rsidRDefault="001322BD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322BD">
        <w:rPr>
          <w:rFonts w:ascii="Times New Roman" w:eastAsiaTheme="minorHAnsi" w:hAnsi="Times New Roman" w:cstheme="minorBidi"/>
          <w:sz w:val="24"/>
          <w:szCs w:val="24"/>
        </w:rPr>
        <w:t>технологий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2C25FA" w:rsidRPr="002C25FA">
        <w:rPr>
          <w:rFonts w:ascii="Times New Roman" w:eastAsiaTheme="minorHAnsi" w:hAnsi="Times New Roman" w:cstheme="minorBidi"/>
          <w:sz w:val="24"/>
          <w:szCs w:val="24"/>
        </w:rPr>
        <w:t>№</w:t>
      </w:r>
      <w:r>
        <w:rPr>
          <w:rFonts w:ascii="Times New Roman" w:eastAsiaTheme="minorHAnsi" w:hAnsi="Times New Roman" w:cstheme="minorBidi"/>
          <w:sz w:val="24"/>
          <w:szCs w:val="24"/>
        </w:rPr>
        <w:t>2</w:t>
      </w:r>
      <w:r w:rsidR="002C25FA" w:rsidRPr="002C25FA">
        <w:rPr>
          <w:rFonts w:ascii="Times New Roman" w:eastAsiaTheme="minorHAnsi" w:hAnsi="Times New Roman" w:cstheme="minorBidi"/>
          <w:sz w:val="24"/>
          <w:szCs w:val="24"/>
        </w:rPr>
        <w:t xml:space="preserve"> от </w:t>
      </w:r>
      <w:r>
        <w:rPr>
          <w:rFonts w:ascii="Times New Roman" w:eastAsiaTheme="minorHAnsi" w:hAnsi="Times New Roman" w:cstheme="minorBidi"/>
          <w:sz w:val="24"/>
          <w:szCs w:val="24"/>
        </w:rPr>
        <w:t>3</w:t>
      </w:r>
      <w:r w:rsidR="00C56A16">
        <w:rPr>
          <w:rFonts w:ascii="Times New Roman" w:eastAsiaTheme="minorHAnsi" w:hAnsi="Times New Roman" w:cstheme="minorBidi"/>
          <w:sz w:val="24"/>
          <w:szCs w:val="24"/>
        </w:rPr>
        <w:t xml:space="preserve">1 </w:t>
      </w:r>
      <w:r>
        <w:rPr>
          <w:rFonts w:ascii="Times New Roman" w:eastAsiaTheme="minorHAnsi" w:hAnsi="Times New Roman" w:cstheme="minorBidi"/>
          <w:sz w:val="24"/>
          <w:szCs w:val="24"/>
        </w:rPr>
        <w:t>октября 2018</w:t>
      </w:r>
      <w:r w:rsidR="002C25FA" w:rsidRPr="002C25FA">
        <w:rPr>
          <w:rFonts w:ascii="Times New Roman" w:eastAsiaTheme="minorHAnsi" w:hAnsi="Times New Roman" w:cstheme="minorBidi"/>
          <w:sz w:val="24"/>
          <w:szCs w:val="24"/>
        </w:rPr>
        <w:t xml:space="preserve"> года</w:t>
      </w:r>
    </w:p>
    <w:p w:rsidR="002D722F" w:rsidRDefault="002D722F" w:rsidP="00A37B2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C25FA" w:rsidRDefault="002C25FA" w:rsidP="00A37B2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4B47" w:rsidRPr="001322BD" w:rsidRDefault="004C1BEF" w:rsidP="00A37B2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D3729">
        <w:rPr>
          <w:rFonts w:ascii="Times New Roman" w:hAnsi="Times New Roman"/>
          <w:b/>
          <w:sz w:val="28"/>
          <w:szCs w:val="28"/>
          <w:u w:val="single"/>
        </w:rPr>
        <w:t>ПР</w:t>
      </w:r>
      <w:r w:rsidR="00A804D0" w:rsidRPr="001D3729">
        <w:rPr>
          <w:rFonts w:ascii="Times New Roman" w:hAnsi="Times New Roman"/>
          <w:b/>
          <w:sz w:val="28"/>
          <w:szCs w:val="28"/>
          <w:u w:val="single"/>
        </w:rPr>
        <w:t>ИМЕРНАЯ</w:t>
      </w:r>
      <w:r w:rsidR="00FF6264" w:rsidRPr="001D37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D3729">
        <w:rPr>
          <w:rFonts w:ascii="Times New Roman" w:hAnsi="Times New Roman"/>
          <w:b/>
          <w:sz w:val="28"/>
          <w:szCs w:val="28"/>
          <w:u w:val="single"/>
        </w:rPr>
        <w:t>ФАБУЛ</w:t>
      </w:r>
      <w:r w:rsidR="00FF6718" w:rsidRPr="001D3729">
        <w:rPr>
          <w:rFonts w:ascii="Times New Roman" w:hAnsi="Times New Roman"/>
          <w:b/>
          <w:sz w:val="28"/>
          <w:szCs w:val="28"/>
          <w:u w:val="single"/>
        </w:rPr>
        <w:t>А</w:t>
      </w:r>
      <w:r w:rsidR="00B844CA" w:rsidRPr="001D37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D4B47" w:rsidRPr="001D3729">
        <w:rPr>
          <w:rFonts w:ascii="Times New Roman" w:hAnsi="Times New Roman"/>
          <w:b/>
          <w:sz w:val="28"/>
          <w:szCs w:val="28"/>
          <w:u w:val="single"/>
        </w:rPr>
        <w:t>ПРИКАЗА</w:t>
      </w:r>
    </w:p>
    <w:p w:rsidR="00FF6264" w:rsidRDefault="00FF6264" w:rsidP="000F5B9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6264" w:rsidRDefault="00FF6264" w:rsidP="000F5B9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6718" w:rsidRDefault="00A804D0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A804D0">
        <w:rPr>
          <w:rFonts w:ascii="Times New Roman" w:hAnsi="Times New Roman"/>
          <w:sz w:val="28"/>
          <w:szCs w:val="28"/>
        </w:rPr>
        <w:t>О</w:t>
      </w:r>
      <w:r w:rsidR="00FF6718">
        <w:rPr>
          <w:rFonts w:ascii="Times New Roman" w:hAnsi="Times New Roman"/>
          <w:sz w:val="28"/>
          <w:szCs w:val="28"/>
        </w:rPr>
        <w:t xml:space="preserve">б организации работы в </w:t>
      </w:r>
      <w:r w:rsidR="00FF6718" w:rsidRPr="00FF6718">
        <w:rPr>
          <w:rFonts w:ascii="Times New Roman" w:hAnsi="Times New Roman"/>
          <w:sz w:val="28"/>
          <w:szCs w:val="28"/>
        </w:rPr>
        <w:t>Един</w:t>
      </w:r>
      <w:r w:rsidR="00FF6718">
        <w:rPr>
          <w:rFonts w:ascii="Times New Roman" w:hAnsi="Times New Roman"/>
          <w:sz w:val="28"/>
          <w:szCs w:val="28"/>
        </w:rPr>
        <w:t>ой</w:t>
      </w:r>
      <w:r w:rsidR="00FF6718" w:rsidRPr="00FF6718">
        <w:rPr>
          <w:rFonts w:ascii="Times New Roman" w:hAnsi="Times New Roman"/>
          <w:sz w:val="28"/>
          <w:szCs w:val="28"/>
        </w:rPr>
        <w:t xml:space="preserve"> систем</w:t>
      </w:r>
      <w:r w:rsidR="00FF6718">
        <w:rPr>
          <w:rFonts w:ascii="Times New Roman" w:hAnsi="Times New Roman"/>
          <w:sz w:val="28"/>
          <w:szCs w:val="28"/>
        </w:rPr>
        <w:t>е</w:t>
      </w:r>
    </w:p>
    <w:p w:rsidR="00FF6718" w:rsidRDefault="00FF6718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FF6718">
        <w:rPr>
          <w:rFonts w:ascii="Times New Roman" w:hAnsi="Times New Roman"/>
          <w:sz w:val="28"/>
          <w:szCs w:val="28"/>
        </w:rPr>
        <w:t xml:space="preserve">идентификации и аутентификации </w:t>
      </w:r>
    </w:p>
    <w:p w:rsidR="00FF6718" w:rsidRDefault="00FF6718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FF6718">
        <w:rPr>
          <w:rFonts w:ascii="Times New Roman" w:hAnsi="Times New Roman"/>
          <w:sz w:val="28"/>
          <w:szCs w:val="28"/>
        </w:rPr>
        <w:t>в инфраструктуре, обеспечивающей</w:t>
      </w:r>
    </w:p>
    <w:p w:rsidR="00FF6718" w:rsidRDefault="00FF6718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FF6718">
        <w:rPr>
          <w:rFonts w:ascii="Times New Roman" w:hAnsi="Times New Roman"/>
          <w:sz w:val="28"/>
          <w:szCs w:val="28"/>
        </w:rPr>
        <w:t xml:space="preserve">информационно-технологическое </w:t>
      </w:r>
    </w:p>
    <w:p w:rsidR="00FF6718" w:rsidRDefault="00FF6718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FF6718">
        <w:rPr>
          <w:rFonts w:ascii="Times New Roman" w:hAnsi="Times New Roman"/>
          <w:sz w:val="28"/>
          <w:szCs w:val="28"/>
        </w:rPr>
        <w:t xml:space="preserve">взаимодействие информационных систем, </w:t>
      </w:r>
    </w:p>
    <w:p w:rsidR="00FF6718" w:rsidRDefault="00FF6718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FF6718">
        <w:rPr>
          <w:rFonts w:ascii="Times New Roman" w:hAnsi="Times New Roman"/>
          <w:sz w:val="28"/>
          <w:szCs w:val="28"/>
        </w:rPr>
        <w:t xml:space="preserve">используемых для предоставления </w:t>
      </w:r>
    </w:p>
    <w:p w:rsidR="00FF6718" w:rsidRDefault="00FF6718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FF6718">
        <w:rPr>
          <w:rFonts w:ascii="Times New Roman" w:hAnsi="Times New Roman"/>
          <w:sz w:val="28"/>
          <w:szCs w:val="28"/>
        </w:rPr>
        <w:t xml:space="preserve">государственных и муниципальных услуг </w:t>
      </w:r>
    </w:p>
    <w:p w:rsidR="00FF6718" w:rsidRDefault="00FF6718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FF6718">
        <w:rPr>
          <w:rFonts w:ascii="Times New Roman" w:hAnsi="Times New Roman"/>
          <w:sz w:val="28"/>
          <w:szCs w:val="28"/>
        </w:rPr>
        <w:t>в электронной форме</w:t>
      </w:r>
    </w:p>
    <w:p w:rsidR="00FF6718" w:rsidRDefault="00FF6718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04D0" w:rsidRDefault="00A804D0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04D0" w:rsidRDefault="00A804D0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04D0" w:rsidRPr="00A804D0" w:rsidRDefault="00A804D0" w:rsidP="00A804D0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04D0">
        <w:rPr>
          <w:rFonts w:ascii="Times New Roman" w:hAnsi="Times New Roman"/>
          <w:b/>
          <w:sz w:val="28"/>
          <w:szCs w:val="28"/>
        </w:rPr>
        <w:t>ПРИКАЗ</w:t>
      </w:r>
    </w:p>
    <w:p w:rsidR="00A804D0" w:rsidRPr="00A804D0" w:rsidRDefault="00A804D0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04D0" w:rsidRPr="00A804D0" w:rsidRDefault="001322BD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» ____________20___</w:t>
      </w:r>
      <w:r w:rsidR="00A804D0" w:rsidRPr="00A804D0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№ _____</w:t>
      </w:r>
    </w:p>
    <w:p w:rsidR="00A804D0" w:rsidRPr="00A804D0" w:rsidRDefault="00A804D0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04D0" w:rsidRPr="00A804D0" w:rsidRDefault="00A804D0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04D0" w:rsidRPr="00A804D0" w:rsidRDefault="00A804D0" w:rsidP="00A804D0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00927" w:rsidRDefault="00A804D0" w:rsidP="00A804D0">
      <w:pPr>
        <w:autoSpaceDE w:val="0"/>
        <w:autoSpaceDN w:val="0"/>
        <w:adjustRightInd w:val="0"/>
        <w:spacing w:after="0" w:line="240" w:lineRule="auto"/>
        <w:ind w:left="142" w:firstLine="566"/>
        <w:jc w:val="both"/>
        <w:outlineLvl w:val="0"/>
        <w:rPr>
          <w:rFonts w:ascii="Times New Roman" w:hAnsi="Times New Roman"/>
          <w:sz w:val="28"/>
          <w:szCs w:val="28"/>
        </w:rPr>
      </w:pPr>
      <w:r w:rsidRPr="00A804D0">
        <w:rPr>
          <w:rFonts w:ascii="Times New Roman" w:hAnsi="Times New Roman"/>
          <w:sz w:val="28"/>
          <w:szCs w:val="28"/>
        </w:rPr>
        <w:t>В соответствии с пунктом 6 Постановления Правительства Росси</w:t>
      </w:r>
      <w:r w:rsidR="00100927">
        <w:rPr>
          <w:rFonts w:ascii="Times New Roman" w:hAnsi="Times New Roman"/>
          <w:sz w:val="28"/>
          <w:szCs w:val="28"/>
        </w:rPr>
        <w:t>йской Федерации от 28.11.2011 №</w:t>
      </w:r>
      <w:r w:rsidRPr="00A804D0">
        <w:rPr>
          <w:rFonts w:ascii="Times New Roman" w:hAnsi="Times New Roman"/>
          <w:sz w:val="28"/>
          <w:szCs w:val="28"/>
        </w:rPr>
        <w:t xml:space="preserve">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учитывая </w:t>
      </w:r>
      <w:r w:rsidR="00100927">
        <w:rPr>
          <w:rFonts w:ascii="Times New Roman" w:hAnsi="Times New Roman"/>
          <w:sz w:val="28"/>
          <w:szCs w:val="28"/>
        </w:rPr>
        <w:t>м</w:t>
      </w:r>
      <w:r w:rsidR="00100927" w:rsidRPr="00100927">
        <w:rPr>
          <w:rFonts w:ascii="Times New Roman" w:hAnsi="Times New Roman"/>
          <w:sz w:val="28"/>
          <w:szCs w:val="28"/>
        </w:rPr>
        <w:t>етодически</w:t>
      </w:r>
      <w:r w:rsidR="00100927">
        <w:rPr>
          <w:rFonts w:ascii="Times New Roman" w:hAnsi="Times New Roman"/>
          <w:sz w:val="28"/>
          <w:szCs w:val="28"/>
        </w:rPr>
        <w:t>е</w:t>
      </w:r>
      <w:r w:rsidR="00100927" w:rsidRPr="00100927">
        <w:rPr>
          <w:rFonts w:ascii="Times New Roman" w:hAnsi="Times New Roman"/>
          <w:sz w:val="28"/>
          <w:szCs w:val="28"/>
        </w:rPr>
        <w:t xml:space="preserve"> рекомендаций по использованию ЕСИА</w:t>
      </w:r>
      <w:r w:rsidR="00100927">
        <w:rPr>
          <w:rFonts w:ascii="Times New Roman" w:hAnsi="Times New Roman"/>
          <w:sz w:val="28"/>
          <w:szCs w:val="28"/>
        </w:rPr>
        <w:t xml:space="preserve">, </w:t>
      </w:r>
      <w:r w:rsidR="00FF6718">
        <w:rPr>
          <w:rFonts w:ascii="Times New Roman" w:hAnsi="Times New Roman"/>
          <w:sz w:val="28"/>
          <w:szCs w:val="28"/>
        </w:rPr>
        <w:t>приказываю:</w:t>
      </w:r>
    </w:p>
    <w:p w:rsidR="00FF6718" w:rsidRDefault="00100927" w:rsidP="00FF6718">
      <w:pPr>
        <w:autoSpaceDE w:val="0"/>
        <w:autoSpaceDN w:val="0"/>
        <w:adjustRightInd w:val="0"/>
        <w:spacing w:after="0" w:line="240" w:lineRule="auto"/>
        <w:ind w:left="142" w:firstLine="56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804D0" w:rsidRPr="00A804D0">
        <w:rPr>
          <w:rFonts w:ascii="Times New Roman" w:hAnsi="Times New Roman"/>
          <w:sz w:val="28"/>
          <w:szCs w:val="28"/>
        </w:rPr>
        <w:t xml:space="preserve">Определить </w:t>
      </w:r>
      <w:r w:rsidR="00867C92">
        <w:rPr>
          <w:rFonts w:ascii="Times New Roman" w:hAnsi="Times New Roman"/>
          <w:sz w:val="28"/>
          <w:szCs w:val="28"/>
        </w:rPr>
        <w:t>Иванова Ивана Ивановича</w:t>
      </w:r>
      <w:r w:rsidR="00A804D0" w:rsidRPr="00A804D0">
        <w:rPr>
          <w:rFonts w:ascii="Times New Roman" w:hAnsi="Times New Roman"/>
          <w:sz w:val="28"/>
          <w:szCs w:val="28"/>
        </w:rPr>
        <w:t xml:space="preserve"> заместителя директора Департамента </w:t>
      </w:r>
      <w:r w:rsidR="001322BD">
        <w:rPr>
          <w:rFonts w:ascii="Times New Roman" w:hAnsi="Times New Roman"/>
          <w:sz w:val="28"/>
          <w:szCs w:val="28"/>
        </w:rPr>
        <w:t>...............</w:t>
      </w:r>
      <w:r w:rsidR="00A804D0" w:rsidRPr="00A804D0">
        <w:rPr>
          <w:rFonts w:ascii="Times New Roman" w:hAnsi="Times New Roman"/>
          <w:sz w:val="28"/>
          <w:szCs w:val="28"/>
        </w:rPr>
        <w:t xml:space="preserve"> Администрации города Ханты-Мансийска, </w:t>
      </w:r>
      <w:r w:rsidR="00FF6718">
        <w:rPr>
          <w:rFonts w:ascii="Times New Roman" w:hAnsi="Times New Roman"/>
          <w:sz w:val="28"/>
          <w:szCs w:val="28"/>
        </w:rPr>
        <w:t xml:space="preserve">ответственным за управлением данными </w:t>
      </w:r>
      <w:r w:rsidR="00FF6718" w:rsidRPr="00A804D0">
        <w:rPr>
          <w:rFonts w:ascii="Times New Roman" w:hAnsi="Times New Roman"/>
          <w:sz w:val="28"/>
          <w:szCs w:val="28"/>
        </w:rPr>
        <w:t xml:space="preserve">Департамента </w:t>
      </w:r>
      <w:r w:rsidR="001322BD">
        <w:rPr>
          <w:rFonts w:ascii="Times New Roman" w:hAnsi="Times New Roman"/>
          <w:sz w:val="28"/>
          <w:szCs w:val="28"/>
        </w:rPr>
        <w:t>........</w:t>
      </w:r>
      <w:r w:rsidR="00FF6718" w:rsidRPr="00A804D0">
        <w:rPr>
          <w:rFonts w:ascii="Times New Roman" w:hAnsi="Times New Roman"/>
          <w:sz w:val="28"/>
          <w:szCs w:val="28"/>
        </w:rPr>
        <w:t xml:space="preserve"> Администрации города Ханты-Мансийска</w:t>
      </w:r>
      <w:r w:rsidR="00FF6718">
        <w:rPr>
          <w:rFonts w:ascii="Times New Roman" w:hAnsi="Times New Roman"/>
          <w:sz w:val="28"/>
          <w:szCs w:val="28"/>
        </w:rPr>
        <w:t xml:space="preserve"> в ЕСИА</w:t>
      </w:r>
      <w:r w:rsidR="00732FE9">
        <w:rPr>
          <w:rFonts w:ascii="Times New Roman" w:hAnsi="Times New Roman"/>
          <w:sz w:val="28"/>
          <w:szCs w:val="28"/>
        </w:rPr>
        <w:t xml:space="preserve"> (далее – Администратор ЕСИА</w:t>
      </w:r>
      <w:r w:rsidR="00867C92">
        <w:rPr>
          <w:rFonts w:ascii="Times New Roman" w:hAnsi="Times New Roman"/>
          <w:sz w:val="28"/>
          <w:szCs w:val="28"/>
        </w:rPr>
        <w:t>, Департамент</w:t>
      </w:r>
      <w:r w:rsidR="00732FE9">
        <w:rPr>
          <w:rFonts w:ascii="Times New Roman" w:hAnsi="Times New Roman"/>
          <w:sz w:val="28"/>
          <w:szCs w:val="28"/>
        </w:rPr>
        <w:t>)</w:t>
      </w:r>
      <w:r w:rsidR="00FF6718">
        <w:rPr>
          <w:rFonts w:ascii="Times New Roman" w:hAnsi="Times New Roman"/>
          <w:sz w:val="28"/>
          <w:szCs w:val="28"/>
        </w:rPr>
        <w:t>.</w:t>
      </w:r>
    </w:p>
    <w:p w:rsidR="00867C92" w:rsidRDefault="00014DA0" w:rsidP="00100927">
      <w:pPr>
        <w:autoSpaceDE w:val="0"/>
        <w:autoSpaceDN w:val="0"/>
        <w:adjustRightInd w:val="0"/>
        <w:spacing w:after="0" w:line="240" w:lineRule="auto"/>
        <w:ind w:left="142" w:firstLine="56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732FE9">
        <w:rPr>
          <w:rFonts w:ascii="Times New Roman" w:hAnsi="Times New Roman"/>
          <w:sz w:val="28"/>
          <w:szCs w:val="28"/>
        </w:rPr>
        <w:t xml:space="preserve">Определить, что </w:t>
      </w:r>
      <w:r w:rsidR="00867C92">
        <w:rPr>
          <w:rFonts w:ascii="Times New Roman" w:hAnsi="Times New Roman"/>
          <w:sz w:val="28"/>
          <w:szCs w:val="28"/>
        </w:rPr>
        <w:t xml:space="preserve">в Департаменте </w:t>
      </w:r>
      <w:r w:rsidR="00DD76E4">
        <w:rPr>
          <w:rFonts w:ascii="Times New Roman" w:hAnsi="Times New Roman"/>
          <w:sz w:val="28"/>
          <w:szCs w:val="28"/>
        </w:rPr>
        <w:t>доступ к информационным</w:t>
      </w:r>
      <w:r w:rsidR="00732FE9">
        <w:rPr>
          <w:rFonts w:ascii="Times New Roman" w:hAnsi="Times New Roman"/>
          <w:sz w:val="28"/>
          <w:szCs w:val="28"/>
        </w:rPr>
        <w:t xml:space="preserve"> системам</w:t>
      </w:r>
      <w:r w:rsidR="00867C92">
        <w:rPr>
          <w:rFonts w:ascii="Times New Roman" w:hAnsi="Times New Roman"/>
          <w:sz w:val="28"/>
          <w:szCs w:val="28"/>
        </w:rPr>
        <w:t xml:space="preserve"> посредством ЕСИА осуществляется Администратором ЕСИА на основании служебной записки.</w:t>
      </w:r>
    </w:p>
    <w:p w:rsidR="00867C92" w:rsidRDefault="00867C92" w:rsidP="00867C92">
      <w:pPr>
        <w:autoSpaceDE w:val="0"/>
        <w:autoSpaceDN w:val="0"/>
        <w:adjustRightInd w:val="0"/>
        <w:spacing w:after="0" w:line="240" w:lineRule="auto"/>
        <w:ind w:left="142" w:firstLine="56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 В целях актуализации сведений о сотрудниках Департамента в ЕСИА начальнику отдела кадровой работы ..... обеспечить направление копии приказов (распоряжении) о приеме (увольнении) сотрудников Администратору ЕСИА. </w:t>
      </w:r>
    </w:p>
    <w:p w:rsidR="001322BD" w:rsidRDefault="00867C92" w:rsidP="00867C92">
      <w:pPr>
        <w:autoSpaceDE w:val="0"/>
        <w:autoSpaceDN w:val="0"/>
        <w:adjustRightInd w:val="0"/>
        <w:spacing w:after="0" w:line="240" w:lineRule="auto"/>
        <w:ind w:left="142" w:firstLine="56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1322BD" w:rsidRPr="000F5B90">
        <w:rPr>
          <w:rFonts w:ascii="Times New Roman" w:hAnsi="Times New Roman"/>
          <w:sz w:val="28"/>
          <w:szCs w:val="28"/>
        </w:rPr>
        <w:t>Копию приказа направить в управление информатизации Администрации города Ханты-Мансийска.</w:t>
      </w:r>
    </w:p>
    <w:p w:rsidR="00A804D0" w:rsidRPr="00A804D0" w:rsidRDefault="001322BD" w:rsidP="00867C92">
      <w:pPr>
        <w:autoSpaceDE w:val="0"/>
        <w:autoSpaceDN w:val="0"/>
        <w:adjustRightInd w:val="0"/>
        <w:spacing w:after="0" w:line="240" w:lineRule="auto"/>
        <w:ind w:left="142" w:firstLine="56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0F5B90">
        <w:rPr>
          <w:rFonts w:ascii="Times New Roman" w:hAnsi="Times New Roman"/>
          <w:sz w:val="28"/>
          <w:szCs w:val="28"/>
        </w:rPr>
        <w:t>Приказ довести до заинтересованных лиц.</w:t>
      </w:r>
    </w:p>
    <w:p w:rsidR="00A37B23" w:rsidRDefault="00A37B23" w:rsidP="00A37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372" w:rsidRPr="000F5B90" w:rsidRDefault="00A37B23" w:rsidP="001322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1322BD">
        <w:rPr>
          <w:rFonts w:ascii="Times New Roman" w:hAnsi="Times New Roman"/>
          <w:sz w:val="28"/>
          <w:szCs w:val="28"/>
        </w:rPr>
        <w:t xml:space="preserve">П.П. Петров </w:t>
      </w:r>
    </w:p>
    <w:sectPr w:rsidR="00B72372" w:rsidRPr="000F5B90" w:rsidSect="000F5B9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B81"/>
    <w:multiLevelType w:val="hybridMultilevel"/>
    <w:tmpl w:val="931281CA"/>
    <w:lvl w:ilvl="0" w:tplc="1592E55C"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1800"/>
    <w:multiLevelType w:val="hybridMultilevel"/>
    <w:tmpl w:val="F5A431B2"/>
    <w:lvl w:ilvl="0" w:tplc="1592E55C">
      <w:numFmt w:val="bullet"/>
      <w:lvlText w:val="-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A16CD"/>
    <w:multiLevelType w:val="hybridMultilevel"/>
    <w:tmpl w:val="567E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73B6"/>
    <w:multiLevelType w:val="hybridMultilevel"/>
    <w:tmpl w:val="B8FC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659B"/>
    <w:multiLevelType w:val="hybridMultilevel"/>
    <w:tmpl w:val="6E42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656A0"/>
    <w:multiLevelType w:val="hybridMultilevel"/>
    <w:tmpl w:val="0240ACE8"/>
    <w:lvl w:ilvl="0" w:tplc="435C78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F263A8"/>
    <w:multiLevelType w:val="hybridMultilevel"/>
    <w:tmpl w:val="E6D04436"/>
    <w:lvl w:ilvl="0" w:tplc="1592E55C"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47"/>
    <w:rsid w:val="00014DA0"/>
    <w:rsid w:val="00094FE3"/>
    <w:rsid w:val="000C6342"/>
    <w:rsid w:val="000F3A53"/>
    <w:rsid w:val="000F5B90"/>
    <w:rsid w:val="00100927"/>
    <w:rsid w:val="00117568"/>
    <w:rsid w:val="001322BD"/>
    <w:rsid w:val="001760DB"/>
    <w:rsid w:val="001D3729"/>
    <w:rsid w:val="001E6925"/>
    <w:rsid w:val="002A2FCF"/>
    <w:rsid w:val="002C25FA"/>
    <w:rsid w:val="002D722F"/>
    <w:rsid w:val="00373F37"/>
    <w:rsid w:val="004C1BEF"/>
    <w:rsid w:val="004D4B47"/>
    <w:rsid w:val="0050148F"/>
    <w:rsid w:val="005767A4"/>
    <w:rsid w:val="00615659"/>
    <w:rsid w:val="00732FE9"/>
    <w:rsid w:val="00770B9F"/>
    <w:rsid w:val="007A7B8D"/>
    <w:rsid w:val="00867C92"/>
    <w:rsid w:val="00897DBF"/>
    <w:rsid w:val="008F64C3"/>
    <w:rsid w:val="0099046D"/>
    <w:rsid w:val="009D371D"/>
    <w:rsid w:val="00A27C16"/>
    <w:rsid w:val="00A37B23"/>
    <w:rsid w:val="00A56598"/>
    <w:rsid w:val="00A804D0"/>
    <w:rsid w:val="00A84427"/>
    <w:rsid w:val="00AC49FF"/>
    <w:rsid w:val="00B46DDF"/>
    <w:rsid w:val="00B72372"/>
    <w:rsid w:val="00B844CA"/>
    <w:rsid w:val="00BB003C"/>
    <w:rsid w:val="00C16326"/>
    <w:rsid w:val="00C25153"/>
    <w:rsid w:val="00C33717"/>
    <w:rsid w:val="00C56A16"/>
    <w:rsid w:val="00C735B0"/>
    <w:rsid w:val="00D4511E"/>
    <w:rsid w:val="00DD76E4"/>
    <w:rsid w:val="00DE41FE"/>
    <w:rsid w:val="00EC1A2B"/>
    <w:rsid w:val="00FF6264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8266F-2109-4D49-BEC6-1EA7BFD9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rsid w:val="00373F37"/>
    <w:pPr>
      <w:keepNext/>
      <w:spacing w:before="38"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F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Стиль6"/>
    <w:basedOn w:val="2"/>
    <w:autoRedefine/>
    <w:qFormat/>
    <w:rsid w:val="00373F37"/>
    <w:pPr>
      <w:spacing w:line="240" w:lineRule="auto"/>
    </w:pPr>
    <w:rPr>
      <w:rFonts w:ascii="Times New Roman" w:hAnsi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C1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Черняков Павел Павлович</cp:lastModifiedBy>
  <cp:revision>2</cp:revision>
  <cp:lastPrinted>2018-10-26T12:03:00Z</cp:lastPrinted>
  <dcterms:created xsi:type="dcterms:W3CDTF">2018-11-13T12:47:00Z</dcterms:created>
  <dcterms:modified xsi:type="dcterms:W3CDTF">2018-11-13T12:47:00Z</dcterms:modified>
</cp:coreProperties>
</file>