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A91" w:rsidRDefault="00822A91" w:rsidP="00822A91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22A91" w:rsidRDefault="00822A91" w:rsidP="00822A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результатах контрольных мероприятий, проведенных Контрольно-ревизионным управлением Департамента управления финансами Администрации города Ханты-Мансийска за </w:t>
      </w:r>
      <w:r w:rsidR="00B97DAC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3196">
        <w:rPr>
          <w:rFonts w:ascii="Times New Roman" w:hAnsi="Times New Roman" w:cs="Times New Roman"/>
          <w:b/>
          <w:sz w:val="24"/>
          <w:szCs w:val="24"/>
        </w:rPr>
        <w:t>квартал</w:t>
      </w:r>
      <w:r>
        <w:rPr>
          <w:rFonts w:ascii="Times New Roman" w:hAnsi="Times New Roman" w:cs="Times New Roman"/>
          <w:b/>
          <w:sz w:val="24"/>
          <w:szCs w:val="24"/>
        </w:rPr>
        <w:t xml:space="preserve"> 2018 года в рамках контроля в сфере закупок </w:t>
      </w:r>
    </w:p>
    <w:p w:rsidR="00822A91" w:rsidRDefault="00822A91" w:rsidP="006B275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027" w:type="dxa"/>
        <w:tblInd w:w="-459" w:type="dxa"/>
        <w:tblLayout w:type="fixed"/>
        <w:tblLook w:val="04A0"/>
      </w:tblPr>
      <w:tblGrid>
        <w:gridCol w:w="425"/>
        <w:gridCol w:w="2127"/>
        <w:gridCol w:w="3260"/>
        <w:gridCol w:w="1701"/>
        <w:gridCol w:w="7514"/>
      </w:tblGrid>
      <w:tr w:rsidR="00822A91" w:rsidTr="00CD653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91" w:rsidRPr="00332BBD" w:rsidRDefault="00822A91" w:rsidP="00DC168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91" w:rsidRPr="00332BBD" w:rsidRDefault="00822A91" w:rsidP="00DC168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BB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 контроля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91" w:rsidRPr="00332BBD" w:rsidRDefault="00822A91" w:rsidP="00DC168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B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контрольного мероприятия </w:t>
            </w:r>
            <w:r w:rsidRPr="00332BBD">
              <w:rPr>
                <w:rFonts w:ascii="Times New Roman" w:hAnsi="Times New Roman" w:cs="Times New Roman"/>
                <w:sz w:val="20"/>
                <w:szCs w:val="20"/>
              </w:rPr>
              <w:t>(Тема проверки, основание назначения проверки)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91" w:rsidRPr="00332BBD" w:rsidRDefault="00822A91" w:rsidP="00DC168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B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Проверяемый период 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91" w:rsidRPr="00332BBD" w:rsidRDefault="00822A91" w:rsidP="00DC168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BBD">
              <w:rPr>
                <w:rFonts w:ascii="Times New Roman" w:hAnsi="Times New Roman" w:cs="Times New Roman"/>
                <w:b/>
                <w:sz w:val="20"/>
                <w:szCs w:val="20"/>
              </w:rPr>
              <w:t>Обобщенная информация о выявленных нарушениях</w:t>
            </w:r>
          </w:p>
          <w:p w:rsidR="00822A91" w:rsidRPr="00332BBD" w:rsidRDefault="00822A91" w:rsidP="00DC16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BBD">
              <w:rPr>
                <w:rFonts w:ascii="Times New Roman" w:hAnsi="Times New Roman" w:cs="Times New Roman"/>
                <w:sz w:val="20"/>
                <w:szCs w:val="20"/>
              </w:rPr>
              <w:t>(Объём проверенных закупок в количественном и денежном выражении (при наличии))</w:t>
            </w:r>
          </w:p>
        </w:tc>
      </w:tr>
      <w:tr w:rsidR="00822A91" w:rsidTr="00CD653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91" w:rsidRDefault="00EC3196" w:rsidP="00DC168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822A91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91" w:rsidRPr="00CD6535" w:rsidRDefault="00B97DAC" w:rsidP="00DC168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 w:rsidRPr="00CD6535">
              <w:rPr>
                <w:rFonts w:ascii="Times New Roman" w:eastAsia="Calibri" w:hAnsi="Times New Roman" w:cs="Times New Roman"/>
              </w:rPr>
              <w:t>МБДОУ «Центр развития ребенка - детсад № 7 «Ёлочка»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35" w:rsidRDefault="00CD6535" w:rsidP="00DC16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Плановая  проверка (Соблюдение </w:t>
            </w:r>
            <w:r w:rsidR="00B97DAC" w:rsidRPr="00CD6535">
              <w:rPr>
                <w:rFonts w:ascii="Times New Roman" w:hAnsi="Times New Roman" w:cs="Times New Roman"/>
              </w:rPr>
              <w:t>законодательства РФ о контрактной системе в сфере закупок 44-ФЗ)</w:t>
            </w:r>
          </w:p>
          <w:p w:rsidR="00822A91" w:rsidRPr="00CD6535" w:rsidRDefault="00B97DAC" w:rsidP="00DC1687">
            <w:pPr>
              <w:ind w:firstLine="0"/>
              <w:rPr>
                <w:rFonts w:ascii="Times New Roman" w:hAnsi="Times New Roman" w:cs="Times New Roman"/>
              </w:rPr>
            </w:pPr>
            <w:r w:rsidRPr="00CD653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6535">
              <w:rPr>
                <w:rFonts w:ascii="Times New Roman" w:hAnsi="Times New Roman" w:cs="Times New Roman"/>
              </w:rPr>
              <w:t>Приказ от 19 сентября 2018 года № 128)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91" w:rsidRPr="00CD6535" w:rsidRDefault="00CD6535" w:rsidP="00CD6535">
            <w:pPr>
              <w:ind w:firstLine="0"/>
            </w:pPr>
            <w:r w:rsidRPr="00CD6535">
              <w:rPr>
                <w:rFonts w:ascii="Times New Roman" w:hAnsi="Times New Roman" w:cs="Times New Roman"/>
                <w:bCs/>
              </w:rPr>
              <w:t>с 01 декабря 2016г. по 15 сентября 2018г.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35" w:rsidRPr="00CD6535" w:rsidRDefault="00CD6535" w:rsidP="00CD6535">
            <w:pPr>
              <w:pStyle w:val="a3"/>
              <w:autoSpaceDE w:val="0"/>
              <w:autoSpaceDN w:val="0"/>
              <w:adjustRightInd w:val="0"/>
              <w:spacing w:after="0" w:line="0" w:lineRule="atLeast"/>
              <w:ind w:left="-55"/>
              <w:jc w:val="both"/>
              <w:rPr>
                <w:rFonts w:ascii="Times New Roman" w:hAnsi="Times New Roman"/>
              </w:rPr>
            </w:pPr>
            <w:r w:rsidRPr="00CD6535">
              <w:rPr>
                <w:rFonts w:ascii="Times New Roman" w:hAnsi="Times New Roman"/>
              </w:rPr>
              <w:t xml:space="preserve">Проверено в рамках </w:t>
            </w:r>
            <w:r w:rsidRPr="00CD6535">
              <w:rPr>
                <w:rFonts w:ascii="Times New Roman" w:hAnsi="Times New Roman"/>
                <w:u w:val="single"/>
              </w:rPr>
              <w:t>44-ФЗ</w:t>
            </w:r>
            <w:r w:rsidRPr="00CD6535">
              <w:rPr>
                <w:rFonts w:ascii="Times New Roman" w:hAnsi="Times New Roman"/>
              </w:rPr>
              <w:t xml:space="preserve">  208 закупок на сумму  47343,37 тыс. рублей. Составлен акт, выписано предписание на недопущение и устранение - 24 нарушений:</w:t>
            </w:r>
          </w:p>
          <w:p w:rsidR="00CD6535" w:rsidRPr="00CD6535" w:rsidRDefault="00CD6535" w:rsidP="00CD6535">
            <w:pPr>
              <w:spacing w:line="0" w:lineRule="atLeast"/>
              <w:ind w:firstLine="0"/>
              <w:rPr>
                <w:rFonts w:ascii="Times New Roman" w:eastAsia="Calibri" w:hAnsi="Times New Roman" w:cs="Times New Roman"/>
              </w:rPr>
            </w:pPr>
            <w:r w:rsidRPr="00CD6535">
              <w:rPr>
                <w:rFonts w:ascii="Times New Roman" w:hAnsi="Times New Roman"/>
                <w:spacing w:val="6"/>
              </w:rPr>
              <w:t>- тринадцать (13) нарушений</w:t>
            </w:r>
            <w:r w:rsidRPr="00CD6535">
              <w:rPr>
                <w:rFonts w:ascii="Times New Roman" w:eastAsia="Calibri" w:hAnsi="Times New Roman" w:cs="Times New Roman"/>
              </w:rPr>
              <w:t xml:space="preserve"> по закупкам несвоевременно размещены документы  исполнения в реестр контрактов; </w:t>
            </w:r>
          </w:p>
          <w:p w:rsidR="00CD6535" w:rsidRPr="00CD6535" w:rsidRDefault="00CD6535" w:rsidP="00CD6535">
            <w:pPr>
              <w:spacing w:line="0" w:lineRule="atLeast"/>
              <w:ind w:firstLine="0"/>
              <w:rPr>
                <w:rFonts w:ascii="Times New Roman" w:hAnsi="Times New Roman"/>
                <w:color w:val="000000"/>
              </w:rPr>
            </w:pPr>
            <w:r w:rsidRPr="00CD6535">
              <w:rPr>
                <w:rFonts w:ascii="Times New Roman" w:eastAsia="Calibri" w:hAnsi="Times New Roman"/>
              </w:rPr>
              <w:t xml:space="preserve">- два (2) нарушения - размещены с нарушением сроков </w:t>
            </w:r>
            <w:r w:rsidRPr="00CD6535">
              <w:rPr>
                <w:rFonts w:ascii="Times New Roman" w:hAnsi="Times New Roman"/>
                <w:color w:val="000000"/>
              </w:rPr>
              <w:t>извещения об осуществлении  закупки (извещения должны размещаться не позднее, чем за пять дней до даты заключения контракта);</w:t>
            </w:r>
          </w:p>
          <w:p w:rsidR="00CD6535" w:rsidRPr="00CD6535" w:rsidRDefault="00CD6535" w:rsidP="00CD6535">
            <w:pPr>
              <w:spacing w:line="0" w:lineRule="atLeast"/>
              <w:ind w:firstLine="0"/>
              <w:rPr>
                <w:rFonts w:ascii="Times New Roman" w:hAnsi="Times New Roman" w:cs="Times New Roman"/>
                <w:b/>
              </w:rPr>
            </w:pPr>
            <w:r w:rsidRPr="00CD6535">
              <w:rPr>
                <w:rFonts w:ascii="Times New Roman" w:hAnsi="Times New Roman" w:cs="Times New Roman"/>
              </w:rPr>
              <w:t>- пять (5) нарушений –  изменение цены контракта и объёма товара (работ, услуг) более</w:t>
            </w:r>
            <w:proofErr w:type="gramStart"/>
            <w:r w:rsidRPr="00CD6535">
              <w:rPr>
                <w:rFonts w:ascii="Times New Roman" w:hAnsi="Times New Roman" w:cs="Times New Roman"/>
              </w:rPr>
              <w:t>,</w:t>
            </w:r>
            <w:proofErr w:type="gramEnd"/>
            <w:r w:rsidRPr="00CD6535">
              <w:rPr>
                <w:rFonts w:ascii="Times New Roman" w:hAnsi="Times New Roman" w:cs="Times New Roman"/>
              </w:rPr>
              <w:t xml:space="preserve"> чем на 10 %;</w:t>
            </w:r>
          </w:p>
          <w:p w:rsidR="00CD6535" w:rsidRPr="00CD6535" w:rsidRDefault="00CD6535" w:rsidP="00CD6535">
            <w:pPr>
              <w:pStyle w:val="a3"/>
              <w:shd w:val="clear" w:color="auto" w:fill="FFFFFF"/>
              <w:spacing w:after="0" w:line="0" w:lineRule="atLeast"/>
              <w:ind w:left="-109" w:right="-36"/>
              <w:jc w:val="both"/>
              <w:rPr>
                <w:rFonts w:ascii="Times New Roman" w:eastAsia="Calibri" w:hAnsi="Times New Roman"/>
              </w:rPr>
            </w:pPr>
            <w:r w:rsidRPr="00CD6535">
              <w:rPr>
                <w:rFonts w:ascii="Times New Roman" w:eastAsia="Calibri" w:hAnsi="Times New Roman"/>
              </w:rPr>
              <w:t>- три (3) нарушения - к отчетам об исполнении контрактов не размещены документы приемки;</w:t>
            </w:r>
          </w:p>
          <w:p w:rsidR="00CD6535" w:rsidRPr="00CD6535" w:rsidRDefault="00CD6535" w:rsidP="00CD6535">
            <w:pPr>
              <w:pStyle w:val="a3"/>
              <w:shd w:val="clear" w:color="auto" w:fill="FFFFFF"/>
              <w:spacing w:after="0" w:line="0" w:lineRule="atLeast"/>
              <w:ind w:left="-109" w:right="-36"/>
              <w:jc w:val="both"/>
              <w:rPr>
                <w:rFonts w:ascii="Times New Roman" w:eastAsia="Calibri" w:hAnsi="Times New Roman"/>
              </w:rPr>
            </w:pPr>
            <w:r w:rsidRPr="00CD6535">
              <w:rPr>
                <w:rFonts w:ascii="Times New Roman" w:eastAsia="Calibri" w:hAnsi="Times New Roman"/>
              </w:rPr>
              <w:t>- одно (1) нарушение – несвоевременно размещен отчет об исполнении контракта.</w:t>
            </w:r>
          </w:p>
          <w:p w:rsidR="00822A91" w:rsidRPr="00CD6535" w:rsidRDefault="00CD6535" w:rsidP="00CD653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5"/>
              <w:jc w:val="both"/>
              <w:rPr>
                <w:rFonts w:ascii="Times New Roman" w:hAnsi="Times New Roman"/>
              </w:rPr>
            </w:pPr>
            <w:r w:rsidRPr="00CD6535">
              <w:rPr>
                <w:rFonts w:ascii="Times New Roman" w:hAnsi="Times New Roman"/>
              </w:rPr>
              <w:t>Материалы проверки переданы в Службу контроля ХМАО-Югры для возбуждения дел об административном правонарушении.</w:t>
            </w:r>
          </w:p>
        </w:tc>
      </w:tr>
      <w:tr w:rsidR="00B97DAC" w:rsidTr="00CD653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AC" w:rsidRDefault="00B97DAC" w:rsidP="00DC168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AC" w:rsidRPr="00CD6535" w:rsidRDefault="00B97DAC" w:rsidP="00DC1687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</w:rPr>
            </w:pPr>
            <w:r w:rsidRPr="00CD6535">
              <w:rPr>
                <w:rFonts w:ascii="Times New Roman" w:eastAsia="Calibri" w:hAnsi="Times New Roman" w:cs="Times New Roman"/>
              </w:rPr>
              <w:t>МКУ «Управление по делам ГО</w:t>
            </w:r>
            <w:proofErr w:type="gramStart"/>
            <w:r w:rsidRPr="00CD6535">
              <w:rPr>
                <w:rFonts w:ascii="Times New Roman" w:eastAsia="Calibri" w:hAnsi="Times New Roman" w:cs="Times New Roman"/>
              </w:rPr>
              <w:t>,Ч</w:t>
            </w:r>
            <w:proofErr w:type="gramEnd"/>
            <w:r w:rsidRPr="00CD6535">
              <w:rPr>
                <w:rFonts w:ascii="Times New Roman" w:eastAsia="Calibri" w:hAnsi="Times New Roman" w:cs="Times New Roman"/>
              </w:rPr>
              <w:t>С и ОПБ»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35" w:rsidRDefault="00B97DAC" w:rsidP="00DC1687">
            <w:pPr>
              <w:ind w:firstLine="0"/>
              <w:rPr>
                <w:rFonts w:ascii="Times New Roman" w:hAnsi="Times New Roman" w:cs="Times New Roman"/>
              </w:rPr>
            </w:pPr>
            <w:r w:rsidRPr="00CD6535">
              <w:rPr>
                <w:rFonts w:ascii="Times New Roman" w:hAnsi="Times New Roman" w:cs="Times New Roman"/>
              </w:rPr>
              <w:t xml:space="preserve">Плановая  проверка (Соблюдение законодательства РФ о контрактной системе в сфере закупок 44-ФЗ) </w:t>
            </w:r>
          </w:p>
          <w:p w:rsidR="00B97DAC" w:rsidRPr="00CD6535" w:rsidRDefault="00B97DAC" w:rsidP="00DC1687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D6535">
              <w:rPr>
                <w:rFonts w:ascii="Times New Roman" w:hAnsi="Times New Roman" w:cs="Times New Roman"/>
              </w:rPr>
              <w:t xml:space="preserve">Приказ от </w:t>
            </w:r>
            <w:r w:rsidRPr="00CD6535">
              <w:rPr>
                <w:rFonts w:ascii="Times New Roman" w:eastAsia="Calibri" w:hAnsi="Times New Roman" w:cs="Times New Roman"/>
              </w:rPr>
              <w:t>22</w:t>
            </w:r>
            <w:r w:rsidRPr="00CD6535">
              <w:rPr>
                <w:rFonts w:ascii="Times New Roman" w:hAnsi="Times New Roman"/>
                <w:iCs/>
                <w:color w:val="000000"/>
                <w:spacing w:val="-2"/>
              </w:rPr>
              <w:t xml:space="preserve"> октября </w:t>
            </w:r>
            <w:r w:rsidRPr="00CD6535">
              <w:rPr>
                <w:rFonts w:ascii="Times New Roman" w:hAnsi="Times New Roman"/>
              </w:rPr>
              <w:t>2018 года</w:t>
            </w:r>
            <w:r w:rsidRPr="00CD6535">
              <w:rPr>
                <w:rFonts w:ascii="Times New Roman" w:eastAsia="Calibri" w:hAnsi="Times New Roman" w:cs="Times New Roman"/>
              </w:rPr>
              <w:t xml:space="preserve">  №</w:t>
            </w:r>
            <w:r w:rsidR="00CD6535">
              <w:rPr>
                <w:rFonts w:ascii="Times New Roman" w:eastAsia="Calibri" w:hAnsi="Times New Roman" w:cs="Times New Roman"/>
              </w:rPr>
              <w:t xml:space="preserve"> </w:t>
            </w:r>
            <w:r w:rsidRPr="00CD6535">
              <w:rPr>
                <w:rFonts w:ascii="Times New Roman" w:eastAsia="Calibri" w:hAnsi="Times New Roman" w:cs="Times New Roman"/>
              </w:rPr>
              <w:t>153)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AC" w:rsidRPr="00CD6535" w:rsidRDefault="00B97DAC" w:rsidP="00B97DAC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CD653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с 01 декабря 2016г. по 20 октября 2018г.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AC" w:rsidRPr="00CD6535" w:rsidRDefault="00B97DAC" w:rsidP="00CD6535">
            <w:pPr>
              <w:pStyle w:val="a3"/>
              <w:autoSpaceDE w:val="0"/>
              <w:autoSpaceDN w:val="0"/>
              <w:adjustRightInd w:val="0"/>
              <w:spacing w:after="0" w:line="0" w:lineRule="atLeast"/>
              <w:ind w:left="-55"/>
              <w:jc w:val="both"/>
              <w:rPr>
                <w:rFonts w:ascii="Times New Roman" w:hAnsi="Times New Roman"/>
              </w:rPr>
            </w:pPr>
            <w:r w:rsidRPr="00CD6535">
              <w:rPr>
                <w:rFonts w:ascii="Times New Roman" w:hAnsi="Times New Roman"/>
              </w:rPr>
              <w:t xml:space="preserve">Проверено в рамках </w:t>
            </w:r>
            <w:r w:rsidRPr="00CD6535">
              <w:rPr>
                <w:rFonts w:ascii="Times New Roman" w:hAnsi="Times New Roman"/>
                <w:u w:val="single"/>
              </w:rPr>
              <w:t>44-ФЗ</w:t>
            </w:r>
            <w:r w:rsidRPr="00CD6535">
              <w:rPr>
                <w:rFonts w:ascii="Times New Roman" w:hAnsi="Times New Roman"/>
              </w:rPr>
              <w:t xml:space="preserve">  165 закупок на сумму  47886,89 тыс. рублей. Составлен акт, выписано предписание на недопущение и устранение -  21  нарушения:</w:t>
            </w:r>
          </w:p>
          <w:p w:rsidR="00B97DAC" w:rsidRPr="00CD6535" w:rsidRDefault="00B97DAC" w:rsidP="00CD6535">
            <w:pPr>
              <w:pStyle w:val="a3"/>
              <w:autoSpaceDE w:val="0"/>
              <w:autoSpaceDN w:val="0"/>
              <w:adjustRightInd w:val="0"/>
              <w:spacing w:after="0" w:line="0" w:lineRule="atLeast"/>
              <w:ind w:left="-55"/>
              <w:jc w:val="both"/>
              <w:rPr>
                <w:rFonts w:ascii="Times New Roman" w:eastAsia="Calibri" w:hAnsi="Times New Roman"/>
              </w:rPr>
            </w:pPr>
            <w:r w:rsidRPr="00CD6535">
              <w:rPr>
                <w:rFonts w:ascii="Times New Roman" w:eastAsia="Calibri" w:hAnsi="Times New Roman"/>
              </w:rPr>
              <w:t>– восемь (8) нарушений по закупкам размещены с нарушением сроков документы  приемки товара, работ, услуг, размещена недостоверная информация в реестр контрактов;</w:t>
            </w:r>
          </w:p>
          <w:p w:rsidR="00B97DAC" w:rsidRPr="00CD6535" w:rsidRDefault="00B97DAC" w:rsidP="00CD6535">
            <w:pPr>
              <w:pStyle w:val="a3"/>
              <w:autoSpaceDE w:val="0"/>
              <w:autoSpaceDN w:val="0"/>
              <w:adjustRightInd w:val="0"/>
              <w:spacing w:after="0" w:line="0" w:lineRule="atLeast"/>
              <w:ind w:left="-55"/>
              <w:jc w:val="both"/>
              <w:rPr>
                <w:rFonts w:ascii="Times New Roman" w:eastAsia="Calibri" w:hAnsi="Times New Roman"/>
              </w:rPr>
            </w:pPr>
            <w:r w:rsidRPr="00CD6535">
              <w:rPr>
                <w:rFonts w:ascii="Times New Roman" w:eastAsia="Calibri" w:hAnsi="Times New Roman"/>
              </w:rPr>
              <w:t>- одно (1) нарушение - размещен в ЕИС в сфере закупок с нарушением сроков отчет об исполнении контракта при запросе котировок;</w:t>
            </w:r>
          </w:p>
          <w:p w:rsidR="00B97DAC" w:rsidRPr="00CD6535" w:rsidRDefault="00B97DAC" w:rsidP="00CD6535">
            <w:pPr>
              <w:pStyle w:val="a3"/>
              <w:autoSpaceDE w:val="0"/>
              <w:autoSpaceDN w:val="0"/>
              <w:adjustRightInd w:val="0"/>
              <w:spacing w:after="0" w:line="0" w:lineRule="atLeast"/>
              <w:ind w:left="-55"/>
              <w:jc w:val="both"/>
              <w:rPr>
                <w:rFonts w:ascii="Times New Roman" w:eastAsia="Calibri" w:hAnsi="Times New Roman"/>
              </w:rPr>
            </w:pPr>
            <w:r w:rsidRPr="00CD6535">
              <w:rPr>
                <w:rFonts w:ascii="Times New Roman" w:hAnsi="Times New Roman"/>
                <w:b/>
              </w:rPr>
              <w:t>-</w:t>
            </w:r>
            <w:r w:rsidR="00CD6535">
              <w:rPr>
                <w:rFonts w:ascii="Times New Roman" w:hAnsi="Times New Roman"/>
                <w:b/>
              </w:rPr>
              <w:t xml:space="preserve"> </w:t>
            </w:r>
            <w:r w:rsidRPr="00CD6535">
              <w:rPr>
                <w:rFonts w:ascii="Times New Roman" w:hAnsi="Times New Roman"/>
              </w:rPr>
              <w:t>два (2) нарушения</w:t>
            </w:r>
            <w:r w:rsidRPr="00CD6535">
              <w:rPr>
                <w:rFonts w:ascii="Times New Roman" w:hAnsi="Times New Roman"/>
                <w:b/>
              </w:rPr>
              <w:t xml:space="preserve"> -</w:t>
            </w:r>
            <w:r w:rsidRPr="00CD6535">
              <w:rPr>
                <w:rFonts w:ascii="Times New Roman" w:hAnsi="Times New Roman"/>
              </w:rPr>
              <w:t xml:space="preserve">  </w:t>
            </w:r>
            <w:r w:rsidRPr="00CD6535">
              <w:rPr>
                <w:rFonts w:ascii="Times New Roman" w:eastAsia="Calibri" w:hAnsi="Times New Roman"/>
              </w:rPr>
              <w:t>размещены в ЕИС в сфере закупок с нарушением сроков отчет об исполнении контракта при закупке у ЕП;</w:t>
            </w:r>
          </w:p>
          <w:p w:rsidR="00B97DAC" w:rsidRPr="00CD6535" w:rsidRDefault="00B97DAC" w:rsidP="00CD6535">
            <w:pPr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 w:rsidRPr="00CD6535">
              <w:rPr>
                <w:rFonts w:ascii="Times New Roman" w:hAnsi="Times New Roman"/>
              </w:rPr>
              <w:t>- одно (1) нарушение –  изменение срока действия контакта;</w:t>
            </w:r>
          </w:p>
          <w:p w:rsidR="00B97DAC" w:rsidRPr="00CD6535" w:rsidRDefault="00B97DAC" w:rsidP="00CD6535">
            <w:pPr>
              <w:pStyle w:val="a3"/>
              <w:autoSpaceDE w:val="0"/>
              <w:autoSpaceDN w:val="0"/>
              <w:adjustRightInd w:val="0"/>
              <w:spacing w:after="0" w:line="0" w:lineRule="atLeast"/>
              <w:ind w:left="-55"/>
              <w:jc w:val="both"/>
              <w:rPr>
                <w:rFonts w:ascii="Times New Roman" w:eastAsia="Calibri" w:hAnsi="Times New Roman"/>
              </w:rPr>
            </w:pPr>
            <w:r w:rsidRPr="00CD6535">
              <w:rPr>
                <w:rFonts w:ascii="Times New Roman" w:eastAsia="Calibri" w:hAnsi="Times New Roman"/>
              </w:rPr>
              <w:t>- пять (5) нарушений – несвоевременно размещены отчеты об исполнении контракта при проведении аукциона;</w:t>
            </w:r>
          </w:p>
          <w:p w:rsidR="00B97DAC" w:rsidRPr="00CD6535" w:rsidRDefault="00B97DAC" w:rsidP="00CD6535">
            <w:pPr>
              <w:pStyle w:val="a3"/>
              <w:autoSpaceDE w:val="0"/>
              <w:autoSpaceDN w:val="0"/>
              <w:adjustRightInd w:val="0"/>
              <w:spacing w:after="0" w:line="0" w:lineRule="atLeast"/>
              <w:ind w:left="-55"/>
              <w:jc w:val="both"/>
              <w:rPr>
                <w:rFonts w:ascii="Times New Roman" w:hAnsi="Times New Roman"/>
              </w:rPr>
            </w:pPr>
            <w:r w:rsidRPr="00CD6535">
              <w:rPr>
                <w:rFonts w:ascii="Times New Roman" w:hAnsi="Times New Roman"/>
              </w:rPr>
              <w:t>- одно (1) нарушение</w:t>
            </w:r>
            <w:r w:rsidR="00CD6535">
              <w:rPr>
                <w:rFonts w:ascii="Times New Roman" w:hAnsi="Times New Roman"/>
              </w:rPr>
              <w:t xml:space="preserve"> – </w:t>
            </w:r>
            <w:r w:rsidRPr="00CD6535">
              <w:rPr>
                <w:rFonts w:ascii="Times New Roman" w:hAnsi="Times New Roman"/>
              </w:rPr>
              <w:t xml:space="preserve"> не составлены Акты </w:t>
            </w:r>
            <w:r w:rsidRPr="00CD6535">
              <w:rPr>
                <w:rFonts w:ascii="Times New Roman" w:eastAsia="Calibri" w:hAnsi="Times New Roman"/>
              </w:rPr>
              <w:t>сдачи-приемки оказанных Услуг</w:t>
            </w:r>
            <w:r w:rsidRPr="00CD6535">
              <w:rPr>
                <w:rFonts w:ascii="Times New Roman" w:hAnsi="Times New Roman"/>
              </w:rPr>
              <w:t>, предусмотренные в документации закупки и в контракте при приемке товара по контракту;</w:t>
            </w:r>
          </w:p>
          <w:p w:rsidR="00B97DAC" w:rsidRPr="00CD6535" w:rsidRDefault="00B97DAC" w:rsidP="00CD6535">
            <w:pPr>
              <w:pStyle w:val="a3"/>
              <w:autoSpaceDE w:val="0"/>
              <w:autoSpaceDN w:val="0"/>
              <w:adjustRightInd w:val="0"/>
              <w:spacing w:after="0" w:line="0" w:lineRule="atLeast"/>
              <w:ind w:left="-55"/>
              <w:jc w:val="both"/>
              <w:rPr>
                <w:rFonts w:ascii="Times New Roman" w:hAnsi="Times New Roman"/>
              </w:rPr>
            </w:pPr>
            <w:r w:rsidRPr="00CD6535">
              <w:rPr>
                <w:rFonts w:ascii="Times New Roman" w:hAnsi="Times New Roman"/>
              </w:rPr>
              <w:t>- одно (1) нарушение – закупка с началом исполнения с 01.12.2017г. не включена в план-график 2017 года;</w:t>
            </w:r>
          </w:p>
          <w:p w:rsidR="00B97DAC" w:rsidRPr="00CD6535" w:rsidRDefault="00B97DAC" w:rsidP="00CD6535">
            <w:pPr>
              <w:pStyle w:val="a3"/>
              <w:autoSpaceDE w:val="0"/>
              <w:autoSpaceDN w:val="0"/>
              <w:adjustRightInd w:val="0"/>
              <w:spacing w:after="0" w:line="0" w:lineRule="atLeast"/>
              <w:ind w:left="-55"/>
              <w:jc w:val="both"/>
              <w:rPr>
                <w:rFonts w:ascii="Times New Roman" w:eastAsia="Calibri" w:hAnsi="Times New Roman"/>
              </w:rPr>
            </w:pPr>
            <w:r w:rsidRPr="00CD6535">
              <w:rPr>
                <w:rFonts w:ascii="Times New Roman" w:eastAsia="Calibri" w:hAnsi="Times New Roman"/>
              </w:rPr>
              <w:lastRenderedPageBreak/>
              <w:t>- два (2) нарушения – в контракте отсутствуют условия о применении анти демпинговых мер в соответствии со ст.37 Федерального закона 44-ФЗ, предусмотренные извещением и документацией закупки.</w:t>
            </w:r>
          </w:p>
          <w:p w:rsidR="00B97DAC" w:rsidRPr="00CD6535" w:rsidRDefault="00B97DAC" w:rsidP="00CD6535">
            <w:pPr>
              <w:pStyle w:val="a3"/>
              <w:autoSpaceDE w:val="0"/>
              <w:autoSpaceDN w:val="0"/>
              <w:adjustRightInd w:val="0"/>
              <w:spacing w:after="0" w:line="0" w:lineRule="atLeast"/>
              <w:ind w:left="-55"/>
              <w:jc w:val="both"/>
              <w:rPr>
                <w:rFonts w:ascii="Times New Roman" w:hAnsi="Times New Roman"/>
              </w:rPr>
            </w:pPr>
            <w:r w:rsidRPr="00CD6535">
              <w:rPr>
                <w:rFonts w:ascii="Times New Roman" w:hAnsi="Times New Roman"/>
              </w:rPr>
              <w:t>Материалы проверки переданы в Службу контроля ХМАО-Югры для возбуждения дел об административном правонарушении.</w:t>
            </w:r>
          </w:p>
        </w:tc>
      </w:tr>
      <w:tr w:rsidR="00EC3196" w:rsidTr="00CD653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96" w:rsidRDefault="00B97DAC" w:rsidP="00DC168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</w:t>
            </w:r>
            <w:r w:rsidR="00EC319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96" w:rsidRPr="00CD6535" w:rsidRDefault="00CD6535" w:rsidP="00DC168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 xml:space="preserve">МБУ </w:t>
            </w:r>
            <w:r w:rsidR="00B97DAC" w:rsidRPr="00CD6535">
              <w:rPr>
                <w:rFonts w:ascii="Times New Roman" w:eastAsia="Calibri" w:hAnsi="Times New Roman" w:cs="Times New Roman"/>
              </w:rPr>
              <w:t>«Ритуальные услуги»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35" w:rsidRDefault="00EA529D" w:rsidP="00EC319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</w:t>
            </w:r>
            <w:r w:rsidR="00B97DAC" w:rsidRPr="00CD6535">
              <w:rPr>
                <w:rFonts w:ascii="Times New Roman" w:hAnsi="Times New Roman" w:cs="Times New Roman"/>
              </w:rPr>
              <w:t xml:space="preserve"> проверка (Соблюдение законодательства РФ о контрактной системе в сфере закупок 44-ФЗ) </w:t>
            </w:r>
          </w:p>
          <w:p w:rsidR="00EC3196" w:rsidRPr="00CD6535" w:rsidRDefault="00B97DAC" w:rsidP="00EC3196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D6535">
              <w:rPr>
                <w:rFonts w:ascii="Times New Roman" w:hAnsi="Times New Roman" w:cs="Times New Roman"/>
              </w:rPr>
              <w:t xml:space="preserve">Приказ от </w:t>
            </w:r>
            <w:r w:rsidRPr="00CD6535">
              <w:rPr>
                <w:rFonts w:ascii="Times New Roman" w:eastAsia="Calibri" w:hAnsi="Times New Roman" w:cs="Times New Roman"/>
              </w:rPr>
              <w:t>23</w:t>
            </w:r>
            <w:r w:rsidRPr="00CD6535">
              <w:rPr>
                <w:rFonts w:ascii="Times New Roman" w:hAnsi="Times New Roman"/>
                <w:iCs/>
                <w:color w:val="000000"/>
                <w:spacing w:val="-2"/>
              </w:rPr>
              <w:t xml:space="preserve"> ноября </w:t>
            </w:r>
            <w:r w:rsidRPr="00CD6535">
              <w:rPr>
                <w:rFonts w:ascii="Times New Roman" w:hAnsi="Times New Roman"/>
              </w:rPr>
              <w:t>2018 года</w:t>
            </w:r>
            <w:r w:rsidRPr="00CD6535">
              <w:rPr>
                <w:rFonts w:ascii="Times New Roman" w:eastAsia="Calibri" w:hAnsi="Times New Roman" w:cs="Times New Roman"/>
              </w:rPr>
              <w:t xml:space="preserve">  №</w:t>
            </w:r>
            <w:r w:rsidR="00CD6535">
              <w:rPr>
                <w:rFonts w:ascii="Times New Roman" w:eastAsia="Calibri" w:hAnsi="Times New Roman" w:cs="Times New Roman"/>
              </w:rPr>
              <w:t xml:space="preserve"> </w:t>
            </w:r>
            <w:r w:rsidRPr="00CD6535">
              <w:rPr>
                <w:rFonts w:ascii="Times New Roman" w:eastAsia="Calibri" w:hAnsi="Times New Roman" w:cs="Times New Roman"/>
              </w:rPr>
              <w:t>282)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96" w:rsidRPr="00CD6535" w:rsidRDefault="00B97DAC" w:rsidP="00EC3196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CD653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с 01 декабря 2016г. по 26 ноября 2018г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AC" w:rsidRPr="00CD6535" w:rsidRDefault="00B97DAC" w:rsidP="00CD6535">
            <w:pPr>
              <w:pStyle w:val="a3"/>
              <w:autoSpaceDE w:val="0"/>
              <w:autoSpaceDN w:val="0"/>
              <w:adjustRightInd w:val="0"/>
              <w:spacing w:after="0" w:line="0" w:lineRule="atLeast"/>
              <w:ind w:left="-55"/>
              <w:jc w:val="both"/>
              <w:rPr>
                <w:rFonts w:ascii="Times New Roman" w:hAnsi="Times New Roman"/>
              </w:rPr>
            </w:pPr>
            <w:r w:rsidRPr="00CD6535">
              <w:rPr>
                <w:rFonts w:ascii="Times New Roman" w:hAnsi="Times New Roman"/>
              </w:rPr>
              <w:t xml:space="preserve">Проверено в рамках </w:t>
            </w:r>
            <w:r w:rsidRPr="00CD6535">
              <w:rPr>
                <w:rFonts w:ascii="Times New Roman" w:hAnsi="Times New Roman"/>
                <w:u w:val="single"/>
              </w:rPr>
              <w:t>44-ФЗ</w:t>
            </w:r>
            <w:r w:rsidRPr="00CD6535">
              <w:rPr>
                <w:rFonts w:ascii="Times New Roman" w:hAnsi="Times New Roman"/>
              </w:rPr>
              <w:t xml:space="preserve">  65 закупок на сумму  11 976,85 тыс. рублей. Составлен акт, выписано предписание на недопущение и устранение -14 нарушений:</w:t>
            </w:r>
          </w:p>
          <w:p w:rsidR="00B97DAC" w:rsidRPr="00CD6535" w:rsidRDefault="00B97DAC" w:rsidP="00CD6535">
            <w:pPr>
              <w:spacing w:line="0" w:lineRule="atLeast"/>
              <w:ind w:firstLine="0"/>
              <w:rPr>
                <w:rFonts w:ascii="Times New Roman" w:eastAsia="Calibri" w:hAnsi="Times New Roman" w:cs="Times New Roman"/>
              </w:rPr>
            </w:pPr>
            <w:r w:rsidRPr="00CD6535">
              <w:rPr>
                <w:rFonts w:ascii="Times New Roman" w:eastAsia="Calibri" w:hAnsi="Times New Roman" w:cs="Times New Roman"/>
              </w:rPr>
              <w:t>– семь (7) нарушений по закупкам размещены с нарушением сроков документы  исполнения, приемки товара, работ, услуг, в реестр контрактов;</w:t>
            </w:r>
          </w:p>
          <w:p w:rsidR="00B97DAC" w:rsidRPr="00CD6535" w:rsidRDefault="00B97DAC" w:rsidP="00B97DAC">
            <w:pPr>
              <w:pStyle w:val="a3"/>
              <w:tabs>
                <w:tab w:val="left" w:pos="0"/>
              </w:tabs>
              <w:spacing w:after="0" w:line="0" w:lineRule="atLeast"/>
              <w:ind w:left="0"/>
              <w:jc w:val="both"/>
              <w:rPr>
                <w:rFonts w:ascii="Times New Roman" w:eastAsia="Calibri" w:hAnsi="Times New Roman"/>
              </w:rPr>
            </w:pPr>
            <w:r w:rsidRPr="00CD6535">
              <w:rPr>
                <w:rFonts w:ascii="Times New Roman" w:eastAsia="Calibri" w:hAnsi="Times New Roman"/>
              </w:rPr>
              <w:t xml:space="preserve">- два (2) нарушения - размещены с нарушением сроков отчеты об исполнении контрактов; </w:t>
            </w:r>
          </w:p>
          <w:p w:rsidR="00B97DAC" w:rsidRPr="00CD6535" w:rsidRDefault="00B97DAC" w:rsidP="00CD6535">
            <w:pPr>
              <w:spacing w:line="0" w:lineRule="atLeast"/>
              <w:ind w:firstLine="0"/>
              <w:rPr>
                <w:rFonts w:ascii="Times New Roman" w:hAnsi="Times New Roman"/>
                <w:b/>
              </w:rPr>
            </w:pPr>
            <w:r w:rsidRPr="00CD6535">
              <w:rPr>
                <w:rFonts w:ascii="Times New Roman" w:eastAsia="Calibri" w:hAnsi="Times New Roman" w:cs="Times New Roman"/>
              </w:rPr>
              <w:t xml:space="preserve">- четыре (4) нарушения – несвоевременно размещен отчет об исполнении контракта. </w:t>
            </w:r>
          </w:p>
          <w:p w:rsidR="00EC3196" w:rsidRPr="00CD6535" w:rsidRDefault="00B97DAC" w:rsidP="00B97DA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5"/>
              <w:jc w:val="both"/>
              <w:rPr>
                <w:rFonts w:ascii="Times New Roman" w:hAnsi="Times New Roman"/>
              </w:rPr>
            </w:pPr>
            <w:r w:rsidRPr="00CD6535">
              <w:rPr>
                <w:rFonts w:ascii="Times New Roman" w:hAnsi="Times New Roman"/>
              </w:rPr>
              <w:t>- одно (1) нарушение –  изменение срока действия контракта.</w:t>
            </w:r>
          </w:p>
        </w:tc>
      </w:tr>
    </w:tbl>
    <w:p w:rsidR="00B97DAC" w:rsidRPr="00822A91" w:rsidRDefault="006B275B" w:rsidP="00B97DA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</w:t>
      </w:r>
      <w:proofErr w:type="gramStart"/>
      <w:r>
        <w:rPr>
          <w:rFonts w:ascii="Times New Roman" w:hAnsi="Times New Roman" w:cs="Times New Roman"/>
        </w:rPr>
        <w:t>.</w:t>
      </w:r>
      <w:r w:rsidR="00B97DAC" w:rsidRPr="00822A91">
        <w:rPr>
          <w:rFonts w:ascii="Times New Roman" w:hAnsi="Times New Roman" w:cs="Times New Roman"/>
        </w:rPr>
        <w:t>Н</w:t>
      </w:r>
      <w:proofErr w:type="gramEnd"/>
      <w:r w:rsidR="00B97DAC" w:rsidRPr="00822A91">
        <w:rPr>
          <w:rFonts w:ascii="Times New Roman" w:hAnsi="Times New Roman" w:cs="Times New Roman"/>
        </w:rPr>
        <w:t>ачальник</w:t>
      </w:r>
      <w:r>
        <w:rPr>
          <w:rFonts w:ascii="Times New Roman" w:hAnsi="Times New Roman" w:cs="Times New Roman"/>
        </w:rPr>
        <w:t>а</w:t>
      </w:r>
      <w:r w:rsidR="00B97DAC" w:rsidRPr="00822A91">
        <w:rPr>
          <w:rFonts w:ascii="Times New Roman" w:hAnsi="Times New Roman" w:cs="Times New Roman"/>
        </w:rPr>
        <w:t xml:space="preserve"> Контрольно-ревизионного управления</w:t>
      </w:r>
    </w:p>
    <w:p w:rsidR="00B97DAC" w:rsidRDefault="00B97DAC" w:rsidP="00B97DAC">
      <w:pPr>
        <w:ind w:firstLine="0"/>
        <w:rPr>
          <w:rFonts w:ascii="Times New Roman" w:hAnsi="Times New Roman" w:cs="Times New Roman"/>
        </w:rPr>
      </w:pPr>
      <w:r w:rsidRPr="00822A91">
        <w:rPr>
          <w:rFonts w:ascii="Times New Roman" w:hAnsi="Times New Roman" w:cs="Times New Roman"/>
        </w:rPr>
        <w:t xml:space="preserve">Департамента управления финансами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822A91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6B275B">
        <w:rPr>
          <w:rFonts w:ascii="Times New Roman" w:hAnsi="Times New Roman" w:cs="Times New Roman"/>
        </w:rPr>
        <w:t>В.П. Куликов</w:t>
      </w:r>
    </w:p>
    <w:p w:rsidR="006B275B" w:rsidRDefault="006B275B" w:rsidP="00B97DAC">
      <w:pPr>
        <w:ind w:firstLine="0"/>
        <w:rPr>
          <w:rFonts w:ascii="Times New Roman" w:hAnsi="Times New Roman" w:cs="Times New Roman"/>
        </w:rPr>
      </w:pPr>
    </w:p>
    <w:p w:rsidR="006B275B" w:rsidRDefault="006B275B" w:rsidP="00B97DAC">
      <w:pPr>
        <w:ind w:firstLine="0"/>
        <w:rPr>
          <w:rFonts w:ascii="Times New Roman" w:hAnsi="Times New Roman" w:cs="Times New Roman"/>
        </w:rPr>
      </w:pPr>
    </w:p>
    <w:p w:rsidR="00BA2435" w:rsidRDefault="006B275B" w:rsidP="00BA2435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Бредихина В.В. тел. 324-710</w:t>
      </w:r>
    </w:p>
    <w:sectPr w:rsidR="00BA2435" w:rsidSect="00822A9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2A91"/>
    <w:rsid w:val="00034305"/>
    <w:rsid w:val="000C0B25"/>
    <w:rsid w:val="00185651"/>
    <w:rsid w:val="001E2A92"/>
    <w:rsid w:val="001F7691"/>
    <w:rsid w:val="003C139E"/>
    <w:rsid w:val="003D4BE6"/>
    <w:rsid w:val="003D59E5"/>
    <w:rsid w:val="0046332E"/>
    <w:rsid w:val="00554D06"/>
    <w:rsid w:val="00561E88"/>
    <w:rsid w:val="005F4006"/>
    <w:rsid w:val="006B275B"/>
    <w:rsid w:val="006D58CE"/>
    <w:rsid w:val="00822A91"/>
    <w:rsid w:val="00937DB4"/>
    <w:rsid w:val="0095681F"/>
    <w:rsid w:val="009C401D"/>
    <w:rsid w:val="00A77F19"/>
    <w:rsid w:val="00AE3478"/>
    <w:rsid w:val="00B97DAC"/>
    <w:rsid w:val="00BA2435"/>
    <w:rsid w:val="00BB476A"/>
    <w:rsid w:val="00BD2988"/>
    <w:rsid w:val="00CD6535"/>
    <w:rsid w:val="00EA529D"/>
    <w:rsid w:val="00EC3196"/>
    <w:rsid w:val="00ED1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A9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22A91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22A9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822A91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77F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BredihinaVV</dc:creator>
  <cp:keywords/>
  <dc:description/>
  <cp:lastModifiedBy>Poluyanovalo</cp:lastModifiedBy>
  <cp:revision>18</cp:revision>
  <cp:lastPrinted>2018-06-27T10:51:00Z</cp:lastPrinted>
  <dcterms:created xsi:type="dcterms:W3CDTF">2018-05-31T06:39:00Z</dcterms:created>
  <dcterms:modified xsi:type="dcterms:W3CDTF">2019-02-12T10:07:00Z</dcterms:modified>
</cp:coreProperties>
</file>