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контрольных мероприятий, проведенных </w:t>
      </w:r>
      <w:proofErr w:type="gramStart"/>
      <w:r w:rsidRPr="00CD0B1B">
        <w:rPr>
          <w:rFonts w:ascii="Times New Roman" w:hAnsi="Times New Roman" w:cs="Times New Roman"/>
          <w:b/>
          <w:sz w:val="24"/>
          <w:szCs w:val="24"/>
        </w:rPr>
        <w:t>контрольно-ревизионным</w:t>
      </w:r>
      <w:proofErr w:type="gramEnd"/>
      <w:r w:rsidRPr="00CD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0B1B" w:rsidRDefault="00CD0B1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B1B">
        <w:rPr>
          <w:rFonts w:ascii="Times New Roman" w:hAnsi="Times New Roman" w:cs="Times New Roman"/>
          <w:b/>
          <w:sz w:val="24"/>
          <w:szCs w:val="24"/>
        </w:rPr>
        <w:t xml:space="preserve">управлением Департамента управления финансами Администрации города Ханты-Мансийска </w:t>
      </w:r>
    </w:p>
    <w:p w:rsidR="00633536" w:rsidRDefault="006F2EDB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</w:t>
      </w:r>
      <w:r w:rsidR="00736CE3">
        <w:rPr>
          <w:rFonts w:ascii="Times New Roman" w:hAnsi="Times New Roman" w:cs="Times New Roman"/>
          <w:b/>
          <w:sz w:val="24"/>
          <w:szCs w:val="24"/>
        </w:rPr>
        <w:t xml:space="preserve"> квартал 2018 </w:t>
      </w:r>
      <w:r w:rsidR="00CD0B1B" w:rsidRPr="00CD0B1B">
        <w:rPr>
          <w:rFonts w:ascii="Times New Roman" w:hAnsi="Times New Roman" w:cs="Times New Roman"/>
          <w:b/>
          <w:sz w:val="24"/>
          <w:szCs w:val="24"/>
        </w:rPr>
        <w:t>года</w:t>
      </w:r>
      <w:r w:rsidR="00D66131">
        <w:rPr>
          <w:rFonts w:ascii="Times New Roman" w:hAnsi="Times New Roman" w:cs="Times New Roman"/>
          <w:b/>
          <w:sz w:val="24"/>
          <w:szCs w:val="24"/>
        </w:rPr>
        <w:t xml:space="preserve"> в рамках контроля в сфере закупок</w:t>
      </w:r>
    </w:p>
    <w:p w:rsidR="003D47B8" w:rsidRDefault="003D47B8" w:rsidP="00CD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67"/>
        <w:gridCol w:w="3261"/>
        <w:gridCol w:w="4110"/>
        <w:gridCol w:w="2482"/>
        <w:gridCol w:w="3897"/>
      </w:tblGrid>
      <w:tr w:rsidR="003D47B8" w:rsidRPr="005D29FB" w:rsidTr="009B21F7">
        <w:tc>
          <w:tcPr>
            <w:tcW w:w="567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4110" w:type="dxa"/>
          </w:tcPr>
          <w:p w:rsidR="003D47B8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контрольного мероприятия</w:t>
            </w:r>
          </w:p>
          <w:p w:rsidR="00D15D64" w:rsidRPr="00D15D64" w:rsidRDefault="00D15D6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D64">
              <w:rPr>
                <w:rFonts w:ascii="Times New Roman" w:hAnsi="Times New Roman" w:cs="Times New Roman"/>
                <w:sz w:val="20"/>
                <w:szCs w:val="20"/>
              </w:rPr>
              <w:t>(тема проверки, основание назначения проверки (ревизии))</w:t>
            </w:r>
          </w:p>
        </w:tc>
        <w:tc>
          <w:tcPr>
            <w:tcW w:w="2482" w:type="dxa"/>
          </w:tcPr>
          <w:p w:rsidR="003D47B8" w:rsidRPr="005D29FB" w:rsidRDefault="00751782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3897" w:type="dxa"/>
          </w:tcPr>
          <w:p w:rsidR="003D47B8" w:rsidRPr="005D29FB" w:rsidRDefault="00D15D64" w:rsidP="00CD0B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информация о выявленных нарушениях </w:t>
            </w:r>
            <w:r w:rsidRPr="00D15D64">
              <w:rPr>
                <w:rFonts w:ascii="Times New Roman" w:hAnsi="Times New Roman" w:cs="Times New Roman"/>
                <w:sz w:val="20"/>
                <w:szCs w:val="20"/>
              </w:rPr>
              <w:t>(Объем проверенных закупок в количественном и денежном выражении (при наличии))</w:t>
            </w:r>
          </w:p>
        </w:tc>
      </w:tr>
      <w:tr w:rsidR="00D15D64" w:rsidRPr="005D29FB" w:rsidTr="009B21F7">
        <w:tc>
          <w:tcPr>
            <w:tcW w:w="567" w:type="dxa"/>
          </w:tcPr>
          <w:p w:rsidR="00D15D64" w:rsidRPr="005D29FB" w:rsidRDefault="00D15D64" w:rsidP="00CD0B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15D64" w:rsidRPr="00D15D64" w:rsidRDefault="00D15D64" w:rsidP="00E15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15D64">
              <w:rPr>
                <w:rFonts w:ascii="Times New Roman" w:hAnsi="Times New Roman"/>
                <w:color w:val="000000"/>
              </w:rPr>
              <w:t>Управление опеки и попечительства</w:t>
            </w:r>
          </w:p>
        </w:tc>
        <w:tc>
          <w:tcPr>
            <w:tcW w:w="4110" w:type="dxa"/>
          </w:tcPr>
          <w:p w:rsidR="00D15D64" w:rsidRPr="00D15D64" w:rsidRDefault="00D15D64" w:rsidP="00E15AC1">
            <w:pPr>
              <w:rPr>
                <w:rFonts w:ascii="Times New Roman" w:hAnsi="Times New Roman" w:cs="Times New Roman"/>
              </w:rPr>
            </w:pPr>
            <w:proofErr w:type="gramStart"/>
            <w:r w:rsidRPr="00D15D64">
              <w:rPr>
                <w:rFonts w:ascii="Times New Roman" w:hAnsi="Times New Roman" w:cs="Times New Roman"/>
              </w:rPr>
              <w:t>Плановая  проверка (Соблюдение законодательства РФ о контрактной системе в сфере закупок.</w:t>
            </w:r>
            <w:proofErr w:type="gramEnd"/>
            <w:r w:rsidRPr="00D15D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5D64">
              <w:rPr>
                <w:rFonts w:ascii="Times New Roman" w:hAnsi="Times New Roman" w:cs="Times New Roman"/>
              </w:rPr>
              <w:t>Приказ от 3 апреля 2018 года № 33)</w:t>
            </w:r>
            <w:proofErr w:type="gramEnd"/>
          </w:p>
        </w:tc>
        <w:tc>
          <w:tcPr>
            <w:tcW w:w="2482" w:type="dxa"/>
          </w:tcPr>
          <w:p w:rsidR="00D15D64" w:rsidRPr="00D15D64" w:rsidRDefault="00D15D64" w:rsidP="00E15AC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15D6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 декабря 2016г. по 15 марта 2018г.</w:t>
            </w:r>
          </w:p>
        </w:tc>
        <w:tc>
          <w:tcPr>
            <w:tcW w:w="3897" w:type="dxa"/>
          </w:tcPr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Проверено  55 закупок на сумму 3 425,8 тыс. рублей. Составлен акт, выписано предписание на устранение 17 нарушений: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 семь (7) нарушений  по закупкам не размещены документы приемки товара (работ, услуг);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-два (2) нарушения заключения контракта ранее даты размещения извещения о закупке в ЕИС;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 семь (7) нарушений размещены с нарушением сроков отчеты об исполнении контрактов.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 xml:space="preserve">-одно 1 нарушение - не размещены в ЕИС нормативы затрат на 2017 год. 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 xml:space="preserve">Материалы проверки переданы в Службу контроля </w:t>
            </w:r>
            <w:proofErr w:type="spellStart"/>
            <w:r w:rsidRPr="00D15D64">
              <w:rPr>
                <w:rFonts w:ascii="Times New Roman" w:hAnsi="Times New Roman"/>
              </w:rPr>
              <w:t>ХМАО-Югры</w:t>
            </w:r>
            <w:proofErr w:type="spellEnd"/>
            <w:r w:rsidRPr="00D15D64">
              <w:rPr>
                <w:rFonts w:ascii="Times New Roman" w:hAnsi="Times New Roman"/>
              </w:rPr>
              <w:t xml:space="preserve"> для возбуждения дел об административном правонарушении.</w:t>
            </w:r>
          </w:p>
        </w:tc>
      </w:tr>
      <w:tr w:rsidR="00D15D64" w:rsidRPr="005D29FB" w:rsidTr="00D66131">
        <w:trPr>
          <w:trHeight w:val="975"/>
        </w:trPr>
        <w:tc>
          <w:tcPr>
            <w:tcW w:w="567" w:type="dxa"/>
          </w:tcPr>
          <w:p w:rsidR="00D15D64" w:rsidRPr="005D29FB" w:rsidRDefault="00D15D64" w:rsidP="00710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15D64" w:rsidRPr="00D15D64" w:rsidRDefault="00D15D64" w:rsidP="00E15AC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15D64">
              <w:rPr>
                <w:rFonts w:ascii="Times New Roman" w:hAnsi="Times New Roman"/>
                <w:color w:val="000000"/>
              </w:rPr>
              <w:t>МБОУ СОШ № 6 им</w:t>
            </w:r>
            <w:proofErr w:type="gramStart"/>
            <w:r w:rsidRPr="00D15D64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D15D64">
              <w:rPr>
                <w:rFonts w:ascii="Times New Roman" w:hAnsi="Times New Roman"/>
                <w:color w:val="000000"/>
              </w:rPr>
              <w:t>ирина Николая Ивановича</w:t>
            </w:r>
          </w:p>
        </w:tc>
        <w:tc>
          <w:tcPr>
            <w:tcW w:w="4110" w:type="dxa"/>
          </w:tcPr>
          <w:p w:rsidR="00D15D64" w:rsidRPr="00D15D64" w:rsidRDefault="00D15D64" w:rsidP="00E15AC1">
            <w:pPr>
              <w:rPr>
                <w:rFonts w:ascii="Times New Roman" w:hAnsi="Times New Roman" w:cs="Times New Roman"/>
              </w:rPr>
            </w:pPr>
            <w:proofErr w:type="gramStart"/>
            <w:r w:rsidRPr="00D15D64">
              <w:rPr>
                <w:rFonts w:ascii="Times New Roman" w:hAnsi="Times New Roman" w:cs="Times New Roman"/>
              </w:rPr>
              <w:t>Плановая  проверка (Соблюдение законодательства РФ о контрактной системе в сфере закупок.</w:t>
            </w:r>
            <w:proofErr w:type="gramEnd"/>
            <w:r w:rsidRPr="00D15D6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15D64">
              <w:rPr>
                <w:rFonts w:ascii="Times New Roman" w:hAnsi="Times New Roman" w:cs="Times New Roman"/>
              </w:rPr>
              <w:t>Приказы от 14 мая 2018 года № 51 и от 8 июня 2018 года № 62)</w:t>
            </w:r>
            <w:proofErr w:type="gramEnd"/>
          </w:p>
        </w:tc>
        <w:tc>
          <w:tcPr>
            <w:tcW w:w="2482" w:type="dxa"/>
          </w:tcPr>
          <w:p w:rsidR="00D15D64" w:rsidRPr="00D15D64" w:rsidRDefault="00D15D64" w:rsidP="00E15AC1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D15D64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с 01 декабря 2016г. по 15 мая 2018г.</w:t>
            </w:r>
          </w:p>
        </w:tc>
        <w:tc>
          <w:tcPr>
            <w:tcW w:w="3897" w:type="dxa"/>
          </w:tcPr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Проверено  92 закупки на сумму 13 420,3 тыс. рублей. Составлен акт, выписано предписание на устранение 17 нарушений: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 пять (5) нарушений  по закупкам несвоевременно размещены, либо не размещены документы приемки товара (работ, услуг);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-два (2) нарушения заключения контракта ранее даты размещения извещения о закупке в ЕИС;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 четыре (4) нарушений размещены с нарушением сроков отчеты об исполнении контрактов.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lastRenderedPageBreak/>
              <w:t>-одно</w:t>
            </w:r>
            <w:proofErr w:type="gramStart"/>
            <w:r w:rsidRPr="00D15D64">
              <w:rPr>
                <w:rFonts w:ascii="Times New Roman" w:hAnsi="Times New Roman"/>
              </w:rPr>
              <w:t>1</w:t>
            </w:r>
            <w:proofErr w:type="gramEnd"/>
            <w:r w:rsidRPr="00D15D64">
              <w:rPr>
                <w:rFonts w:ascii="Times New Roman" w:hAnsi="Times New Roman"/>
              </w:rPr>
              <w:t xml:space="preserve"> нарушение - внесены изменения в условия контакта, не предусмотренные законодательством РФ о контрактной системе в сфере закупок (ЦК, сроки исполнения).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 девяносто два (92)  нарушения – не проведена экспертиза приемки товаров, работ, услуг.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>- три (3) нарушения – не размещены результаты экспертизы в ЕИС в сфере закупок.</w:t>
            </w:r>
          </w:p>
          <w:p w:rsidR="00D15D64" w:rsidRPr="00D15D64" w:rsidRDefault="00D15D64" w:rsidP="00D15D64">
            <w:pPr>
              <w:pStyle w:val="a5"/>
              <w:autoSpaceDE w:val="0"/>
              <w:autoSpaceDN w:val="0"/>
              <w:adjustRightInd w:val="0"/>
              <w:ind w:left="-55"/>
              <w:jc w:val="both"/>
              <w:rPr>
                <w:rFonts w:ascii="Times New Roman" w:hAnsi="Times New Roman"/>
              </w:rPr>
            </w:pPr>
            <w:r w:rsidRPr="00D15D64">
              <w:rPr>
                <w:rFonts w:ascii="Times New Roman" w:hAnsi="Times New Roman"/>
              </w:rPr>
              <w:t xml:space="preserve">Материалы проверки готовятся для передачи в Службу контроля </w:t>
            </w:r>
            <w:proofErr w:type="spellStart"/>
            <w:r w:rsidRPr="00D15D64">
              <w:rPr>
                <w:rFonts w:ascii="Times New Roman" w:hAnsi="Times New Roman"/>
              </w:rPr>
              <w:t>ХМАО-Югры</w:t>
            </w:r>
            <w:proofErr w:type="spellEnd"/>
            <w:r w:rsidRPr="00D15D64">
              <w:rPr>
                <w:rFonts w:ascii="Times New Roman" w:hAnsi="Times New Roman"/>
              </w:rPr>
              <w:t xml:space="preserve"> для возбуждения дел об административном правонарушении.</w:t>
            </w:r>
          </w:p>
        </w:tc>
      </w:tr>
    </w:tbl>
    <w:p w:rsidR="00D15D64" w:rsidRPr="00822A91" w:rsidRDefault="00D15D64" w:rsidP="00D15D6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Зам.н</w:t>
      </w:r>
      <w:r w:rsidRPr="00822A91">
        <w:rPr>
          <w:rFonts w:ascii="Times New Roman" w:hAnsi="Times New Roman" w:cs="Times New Roman"/>
        </w:rPr>
        <w:t>ачальник</w:t>
      </w:r>
      <w:r w:rsidR="00C64BA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Pr="00822A91">
        <w:rPr>
          <w:rFonts w:ascii="Times New Roman" w:hAnsi="Times New Roman" w:cs="Times New Roman"/>
        </w:rPr>
        <w:t xml:space="preserve"> Контрольно-ревизионного управления</w:t>
      </w:r>
    </w:p>
    <w:p w:rsidR="00D15D64" w:rsidRPr="00822A91" w:rsidRDefault="00D15D64" w:rsidP="00D15D64">
      <w:pPr>
        <w:spacing w:after="0"/>
        <w:rPr>
          <w:rFonts w:ascii="Times New Roman" w:hAnsi="Times New Roman" w:cs="Times New Roman"/>
        </w:rPr>
      </w:pPr>
      <w:r w:rsidRPr="00822A91">
        <w:rPr>
          <w:rFonts w:ascii="Times New Roman" w:hAnsi="Times New Roman" w:cs="Times New Roman"/>
        </w:rPr>
        <w:t xml:space="preserve">Департамента управления финансами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22A91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822A9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В.П. Куликов</w:t>
      </w:r>
    </w:p>
    <w:p w:rsidR="00D15D64" w:rsidRPr="00822A91" w:rsidRDefault="00D15D64" w:rsidP="00D15D64">
      <w:pPr>
        <w:spacing w:after="0"/>
        <w:rPr>
          <w:rFonts w:ascii="Times New Roman" w:hAnsi="Times New Roman" w:cs="Times New Roman"/>
        </w:rPr>
      </w:pPr>
    </w:p>
    <w:p w:rsidR="00D15D64" w:rsidRDefault="00D15D64" w:rsidP="00D15D64">
      <w:pPr>
        <w:rPr>
          <w:rFonts w:ascii="Times New Roman" w:hAnsi="Times New Roman" w:cs="Times New Roman"/>
          <w:sz w:val="20"/>
          <w:szCs w:val="20"/>
        </w:rPr>
      </w:pPr>
    </w:p>
    <w:p w:rsidR="00D15D64" w:rsidRPr="00822A91" w:rsidRDefault="00D15D64" w:rsidP="00D15D64">
      <w:pPr>
        <w:rPr>
          <w:rFonts w:ascii="Times New Roman" w:hAnsi="Times New Roman" w:cs="Times New Roman"/>
          <w:sz w:val="18"/>
          <w:szCs w:val="18"/>
        </w:rPr>
      </w:pPr>
      <w:r w:rsidRPr="00822A91">
        <w:rPr>
          <w:rFonts w:ascii="Times New Roman" w:hAnsi="Times New Roman" w:cs="Times New Roman"/>
          <w:sz w:val="18"/>
          <w:szCs w:val="18"/>
        </w:rPr>
        <w:t>Исп</w:t>
      </w:r>
      <w:proofErr w:type="gramStart"/>
      <w:r w:rsidRPr="00822A91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822A91">
        <w:rPr>
          <w:rFonts w:ascii="Times New Roman" w:hAnsi="Times New Roman" w:cs="Times New Roman"/>
          <w:sz w:val="18"/>
          <w:szCs w:val="18"/>
        </w:rPr>
        <w:t>редихина В.В., тел.324-710</w:t>
      </w:r>
    </w:p>
    <w:p w:rsidR="00D15D64" w:rsidRDefault="00D15D64" w:rsidP="00D15D64"/>
    <w:p w:rsidR="003D47B8" w:rsidRPr="005D29FB" w:rsidRDefault="003D47B8" w:rsidP="000673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3D47B8" w:rsidRPr="005D29FB" w:rsidSect="009B21F7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0B1B"/>
    <w:rsid w:val="000673C8"/>
    <w:rsid w:val="00106197"/>
    <w:rsid w:val="002455E3"/>
    <w:rsid w:val="002819CE"/>
    <w:rsid w:val="00352ED8"/>
    <w:rsid w:val="003D47B8"/>
    <w:rsid w:val="004853DB"/>
    <w:rsid w:val="00522F5D"/>
    <w:rsid w:val="0053630E"/>
    <w:rsid w:val="00570669"/>
    <w:rsid w:val="005D29FB"/>
    <w:rsid w:val="00633536"/>
    <w:rsid w:val="006B3605"/>
    <w:rsid w:val="006F28CD"/>
    <w:rsid w:val="006F2EDB"/>
    <w:rsid w:val="00736CE3"/>
    <w:rsid w:val="00751782"/>
    <w:rsid w:val="00790CE0"/>
    <w:rsid w:val="00992D8F"/>
    <w:rsid w:val="009B21F7"/>
    <w:rsid w:val="009F0F29"/>
    <w:rsid w:val="00A57787"/>
    <w:rsid w:val="00A7783E"/>
    <w:rsid w:val="00A846AE"/>
    <w:rsid w:val="00AE528B"/>
    <w:rsid w:val="00BC69F0"/>
    <w:rsid w:val="00BF2EA6"/>
    <w:rsid w:val="00C542F7"/>
    <w:rsid w:val="00C57DFF"/>
    <w:rsid w:val="00C64BA9"/>
    <w:rsid w:val="00CD0B1B"/>
    <w:rsid w:val="00CF7877"/>
    <w:rsid w:val="00D15D64"/>
    <w:rsid w:val="00D66131"/>
    <w:rsid w:val="00D84917"/>
    <w:rsid w:val="00EE5948"/>
    <w:rsid w:val="00FC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2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15D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15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F0A9-ED17-480F-81E3-4A5B2739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koynova</dc:creator>
  <cp:keywords/>
  <dc:description/>
  <cp:lastModifiedBy>Poluyanovalo</cp:lastModifiedBy>
  <cp:revision>11</cp:revision>
  <cp:lastPrinted>2017-07-18T12:58:00Z</cp:lastPrinted>
  <dcterms:created xsi:type="dcterms:W3CDTF">2014-12-26T05:38:00Z</dcterms:created>
  <dcterms:modified xsi:type="dcterms:W3CDTF">2018-06-29T11:04:00Z</dcterms:modified>
</cp:coreProperties>
</file>