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E5" w:rsidRDefault="00302AE5" w:rsidP="00302AE5">
      <w:r>
        <w:t xml:space="preserve"> </w:t>
      </w:r>
      <w:bookmarkStart w:id="0" w:name="_GoBack"/>
      <w:bookmarkEnd w:id="0"/>
    </w:p>
    <w:p w:rsidR="00302AE5" w:rsidRDefault="00302AE5" w:rsidP="00302AE5">
      <w:r>
        <w:t>Некоммерческая организация, ходатайствующая о ее включении в Реестр, представляет в Комиссию по включению социально ориентированных некоммерческих организаций в Реестр и рассмотрению вопросов об оказании социально ориентированным некоммерческим организациям финансовой поддержки (далее - Комиссия) следующие документы:</w:t>
      </w:r>
    </w:p>
    <w:p w:rsidR="00302AE5" w:rsidRDefault="00302AE5" w:rsidP="00302AE5">
      <w:r>
        <w:t xml:space="preserve">заявление на имя председателя Комиссии о включении в Реестр согласно </w:t>
      </w:r>
      <w:hyperlink r:id="rId5" w:anchor="sub_1001" w:history="1">
        <w:r>
          <w:rPr>
            <w:rStyle w:val="a5"/>
            <w:color w:val="000000"/>
          </w:rPr>
          <w:t>приложению 1</w:t>
        </w:r>
      </w:hyperlink>
      <w:r>
        <w:t xml:space="preserve"> к настоящему Положению;</w:t>
      </w:r>
    </w:p>
    <w:p w:rsidR="00302AE5" w:rsidRDefault="00302AE5" w:rsidP="00302AE5">
      <w:bookmarkStart w:id="1" w:name="sub_313"/>
      <w:r>
        <w:t xml:space="preserve">заполненный бланк регистрационной карточки по форме согласно </w:t>
      </w:r>
      <w:hyperlink r:id="rId6" w:anchor="sub_1003" w:history="1">
        <w:r>
          <w:rPr>
            <w:rStyle w:val="a5"/>
            <w:color w:val="000000"/>
          </w:rPr>
          <w:t>приложению 3</w:t>
        </w:r>
      </w:hyperlink>
      <w:r>
        <w:t xml:space="preserve"> к настоящему Положению;</w:t>
      </w:r>
    </w:p>
    <w:p w:rsidR="00302AE5" w:rsidRDefault="00302AE5" w:rsidP="00302AE5">
      <w:bookmarkStart w:id="2" w:name="sub_314"/>
      <w:bookmarkEnd w:id="1"/>
      <w:r>
        <w:t>копию учредительных документов (Устав или учредительный договор), заверенную подписью руководителя (уполномоченного лица) и печатью некоммерческой организации;</w:t>
      </w:r>
    </w:p>
    <w:p w:rsidR="00302AE5" w:rsidRDefault="00302AE5" w:rsidP="00302AE5">
      <w:bookmarkStart w:id="3" w:name="sub_315"/>
      <w:bookmarkEnd w:id="2"/>
      <w:r>
        <w:t>копию свидетельства о государственной регистрации некоммерческой организации, заверенную подписью руководителя (уполномоченного лица) и печатью некоммерческой организации;</w:t>
      </w:r>
    </w:p>
    <w:p w:rsidR="00302AE5" w:rsidRDefault="00302AE5" w:rsidP="00302AE5">
      <w:bookmarkStart w:id="4" w:name="sub_316"/>
      <w:bookmarkEnd w:id="3"/>
      <w:r>
        <w:t xml:space="preserve">копию свидетельства </w:t>
      </w:r>
      <w:proofErr w:type="gramStart"/>
      <w:r>
        <w:t>о постановке на учет в налоговом органе по месту нахождения на территории</w:t>
      </w:r>
      <w:proofErr w:type="gramEnd"/>
      <w:r>
        <w:t xml:space="preserve"> Российской Федерации, заверенную подписью руководителя (уполномоченного лица) и печатью некоммерческой организации.</w:t>
      </w:r>
    </w:p>
    <w:p w:rsidR="00302AE5" w:rsidRDefault="00302AE5" w:rsidP="00302AE5">
      <w:bookmarkStart w:id="5" w:name="sub_318"/>
      <w:bookmarkEnd w:id="4"/>
      <w:r>
        <w:t>отчет о деятельности некоммерческой организации по итогам года, заверенный подписью руководителя (уполномоченного лица) и печатью некоммерческой организации;</w:t>
      </w:r>
    </w:p>
    <w:bookmarkEnd w:id="5"/>
    <w:p w:rsidR="00302AE5" w:rsidRDefault="00302AE5" w:rsidP="00302AE5">
      <w:r>
        <w:t xml:space="preserve">документы </w:t>
      </w:r>
      <w:proofErr w:type="gramStart"/>
      <w:r>
        <w:t>и(</w:t>
      </w:r>
      <w:proofErr w:type="gramEnd"/>
      <w:r>
        <w:t>или) материалы, подтверждающие реализацию на территории города Ханты-Мансийска социально значимых общественно полезных проектов (программ) либо мероприятий.</w:t>
      </w:r>
    </w:p>
    <w:p w:rsidR="00302AE5" w:rsidRDefault="00302AE5" w:rsidP="00302AE5">
      <w:proofErr w:type="gramStart"/>
      <w:r>
        <w:t>Некоммерческая организация вправе дополнительно представить отзывы о своей деятельности, рекомендательные письма, а также копии свидетельств о государственных наградах, грамот, благодарственных писем и иных документов, подтверждающих активную деятельность некоммерческой организации в реализации социально значимых общественно полезных проектов (программ) либо мероприятий.</w:t>
      </w:r>
      <w:proofErr w:type="gramEnd"/>
    </w:p>
    <w:p w:rsidR="00302AE5" w:rsidRPr="00302AE5" w:rsidRDefault="00302AE5" w:rsidP="00302AE5">
      <w:r w:rsidRPr="00302AE5">
        <w:t xml:space="preserve">3.2. </w:t>
      </w:r>
      <w:proofErr w:type="gramStart"/>
      <w:r w:rsidRPr="00302AE5">
        <w:t xml:space="preserve">Заявление о включении в Реестр с приложением документов и материалов в соответствии с </w:t>
      </w:r>
      <w:hyperlink w:anchor="sub_1031" w:history="1">
        <w:r w:rsidRPr="00302AE5">
          <w:rPr>
            <w:color w:val="106BBE"/>
          </w:rPr>
          <w:t>пунктом 3.1</w:t>
        </w:r>
      </w:hyperlink>
      <w:r w:rsidRPr="00302AE5">
        <w:t xml:space="preserve"> настоящего Положения представляется некоммерческой организацией в муниципальное казенное учреждение "Служба социальной поддержки населения" (далее - Учреждение) (место нахождения: улица Мира, дом 34, кабинет 129, режим работы: понедельник-пятница - с 09.00 до 13.45 часов и с 14.00 до 17.15 часов).</w:t>
      </w:r>
      <w:proofErr w:type="gramEnd"/>
      <w:r w:rsidRPr="00302AE5">
        <w:t xml:space="preserve"> По результатам приема документов некоммерческой организации вручается письменное уведомление о принятии заявления.</w:t>
      </w:r>
    </w:p>
    <w:p w:rsidR="00302AE5" w:rsidRPr="00302AE5" w:rsidRDefault="00302AE5" w:rsidP="00302AE5">
      <w:r w:rsidRPr="00302AE5">
        <w:t>Ответственность за достоверность представляемых документов и сведений несет некоммерческая организация.</w:t>
      </w:r>
    </w:p>
    <w:p w:rsidR="00302AE5" w:rsidRDefault="00302AE5" w:rsidP="00302AE5"/>
    <w:p w:rsidR="00C501B4" w:rsidRDefault="00C501B4"/>
    <w:p w:rsidR="00302AE5" w:rsidRDefault="00302AE5"/>
    <w:p w:rsidR="00302AE5" w:rsidRDefault="00302AE5"/>
    <w:p w:rsidR="00302AE5" w:rsidRDefault="00302AE5"/>
    <w:p w:rsidR="00302AE5" w:rsidRDefault="00302AE5"/>
    <w:p w:rsidR="00302AE5" w:rsidRDefault="00302AE5"/>
    <w:p w:rsidR="00302AE5" w:rsidRDefault="00302AE5"/>
    <w:p w:rsidR="00302AE5" w:rsidRDefault="00302AE5"/>
    <w:p w:rsidR="00302AE5" w:rsidRDefault="00302AE5"/>
    <w:p w:rsidR="00302AE5" w:rsidRDefault="00302AE5"/>
    <w:p w:rsidR="00302AE5" w:rsidRDefault="00302AE5"/>
    <w:p w:rsidR="00302AE5" w:rsidRDefault="00302AE5"/>
    <w:p w:rsidR="00302AE5" w:rsidRDefault="00302AE5"/>
    <w:p w:rsidR="00302AE5" w:rsidRPr="00302AE5" w:rsidRDefault="00302AE5" w:rsidP="00302AE5">
      <w:pPr>
        <w:ind w:firstLine="698"/>
        <w:jc w:val="right"/>
      </w:pPr>
      <w:r w:rsidRPr="00302AE5">
        <w:t>(заполняется на бланке с указанием даты и исходящего номера)</w:t>
      </w:r>
    </w:p>
    <w:p w:rsidR="00302AE5" w:rsidRPr="00302AE5" w:rsidRDefault="00302AE5" w:rsidP="00302AE5"/>
    <w:p w:rsidR="00302AE5" w:rsidRPr="00302AE5" w:rsidRDefault="00302AE5" w:rsidP="00302AE5">
      <w:pPr>
        <w:ind w:firstLine="698"/>
        <w:jc w:val="right"/>
      </w:pPr>
      <w:r w:rsidRPr="00302AE5">
        <w:t>Председателю комиссии</w:t>
      </w:r>
    </w:p>
    <w:p w:rsidR="00302AE5" w:rsidRPr="00302AE5" w:rsidRDefault="00302AE5" w:rsidP="00302AE5">
      <w:pPr>
        <w:ind w:firstLine="698"/>
        <w:jc w:val="right"/>
      </w:pPr>
      <w:r w:rsidRPr="00302AE5">
        <w:t xml:space="preserve">по включению социально </w:t>
      </w:r>
      <w:proofErr w:type="gramStart"/>
      <w:r w:rsidRPr="00302AE5">
        <w:t>ориентированных</w:t>
      </w:r>
      <w:proofErr w:type="gramEnd"/>
    </w:p>
    <w:p w:rsidR="00302AE5" w:rsidRPr="00302AE5" w:rsidRDefault="00302AE5" w:rsidP="00302AE5">
      <w:pPr>
        <w:ind w:firstLine="698"/>
        <w:jc w:val="right"/>
      </w:pPr>
      <w:r w:rsidRPr="00302AE5">
        <w:t>некоммерческих организаций в Реестр социально</w:t>
      </w:r>
    </w:p>
    <w:p w:rsidR="00302AE5" w:rsidRPr="00302AE5" w:rsidRDefault="00302AE5" w:rsidP="00302AE5">
      <w:pPr>
        <w:ind w:firstLine="698"/>
        <w:jc w:val="right"/>
      </w:pPr>
      <w:r w:rsidRPr="00302AE5">
        <w:t>ориентированных некоммерческих организаций, реализующих</w:t>
      </w:r>
    </w:p>
    <w:p w:rsidR="00302AE5" w:rsidRPr="00302AE5" w:rsidRDefault="00302AE5" w:rsidP="00302AE5">
      <w:pPr>
        <w:ind w:firstLine="698"/>
        <w:jc w:val="right"/>
      </w:pPr>
      <w:r w:rsidRPr="00302AE5">
        <w:t>на территории города Ханты-Мансийска</w:t>
      </w:r>
    </w:p>
    <w:p w:rsidR="00302AE5" w:rsidRPr="00302AE5" w:rsidRDefault="00302AE5" w:rsidP="00302AE5">
      <w:pPr>
        <w:ind w:firstLine="698"/>
        <w:jc w:val="right"/>
      </w:pPr>
      <w:r w:rsidRPr="00302AE5">
        <w:t>социально значимые общественно полезные</w:t>
      </w:r>
    </w:p>
    <w:p w:rsidR="00302AE5" w:rsidRPr="00302AE5" w:rsidRDefault="00302AE5" w:rsidP="00302AE5">
      <w:pPr>
        <w:ind w:firstLine="698"/>
        <w:jc w:val="right"/>
      </w:pPr>
      <w:r w:rsidRPr="00302AE5">
        <w:t>проекты (программы) либо мероприятия, и рассмотрению вопросов</w:t>
      </w:r>
    </w:p>
    <w:p w:rsidR="00302AE5" w:rsidRPr="00302AE5" w:rsidRDefault="00302AE5" w:rsidP="00302AE5">
      <w:pPr>
        <w:ind w:firstLine="698"/>
        <w:jc w:val="right"/>
      </w:pPr>
      <w:r w:rsidRPr="00302AE5">
        <w:t xml:space="preserve">об оказании социально </w:t>
      </w:r>
      <w:proofErr w:type="gramStart"/>
      <w:r w:rsidRPr="00302AE5">
        <w:t>ориентированным</w:t>
      </w:r>
      <w:proofErr w:type="gramEnd"/>
      <w:r w:rsidRPr="00302AE5">
        <w:t xml:space="preserve"> некоммерческим</w:t>
      </w:r>
    </w:p>
    <w:p w:rsidR="00302AE5" w:rsidRPr="00302AE5" w:rsidRDefault="00302AE5" w:rsidP="00302AE5">
      <w:pPr>
        <w:ind w:firstLine="698"/>
        <w:jc w:val="right"/>
      </w:pPr>
      <w:r w:rsidRPr="00302AE5">
        <w:t>организациям финансовой поддержки</w:t>
      </w:r>
    </w:p>
    <w:p w:rsidR="00302AE5" w:rsidRPr="00302AE5" w:rsidRDefault="00302AE5" w:rsidP="00302AE5">
      <w:pPr>
        <w:ind w:firstLine="698"/>
        <w:jc w:val="right"/>
      </w:pPr>
      <w:r w:rsidRPr="00302AE5">
        <w:t>от ____________________________________________</w:t>
      </w:r>
    </w:p>
    <w:p w:rsidR="00302AE5" w:rsidRPr="00302AE5" w:rsidRDefault="00302AE5" w:rsidP="00302AE5">
      <w:pPr>
        <w:ind w:firstLine="698"/>
        <w:jc w:val="right"/>
      </w:pPr>
      <w:r w:rsidRPr="00302AE5">
        <w:t>(наименование некоммерческой организации)</w:t>
      </w:r>
    </w:p>
    <w:p w:rsidR="00302AE5" w:rsidRPr="00302AE5" w:rsidRDefault="00302AE5" w:rsidP="00302AE5"/>
    <w:p w:rsidR="00302AE5" w:rsidRPr="00302AE5" w:rsidRDefault="00302AE5" w:rsidP="00302AE5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302AE5">
        <w:rPr>
          <w:b/>
          <w:bCs/>
          <w:color w:val="26282F"/>
        </w:rPr>
        <w:t>Заявление</w:t>
      </w:r>
    </w:p>
    <w:p w:rsidR="00302AE5" w:rsidRPr="00302AE5" w:rsidRDefault="00302AE5" w:rsidP="00302AE5">
      <w:pPr>
        <w:ind w:firstLine="0"/>
      </w:pPr>
      <w:r w:rsidRPr="00302AE5">
        <w:t>___________________________________________________________________________</w:t>
      </w:r>
    </w:p>
    <w:p w:rsidR="00302AE5" w:rsidRPr="00302AE5" w:rsidRDefault="00302AE5" w:rsidP="00302AE5">
      <w:r w:rsidRPr="00302AE5">
        <w:t>                (наименование некоммерческой организации)</w:t>
      </w:r>
    </w:p>
    <w:p w:rsidR="00302AE5" w:rsidRPr="00302AE5" w:rsidRDefault="00302AE5" w:rsidP="00302AE5">
      <w:pPr>
        <w:ind w:firstLine="0"/>
      </w:pPr>
      <w:r w:rsidRPr="00302AE5">
        <w:t>___________________________________________________________________________</w:t>
      </w:r>
    </w:p>
    <w:p w:rsidR="00302AE5" w:rsidRPr="00302AE5" w:rsidRDefault="00302AE5" w:rsidP="00302AE5">
      <w:r w:rsidRPr="00302AE5">
        <w:t>                          (далее - некоммерческая организация)</w:t>
      </w:r>
    </w:p>
    <w:p w:rsidR="00302AE5" w:rsidRPr="00302AE5" w:rsidRDefault="00302AE5" w:rsidP="00302AE5"/>
    <w:p w:rsidR="00302AE5" w:rsidRPr="00302AE5" w:rsidRDefault="00302AE5" w:rsidP="00302AE5">
      <w:r w:rsidRPr="00302AE5">
        <w:t>ходатайствует о ее включении в Реестр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мероприятия.</w:t>
      </w:r>
    </w:p>
    <w:p w:rsidR="00302AE5" w:rsidRPr="00302AE5" w:rsidRDefault="00302AE5" w:rsidP="00302AE5">
      <w:r w:rsidRPr="00302AE5">
        <w:t>Территориальная сфера деятельности некоммерческой организации:</w:t>
      </w:r>
    </w:p>
    <w:p w:rsidR="00302AE5" w:rsidRPr="00302AE5" w:rsidRDefault="00302AE5" w:rsidP="00302AE5">
      <w:pPr>
        <w:ind w:firstLine="0"/>
      </w:pPr>
      <w:r w:rsidRPr="00302AE5">
        <w:t>__________________________________________________________________________.</w:t>
      </w:r>
    </w:p>
    <w:p w:rsidR="00302AE5" w:rsidRPr="00302AE5" w:rsidRDefault="00302AE5" w:rsidP="00302AE5">
      <w:r w:rsidRPr="00302AE5">
        <w:t>          (указанные сведения заполняются общественными объединениями)</w:t>
      </w:r>
    </w:p>
    <w:p w:rsidR="00302AE5" w:rsidRPr="00302AE5" w:rsidRDefault="00302AE5" w:rsidP="00302AE5">
      <w:r w:rsidRPr="00302AE5">
        <w:t>Уставные цели некоммерческой организации: ___________</w:t>
      </w:r>
      <w:r>
        <w:t>__________________</w:t>
      </w:r>
      <w:r w:rsidRPr="00302AE5">
        <w:t>.</w:t>
      </w:r>
    </w:p>
    <w:p w:rsidR="00302AE5" w:rsidRPr="00302AE5" w:rsidRDefault="00302AE5" w:rsidP="00302AE5">
      <w:r w:rsidRPr="00302AE5">
        <w:t>Структурные подразделения некоммерческой организации:</w:t>
      </w:r>
      <w:r>
        <w:t xml:space="preserve"> __________________</w:t>
      </w:r>
      <w:r w:rsidRPr="00302AE5">
        <w:t>.</w:t>
      </w:r>
    </w:p>
    <w:p w:rsidR="00302AE5" w:rsidRPr="00302AE5" w:rsidRDefault="00302AE5" w:rsidP="00302AE5"/>
    <w:p w:rsidR="00302AE5" w:rsidRPr="00302AE5" w:rsidRDefault="00302AE5" w:rsidP="00302AE5">
      <w:r w:rsidRPr="00302AE5">
        <w:t>Численный состав некоммерческой организации: ___________________</w:t>
      </w:r>
      <w:r>
        <w:t>________</w:t>
      </w:r>
      <w:r w:rsidRPr="00302AE5">
        <w:t>.</w:t>
      </w:r>
    </w:p>
    <w:p w:rsidR="00302AE5" w:rsidRPr="00302AE5" w:rsidRDefault="00302AE5" w:rsidP="00302AE5">
      <w:r w:rsidRPr="00302AE5">
        <w:t>Юридический адрес: ________________________________</w:t>
      </w:r>
      <w:r>
        <w:t>____________________</w:t>
      </w:r>
      <w:r w:rsidRPr="00302AE5">
        <w:t>.</w:t>
      </w:r>
    </w:p>
    <w:p w:rsidR="00302AE5" w:rsidRPr="00302AE5" w:rsidRDefault="00302AE5" w:rsidP="00302AE5"/>
    <w:p w:rsidR="00302AE5" w:rsidRPr="00302AE5" w:rsidRDefault="00302AE5" w:rsidP="00302AE5">
      <w:r w:rsidRPr="00302AE5">
        <w:t>Расчетный счет: ____________________________________</w:t>
      </w:r>
      <w:r>
        <w:t>____________________</w:t>
      </w:r>
      <w:r w:rsidRPr="00302AE5">
        <w:t>.</w:t>
      </w:r>
    </w:p>
    <w:p w:rsidR="00302AE5" w:rsidRPr="00302AE5" w:rsidRDefault="00302AE5" w:rsidP="00302AE5">
      <w:r w:rsidRPr="00302AE5">
        <w:t>К заявлению прилагаются документы:</w:t>
      </w:r>
    </w:p>
    <w:p w:rsidR="00302AE5" w:rsidRPr="00302AE5" w:rsidRDefault="00302AE5" w:rsidP="00302AE5">
      <w:pPr>
        <w:ind w:firstLine="0"/>
      </w:pPr>
      <w:r w:rsidRPr="00302AE5">
        <w:t>__________________________________________________________________________.</w:t>
      </w:r>
    </w:p>
    <w:p w:rsidR="00302AE5" w:rsidRPr="00302AE5" w:rsidRDefault="00302AE5" w:rsidP="00302AE5">
      <w:r w:rsidRPr="00302AE5">
        <w:t xml:space="preserve">  (указываются документы в соответствии с требованиями </w:t>
      </w:r>
      <w:hyperlink w:anchor="sub_1031" w:history="1">
        <w:r w:rsidRPr="00302AE5">
          <w:rPr>
            <w:color w:val="106BBE"/>
          </w:rPr>
          <w:t>пункта 3.1</w:t>
        </w:r>
      </w:hyperlink>
      <w:r w:rsidRPr="00302AE5">
        <w:t xml:space="preserve"> Положения)</w:t>
      </w:r>
    </w:p>
    <w:p w:rsidR="00302AE5" w:rsidRPr="00302AE5" w:rsidRDefault="00302AE5" w:rsidP="00302AE5"/>
    <w:p w:rsidR="00302AE5" w:rsidRPr="00302AE5" w:rsidRDefault="00302AE5" w:rsidP="00302AE5">
      <w:r w:rsidRPr="00302AE5">
        <w:t>Положения о порядке формирования Реестра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мероприятия.</w:t>
      </w:r>
    </w:p>
    <w:p w:rsidR="00302AE5" w:rsidRPr="00302AE5" w:rsidRDefault="00302AE5" w:rsidP="00302AE5">
      <w:r w:rsidRPr="00302AE5">
        <w:t xml:space="preserve">Представленные документы подготовлены в соответствии с </w:t>
      </w:r>
      <w:hyperlink w:anchor="sub_1000" w:history="1">
        <w:r w:rsidRPr="00302AE5">
          <w:rPr>
            <w:color w:val="106BBE"/>
          </w:rPr>
          <w:t>Положением</w:t>
        </w:r>
      </w:hyperlink>
      <w:r w:rsidRPr="00302AE5">
        <w:t xml:space="preserve"> о порядке формирования Реестра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мероприятия.</w:t>
      </w:r>
    </w:p>
    <w:p w:rsidR="00302AE5" w:rsidRPr="00302AE5" w:rsidRDefault="00302AE5" w:rsidP="00302AE5"/>
    <w:p w:rsidR="00302AE5" w:rsidRPr="00302AE5" w:rsidRDefault="00302AE5" w:rsidP="00302AE5">
      <w:proofErr w:type="spellStart"/>
      <w:r w:rsidRPr="00302AE5">
        <w:t>м.п</w:t>
      </w:r>
      <w:proofErr w:type="spellEnd"/>
      <w:r w:rsidRPr="00302AE5">
        <w:t>. __________________________________________________</w:t>
      </w:r>
    </w:p>
    <w:p w:rsidR="00302AE5" w:rsidRPr="00302AE5" w:rsidRDefault="00302AE5" w:rsidP="00302AE5">
      <w:r w:rsidRPr="00302AE5">
        <w:t>     Подпись руководителя некоммерческой организации</w:t>
      </w:r>
    </w:p>
    <w:p w:rsidR="00302AE5" w:rsidRDefault="00302AE5"/>
    <w:p w:rsidR="00302AE5" w:rsidRDefault="00302AE5"/>
    <w:p w:rsidR="00302AE5" w:rsidRDefault="00302AE5"/>
    <w:p w:rsidR="00302AE5" w:rsidRDefault="00302AE5"/>
    <w:p w:rsidR="00302AE5" w:rsidRDefault="00302AE5"/>
    <w:p w:rsidR="00302AE5" w:rsidRDefault="00302AE5"/>
    <w:p w:rsidR="00302AE5" w:rsidRPr="00302AE5" w:rsidRDefault="00302AE5" w:rsidP="00302AE5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302AE5">
        <w:rPr>
          <w:b/>
          <w:bCs/>
          <w:color w:val="26282F"/>
        </w:rPr>
        <w:t>Регистрационная карточка</w:t>
      </w:r>
      <w:r w:rsidRPr="00302AE5">
        <w:rPr>
          <w:b/>
          <w:bCs/>
          <w:color w:val="26282F"/>
        </w:rPr>
        <w:br/>
        <w:t>социально ориентированной некоммерческой организации города Ханты-Мансийска</w:t>
      </w:r>
    </w:p>
    <w:p w:rsidR="00302AE5" w:rsidRPr="00302AE5" w:rsidRDefault="00302AE5" w:rsidP="00302AE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300"/>
      </w:tblGrid>
      <w:tr w:rsidR="00302AE5" w:rsidRPr="00302AE5" w:rsidTr="00EF01B5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5" w:rsidRPr="00302AE5" w:rsidRDefault="00302AE5" w:rsidP="00302AE5">
            <w:pPr>
              <w:ind w:firstLine="0"/>
              <w:jc w:val="left"/>
            </w:pPr>
            <w:r w:rsidRPr="00302AE5">
              <w:t>Наименование</w:t>
            </w:r>
          </w:p>
          <w:p w:rsidR="00302AE5" w:rsidRPr="00302AE5" w:rsidRDefault="00302AE5" w:rsidP="00302AE5">
            <w:pPr>
              <w:ind w:firstLine="0"/>
              <w:jc w:val="left"/>
            </w:pPr>
            <w:r w:rsidRPr="00302AE5">
              <w:t>некоммерческой организации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AE5" w:rsidRPr="00302AE5" w:rsidRDefault="00302AE5" w:rsidP="00302AE5">
            <w:pPr>
              <w:ind w:firstLine="0"/>
            </w:pPr>
          </w:p>
        </w:tc>
      </w:tr>
      <w:tr w:rsidR="00302AE5" w:rsidRPr="00302AE5" w:rsidTr="00EF01B5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5" w:rsidRPr="00302AE5" w:rsidRDefault="00302AE5" w:rsidP="00302AE5">
            <w:pPr>
              <w:ind w:firstLine="0"/>
              <w:jc w:val="left"/>
            </w:pPr>
            <w:r w:rsidRPr="00302AE5">
              <w:t>Дата регистрации</w:t>
            </w:r>
          </w:p>
          <w:p w:rsidR="00302AE5" w:rsidRPr="00302AE5" w:rsidRDefault="00302AE5" w:rsidP="00302AE5">
            <w:pPr>
              <w:ind w:firstLine="0"/>
              <w:jc w:val="left"/>
            </w:pPr>
            <w:r w:rsidRPr="00302AE5">
              <w:t>в налоговом органе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AE5" w:rsidRPr="00302AE5" w:rsidRDefault="00302AE5" w:rsidP="00302AE5">
            <w:pPr>
              <w:ind w:firstLine="0"/>
            </w:pPr>
          </w:p>
        </w:tc>
      </w:tr>
      <w:tr w:rsidR="00302AE5" w:rsidRPr="00302AE5" w:rsidTr="00EF01B5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5" w:rsidRPr="00302AE5" w:rsidRDefault="00302AE5" w:rsidP="00302AE5">
            <w:pPr>
              <w:ind w:firstLine="0"/>
              <w:jc w:val="left"/>
            </w:pPr>
            <w:r w:rsidRPr="00302AE5">
              <w:t>Виды деятельности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AE5" w:rsidRPr="00302AE5" w:rsidRDefault="00302AE5" w:rsidP="00302AE5">
            <w:pPr>
              <w:ind w:firstLine="0"/>
            </w:pPr>
          </w:p>
        </w:tc>
      </w:tr>
      <w:tr w:rsidR="00302AE5" w:rsidRPr="00302AE5" w:rsidTr="00EF01B5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5" w:rsidRPr="00302AE5" w:rsidRDefault="00302AE5" w:rsidP="00302AE5">
            <w:pPr>
              <w:ind w:firstLine="0"/>
              <w:jc w:val="left"/>
            </w:pPr>
            <w:r w:rsidRPr="00302AE5">
              <w:t>Численный состав</w:t>
            </w:r>
          </w:p>
          <w:p w:rsidR="00302AE5" w:rsidRPr="00302AE5" w:rsidRDefault="00302AE5" w:rsidP="00302AE5">
            <w:pPr>
              <w:ind w:firstLine="0"/>
              <w:jc w:val="left"/>
            </w:pPr>
            <w:r w:rsidRPr="00302AE5">
              <w:t>некоммерческой организации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AE5" w:rsidRPr="00302AE5" w:rsidRDefault="00302AE5" w:rsidP="00302AE5">
            <w:pPr>
              <w:ind w:firstLine="0"/>
            </w:pPr>
          </w:p>
        </w:tc>
      </w:tr>
      <w:tr w:rsidR="00302AE5" w:rsidRPr="00302AE5" w:rsidTr="00EF01B5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5" w:rsidRPr="00302AE5" w:rsidRDefault="00302AE5" w:rsidP="00302AE5">
            <w:pPr>
              <w:ind w:firstLine="0"/>
              <w:jc w:val="left"/>
            </w:pPr>
            <w:r w:rsidRPr="00302AE5">
              <w:t>Должностное лицо</w:t>
            </w:r>
          </w:p>
          <w:p w:rsidR="00302AE5" w:rsidRPr="00302AE5" w:rsidRDefault="00302AE5" w:rsidP="00302AE5">
            <w:pPr>
              <w:ind w:firstLine="0"/>
              <w:jc w:val="left"/>
            </w:pPr>
            <w:r w:rsidRPr="00302AE5">
              <w:t>некоммерческой организации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AE5" w:rsidRPr="00302AE5" w:rsidRDefault="00302AE5" w:rsidP="00302AE5">
            <w:pPr>
              <w:ind w:firstLine="0"/>
            </w:pPr>
          </w:p>
        </w:tc>
      </w:tr>
      <w:tr w:rsidR="00302AE5" w:rsidRPr="00302AE5" w:rsidTr="00EF01B5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5" w:rsidRPr="00302AE5" w:rsidRDefault="00302AE5" w:rsidP="00302AE5">
            <w:pPr>
              <w:ind w:firstLine="0"/>
              <w:jc w:val="left"/>
            </w:pPr>
            <w:r w:rsidRPr="00302AE5">
              <w:t>Юридический адрес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AE5" w:rsidRPr="00302AE5" w:rsidRDefault="00302AE5" w:rsidP="00302AE5">
            <w:pPr>
              <w:ind w:firstLine="0"/>
            </w:pPr>
          </w:p>
        </w:tc>
      </w:tr>
      <w:tr w:rsidR="00302AE5" w:rsidRPr="00302AE5" w:rsidTr="00EF01B5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5" w:rsidRPr="00302AE5" w:rsidRDefault="00302AE5" w:rsidP="00302AE5">
            <w:pPr>
              <w:ind w:firstLine="0"/>
              <w:jc w:val="left"/>
            </w:pPr>
            <w:r w:rsidRPr="00302AE5">
              <w:t>Физический адрес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AE5" w:rsidRPr="00302AE5" w:rsidRDefault="00302AE5" w:rsidP="00302AE5">
            <w:pPr>
              <w:ind w:firstLine="0"/>
            </w:pPr>
          </w:p>
        </w:tc>
      </w:tr>
      <w:tr w:rsidR="00302AE5" w:rsidRPr="00302AE5" w:rsidTr="00EF01B5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5" w:rsidRPr="00302AE5" w:rsidRDefault="00302AE5" w:rsidP="00302AE5">
            <w:pPr>
              <w:ind w:firstLine="0"/>
              <w:jc w:val="left"/>
            </w:pPr>
            <w:r w:rsidRPr="00302AE5">
              <w:t>Контактный телефон,</w:t>
            </w:r>
          </w:p>
          <w:p w:rsidR="00302AE5" w:rsidRPr="00302AE5" w:rsidRDefault="00302AE5" w:rsidP="00302AE5">
            <w:pPr>
              <w:ind w:firstLine="0"/>
              <w:jc w:val="left"/>
            </w:pPr>
            <w:r w:rsidRPr="00302AE5">
              <w:t>электронный адрес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AE5" w:rsidRPr="00302AE5" w:rsidRDefault="00302AE5" w:rsidP="00302AE5">
            <w:pPr>
              <w:ind w:firstLine="0"/>
            </w:pPr>
          </w:p>
        </w:tc>
      </w:tr>
    </w:tbl>
    <w:p w:rsidR="00302AE5" w:rsidRPr="00302AE5" w:rsidRDefault="00302AE5" w:rsidP="00302AE5"/>
    <w:p w:rsidR="00302AE5" w:rsidRPr="00302AE5" w:rsidRDefault="00302AE5" w:rsidP="00302AE5">
      <w:r w:rsidRPr="00302AE5">
        <w:t>______________________                    ___________________________</w:t>
      </w:r>
    </w:p>
    <w:p w:rsidR="00302AE5" w:rsidRPr="00302AE5" w:rsidRDefault="00302AE5" w:rsidP="00302AE5">
      <w:r w:rsidRPr="00302AE5">
        <w:t>(подпись руководителя НКО)                       (расшифровка подписи)</w:t>
      </w:r>
    </w:p>
    <w:p w:rsidR="00302AE5" w:rsidRDefault="00302AE5"/>
    <w:p w:rsidR="00302AE5" w:rsidRDefault="00302AE5"/>
    <w:p w:rsidR="00302AE5" w:rsidRDefault="00302AE5"/>
    <w:p w:rsidR="00302AE5" w:rsidRDefault="00302AE5"/>
    <w:p w:rsidR="00302AE5" w:rsidRDefault="00302AE5"/>
    <w:p w:rsidR="00302AE5" w:rsidRDefault="00302AE5"/>
    <w:sectPr w:rsidR="0030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E5"/>
    <w:rsid w:val="00302AE5"/>
    <w:rsid w:val="003C7635"/>
    <w:rsid w:val="00C5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302AE5"/>
    <w:pPr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302AE5"/>
    <w:rPr>
      <w:i/>
      <w:iCs/>
    </w:rPr>
  </w:style>
  <w:style w:type="character" w:customStyle="1" w:styleId="a5">
    <w:name w:val="Гипертекстовая ссылка"/>
    <w:basedOn w:val="a0"/>
    <w:uiPriority w:val="99"/>
    <w:rsid w:val="00302AE5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302AE5"/>
    <w:pPr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302AE5"/>
    <w:rPr>
      <w:i/>
      <w:iCs/>
    </w:rPr>
  </w:style>
  <w:style w:type="character" w:customStyle="1" w:styleId="a5">
    <w:name w:val="Гипертекстовая ссылка"/>
    <w:basedOn w:val="a0"/>
    <w:uiPriority w:val="99"/>
    <w:rsid w:val="00302AE5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192.168.8.50\tranzit%20gorod\TRANZIT%20GOROD\2.%20&#1053;&#1050;&#1054;\&#1056;&#1045;&#1045;&#1057;&#1058;&#1056;\&#1053;&#1050;&#1054;%20&#1074;%20&#1088;&#1077;&#1077;&#1089;&#1090;&#1088;\&#1055;&#1086;&#1089;&#1090;&#1072;&#1085;&#1086;&#1074;&#1083;&#1077;&#1085;&#1080;&#1077;%20&#1072;&#1076;&#1084;&#1080;&#1085;&#1080;&#1089;&#1090;&#1088;&#1072;&#1094;&#1080;&#1080;%20&#1075;%20&#1061;&#1072;&#1085;&#1090;&#1099;%20&#1052;&#1072;&#1085;&#1089;&#1080;&#1081;&#1089;&#1082;&#1072;%20&#1086;&#1090;%2015%20&#1084;&#1072;&#1088;&#1090;&#1072;%202017%20&#1075;%20N%20180%20&#1054;%20&#1056;&#1077;&#1077;&#1089;&#1090;&#1088;&#1077;.rtf" TargetMode="External"/><Relationship Id="rId5" Type="http://schemas.openxmlformats.org/officeDocument/2006/relationships/hyperlink" Target="file:///\\192.168.8.50\tranzit%20gorod\TRANZIT%20GOROD\2.%20&#1053;&#1050;&#1054;\&#1056;&#1045;&#1045;&#1057;&#1058;&#1056;\&#1053;&#1050;&#1054;%20&#1074;%20&#1088;&#1077;&#1077;&#1089;&#1090;&#1088;\&#1055;&#1086;&#1089;&#1090;&#1072;&#1085;&#1086;&#1074;&#1083;&#1077;&#1085;&#1080;&#1077;%20&#1072;&#1076;&#1084;&#1080;&#1085;&#1080;&#1089;&#1090;&#1088;&#1072;&#1094;&#1080;&#1080;%20&#1075;%20&#1061;&#1072;&#1085;&#1090;&#1099;%20&#1052;&#1072;&#1085;&#1089;&#1080;&#1081;&#1089;&#1082;&#1072;%20&#1086;&#1090;%2015%20&#1084;&#1072;&#1088;&#1090;&#1072;%202017%20&#1075;%20N%20180%20&#1054;%20&#1056;&#1077;&#1077;&#1089;&#1090;&#1088;&#1077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Арич Татьяна Владимировна</dc:creator>
  <cp:lastModifiedBy>Арич Татьяна Владимировна</cp:lastModifiedBy>
  <cp:revision>1</cp:revision>
  <dcterms:created xsi:type="dcterms:W3CDTF">2022-04-25T05:19:00Z</dcterms:created>
  <dcterms:modified xsi:type="dcterms:W3CDTF">2022-04-25T05:27:00Z</dcterms:modified>
</cp:coreProperties>
</file>