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A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D9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DA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  <w:r w:rsidR="003E461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       </w:t>
      </w:r>
      <w:r w:rsidRPr="003C7ADA">
        <w:rPr>
          <w:rFonts w:ascii="Times New Roman" w:hAnsi="Times New Roman" w:cs="Times New Roman"/>
          <w:b/>
          <w:sz w:val="28"/>
          <w:szCs w:val="28"/>
        </w:rPr>
        <w:t>п</w:t>
      </w:r>
      <w:r w:rsidR="009C605F">
        <w:rPr>
          <w:rFonts w:ascii="Times New Roman" w:hAnsi="Times New Roman" w:cs="Times New Roman"/>
          <w:b/>
          <w:sz w:val="28"/>
          <w:szCs w:val="28"/>
        </w:rPr>
        <w:t>ри осуществлении</w:t>
      </w:r>
      <w:r w:rsidRPr="003C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4D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9C605F">
        <w:rPr>
          <w:rFonts w:ascii="Times New Roman" w:hAnsi="Times New Roman" w:cs="Times New Roman"/>
          <w:b/>
          <w:sz w:val="28"/>
          <w:szCs w:val="28"/>
        </w:rPr>
        <w:t>го</w:t>
      </w:r>
      <w:r w:rsidR="00C404DA">
        <w:rPr>
          <w:rFonts w:ascii="Times New Roman" w:hAnsi="Times New Roman" w:cs="Times New Roman"/>
          <w:b/>
          <w:sz w:val="28"/>
          <w:szCs w:val="28"/>
        </w:rPr>
        <w:t xml:space="preserve"> жилищно</w:t>
      </w:r>
      <w:r w:rsidR="009C605F">
        <w:rPr>
          <w:rFonts w:ascii="Times New Roman" w:hAnsi="Times New Roman" w:cs="Times New Roman"/>
          <w:b/>
          <w:sz w:val="28"/>
          <w:szCs w:val="28"/>
        </w:rPr>
        <w:t>го</w:t>
      </w:r>
      <w:r w:rsidR="00C404DA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C605F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</w:p>
    <w:p w:rsidR="00C404DA" w:rsidRDefault="00C404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DA" w:rsidRPr="00C404DA" w:rsidRDefault="00C404DA" w:rsidP="00C404DA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04DA">
        <w:rPr>
          <w:rFonts w:ascii="Times New Roman" w:hAnsi="Times New Roman" w:cs="Times New Roman"/>
          <w:bCs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C404DA">
        <w:rPr>
          <w:rFonts w:ascii="Times New Roman" w:hAnsi="Times New Roman" w:cs="Times New Roman"/>
          <w:bCs/>
          <w:sz w:val="28"/>
          <w:szCs w:val="28"/>
        </w:rPr>
        <w:t xml:space="preserve">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7" w:history="1">
        <w:r w:rsidRPr="00C404DA">
          <w:rPr>
            <w:rFonts w:ascii="Times New Roman" w:hAnsi="Times New Roman" w:cs="Times New Roman"/>
            <w:bCs/>
            <w:sz w:val="28"/>
            <w:szCs w:val="28"/>
          </w:rPr>
          <w:t>частью 1 статьи 20</w:t>
        </w:r>
      </w:hyperlink>
      <w:r w:rsidRPr="00C404DA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Федерации;</w:t>
      </w:r>
    </w:p>
    <w:p w:rsidR="00C404DA" w:rsidRPr="00C404DA" w:rsidRDefault="00C404DA" w:rsidP="00C404DA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1026B">
        <w:rPr>
          <w:rFonts w:ascii="Times New Roman" w:hAnsi="Times New Roman" w:cs="Times New Roman"/>
          <w:bCs/>
          <w:sz w:val="28"/>
          <w:szCs w:val="28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8" w:history="1">
        <w:r w:rsidRPr="0011026B">
          <w:rPr>
            <w:rFonts w:ascii="Times New Roman" w:hAnsi="Times New Roman" w:cs="Times New Roman"/>
            <w:bCs/>
            <w:sz w:val="28"/>
            <w:szCs w:val="28"/>
          </w:rPr>
          <w:t>частью 5 статьи 165</w:t>
        </w:r>
      </w:hyperlink>
      <w:r w:rsidRPr="0011026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3C7ADA" w:rsidRDefault="003C7ADA" w:rsidP="004C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0D6"/>
    <w:multiLevelType w:val="hybridMultilevel"/>
    <w:tmpl w:val="A65E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9"/>
    <w:rsid w:val="000A19B4"/>
    <w:rsid w:val="000A525A"/>
    <w:rsid w:val="001D5056"/>
    <w:rsid w:val="002A4C56"/>
    <w:rsid w:val="0036113D"/>
    <w:rsid w:val="003960CA"/>
    <w:rsid w:val="003C7ADA"/>
    <w:rsid w:val="003E4612"/>
    <w:rsid w:val="004C6C00"/>
    <w:rsid w:val="004D5229"/>
    <w:rsid w:val="00530595"/>
    <w:rsid w:val="00572CB1"/>
    <w:rsid w:val="00576827"/>
    <w:rsid w:val="007B34D9"/>
    <w:rsid w:val="008E5A48"/>
    <w:rsid w:val="009C605F"/>
    <w:rsid w:val="00A5005B"/>
    <w:rsid w:val="00B208FC"/>
    <w:rsid w:val="00B30407"/>
    <w:rsid w:val="00B64636"/>
    <w:rsid w:val="00C404DA"/>
    <w:rsid w:val="00D16BAC"/>
    <w:rsid w:val="00FE53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CF9FEABEB8BF39C76E278F2766102D24C5FA462D4DD3D565494C7FA0DC541E6809C5923AA772A7D8E38372AA86CD4EC03C7F63Ad9j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1CF9FEABEB8BF39C76E278F2766102D24C5FA462D4DD3D565494C7FA0DC541E6809C5E25AB7F75789B296F25A27ACAE819DBF4389BdCj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C5A4-6F97-429A-9396-9A10C1A8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4</cp:revision>
  <cp:lastPrinted>2022-07-25T03:45:00Z</cp:lastPrinted>
  <dcterms:created xsi:type="dcterms:W3CDTF">2023-09-22T10:58:00Z</dcterms:created>
  <dcterms:modified xsi:type="dcterms:W3CDTF">2023-09-25T10:07:00Z</dcterms:modified>
</cp:coreProperties>
</file>