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2848B6" w:rsidRDefault="00796B12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848B6">
        <w:rPr>
          <w:rFonts w:ascii="Times New Roman" w:hAnsi="Times New Roman"/>
          <w:sz w:val="28"/>
          <w:szCs w:val="28"/>
        </w:rPr>
        <w:t>18</w:t>
      </w:r>
      <w:r w:rsidR="005B43FA" w:rsidRPr="002848B6">
        <w:rPr>
          <w:rFonts w:ascii="Times New Roman" w:hAnsi="Times New Roman"/>
          <w:sz w:val="28"/>
          <w:szCs w:val="28"/>
        </w:rPr>
        <w:t xml:space="preserve"> </w:t>
      </w:r>
      <w:r w:rsidR="00CC0D07" w:rsidRPr="002848B6">
        <w:rPr>
          <w:rFonts w:ascii="Times New Roman" w:hAnsi="Times New Roman"/>
          <w:sz w:val="28"/>
          <w:szCs w:val="28"/>
        </w:rPr>
        <w:t>декабря</w:t>
      </w:r>
      <w:r w:rsidR="0046581E" w:rsidRPr="002848B6">
        <w:rPr>
          <w:rFonts w:ascii="Times New Roman" w:hAnsi="Times New Roman"/>
          <w:sz w:val="28"/>
          <w:szCs w:val="28"/>
        </w:rPr>
        <w:t xml:space="preserve"> 2020 года                 </w:t>
      </w:r>
      <w:r w:rsidR="004F1A8B" w:rsidRPr="002848B6">
        <w:rPr>
          <w:rFonts w:ascii="Times New Roman" w:hAnsi="Times New Roman"/>
          <w:sz w:val="28"/>
          <w:szCs w:val="28"/>
        </w:rPr>
        <w:t xml:space="preserve">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       </w:t>
      </w:r>
      <w:r w:rsidR="000F0494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97684D" w:rsidRPr="002848B6">
        <w:rPr>
          <w:rFonts w:ascii="Times New Roman" w:hAnsi="Times New Roman"/>
          <w:sz w:val="28"/>
          <w:szCs w:val="28"/>
        </w:rPr>
        <w:t xml:space="preserve"> </w:t>
      </w:r>
      <w:r w:rsidR="004D3A72" w:rsidRPr="002848B6">
        <w:rPr>
          <w:rFonts w:ascii="Times New Roman" w:hAnsi="Times New Roman"/>
          <w:sz w:val="28"/>
          <w:szCs w:val="28"/>
        </w:rPr>
        <w:t xml:space="preserve">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</w:t>
      </w:r>
      <w:r w:rsidR="00FE1F6A" w:rsidRPr="002848B6">
        <w:rPr>
          <w:rFonts w:ascii="Times New Roman" w:hAnsi="Times New Roman"/>
          <w:sz w:val="28"/>
          <w:szCs w:val="28"/>
        </w:rPr>
        <w:t>№</w:t>
      </w:r>
      <w:r w:rsidR="00994AE5" w:rsidRPr="002848B6">
        <w:rPr>
          <w:rFonts w:ascii="Times New Roman" w:hAnsi="Times New Roman"/>
          <w:sz w:val="28"/>
          <w:szCs w:val="28"/>
        </w:rPr>
        <w:t xml:space="preserve"> </w:t>
      </w:r>
      <w:r w:rsidR="0031084B" w:rsidRPr="002848B6">
        <w:rPr>
          <w:rFonts w:ascii="Times New Roman" w:hAnsi="Times New Roman"/>
          <w:sz w:val="28"/>
          <w:szCs w:val="28"/>
        </w:rPr>
        <w:t>284</w:t>
      </w:r>
    </w:p>
    <w:p w:rsidR="00866E8A" w:rsidRPr="002848B6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bookmarkEnd w:id="0"/>
    <w:p w:rsidR="00966FB5" w:rsidRPr="002848B6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О</w:t>
      </w:r>
      <w:r w:rsidR="00966FB5" w:rsidRPr="002848B6">
        <w:rPr>
          <w:rFonts w:ascii="Times New Roman" w:hAnsi="Times New Roman"/>
          <w:sz w:val="28"/>
          <w:szCs w:val="28"/>
        </w:rPr>
        <w:t>б утверждении плана</w:t>
      </w:r>
    </w:p>
    <w:p w:rsidR="00966FB5" w:rsidRPr="002848B6" w:rsidRDefault="00E73838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проверок в сфере</w:t>
      </w:r>
    </w:p>
    <w:p w:rsidR="00410493" w:rsidRPr="002848B6" w:rsidRDefault="00E73838" w:rsidP="0046581E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 xml:space="preserve">закупок </w:t>
      </w:r>
      <w:r w:rsidR="00CC0D07" w:rsidRPr="002848B6">
        <w:rPr>
          <w:rFonts w:ascii="Times New Roman" w:hAnsi="Times New Roman"/>
          <w:sz w:val="28"/>
          <w:szCs w:val="28"/>
        </w:rPr>
        <w:t>на 2021</w:t>
      </w:r>
      <w:r w:rsidR="00966FB5" w:rsidRPr="002848B6">
        <w:rPr>
          <w:rFonts w:ascii="Times New Roman" w:hAnsi="Times New Roman"/>
          <w:sz w:val="28"/>
          <w:szCs w:val="28"/>
        </w:rPr>
        <w:t xml:space="preserve"> год</w:t>
      </w:r>
    </w:p>
    <w:p w:rsidR="00866E8A" w:rsidRPr="002848B6" w:rsidRDefault="00866E8A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0493" w:rsidRPr="002848B6" w:rsidRDefault="00CC0D07" w:rsidP="00BA6BB1">
      <w:pPr>
        <w:pStyle w:val="ConsPlusTitle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2848B6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На основании 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</w:t>
      </w:r>
      <w:r w:rsidR="00260B84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             </w:t>
      </w:r>
      <w:r w:rsidR="00E73838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01.10.2020</w:t>
      </w:r>
      <w:r w:rsidR="0071313B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1576 «О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>б утверждении правил осуществления контроля в сфере закупок товаров, работ, услуг</w:t>
      </w:r>
      <w:r w:rsidR="00E73838" w:rsidRPr="002848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</w:t>
      </w:r>
      <w:r w:rsidR="0071313B" w:rsidRPr="002848B6">
        <w:rPr>
          <w:rFonts w:ascii="Times New Roman" w:hAnsi="Times New Roman" w:cs="Times New Roman"/>
          <w:b w:val="0"/>
          <w:sz w:val="28"/>
          <w:szCs w:val="28"/>
        </w:rPr>
        <w:t xml:space="preserve"> решений и выданных предписаний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>, представлений</w:t>
      </w:r>
      <w:r w:rsidR="0071313B" w:rsidRPr="002848B6">
        <w:rPr>
          <w:rFonts w:ascii="Times New Roman" w:hAnsi="Times New Roman" w:cs="Times New Roman"/>
          <w:b w:val="0"/>
          <w:sz w:val="28"/>
          <w:szCs w:val="28"/>
        </w:rPr>
        <w:t>»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6BB1" w:rsidRPr="002848B6">
        <w:rPr>
          <w:rFonts w:ascii="Times New Roman" w:hAnsi="Times New Roman" w:cs="Times New Roman"/>
          <w:sz w:val="28"/>
          <w:szCs w:val="28"/>
        </w:rPr>
        <w:t>п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6BB1" w:rsidRPr="002848B6">
        <w:rPr>
          <w:rFonts w:ascii="Times New Roman" w:hAnsi="Times New Roman" w:cs="Times New Roman"/>
          <w:spacing w:val="40"/>
          <w:sz w:val="28"/>
          <w:szCs w:val="28"/>
        </w:rPr>
        <w:t>риказываю</w:t>
      </w:r>
      <w:proofErr w:type="spellEnd"/>
      <w:r w:rsidR="00410493" w:rsidRPr="002848B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CD14BD" w:rsidRPr="002848B6" w:rsidRDefault="007E249C" w:rsidP="00E4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8B6">
        <w:rPr>
          <w:rFonts w:ascii="Times New Roman" w:hAnsi="Times New Roman" w:cs="Times New Roman"/>
          <w:sz w:val="28"/>
          <w:szCs w:val="28"/>
        </w:rPr>
        <w:t>1.</w:t>
      </w:r>
      <w:r w:rsidR="00966FB5" w:rsidRPr="002848B6">
        <w:rPr>
          <w:rFonts w:ascii="Times New Roman" w:hAnsi="Times New Roman" w:cs="Times New Roman"/>
          <w:sz w:val="28"/>
          <w:szCs w:val="28"/>
        </w:rPr>
        <w:t>Утвердить</w:t>
      </w:r>
      <w:r w:rsidR="00E42E42" w:rsidRPr="002848B6">
        <w:rPr>
          <w:rFonts w:ascii="Times New Roman" w:hAnsi="Times New Roman" w:cs="Times New Roman"/>
          <w:sz w:val="28"/>
          <w:szCs w:val="28"/>
        </w:rPr>
        <w:t xml:space="preserve"> п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ом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управления финансами Администраци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и города Ханты-Мансийска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плановых проверок в сфере закупок</w:t>
      </w:r>
      <w:r w:rsidR="0073221A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на 2021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7BDF" w:rsidRPr="002848B6">
        <w:rPr>
          <w:rFonts w:ascii="Times New Roman" w:hAnsi="Times New Roman" w:cs="Times New Roman"/>
          <w:bCs/>
          <w:sz w:val="28"/>
          <w:szCs w:val="28"/>
        </w:rPr>
        <w:t xml:space="preserve"> (далее-План)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2E42" w:rsidRPr="00284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E2284A" w:rsidRPr="002848B6" w:rsidRDefault="00926CDA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B6">
        <w:rPr>
          <w:rFonts w:ascii="Times New Roman" w:hAnsi="Times New Roman" w:cs="Times New Roman"/>
          <w:sz w:val="28"/>
          <w:szCs w:val="28"/>
        </w:rPr>
        <w:t>2</w:t>
      </w:r>
      <w:r w:rsidR="00B24425" w:rsidRPr="002848B6">
        <w:rPr>
          <w:rFonts w:ascii="Times New Roman" w:hAnsi="Times New Roman" w:cs="Times New Roman"/>
          <w:sz w:val="28"/>
          <w:szCs w:val="28"/>
        </w:rPr>
        <w:t>.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6BB1" w:rsidRPr="002848B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E2284A" w:rsidRPr="002848B6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са</w:t>
      </w:r>
      <w:r w:rsidR="00E2284A" w:rsidRPr="002848B6">
        <w:rPr>
          <w:rFonts w:ascii="Times New Roman" w:hAnsi="Times New Roman" w:cs="Times New Roman"/>
          <w:sz w:val="28"/>
          <w:szCs w:val="28"/>
        </w:rPr>
        <w:t>моуправления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города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Ханты-Мансийска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="00047E5E" w:rsidRPr="002848B6">
        <w:rPr>
          <w:rFonts w:ascii="Times New Roman" w:hAnsi="Times New Roman" w:cs="Times New Roman"/>
          <w:sz w:val="28"/>
          <w:szCs w:val="28"/>
        </w:rPr>
        <w:t xml:space="preserve">в реестре проверок </w:t>
      </w:r>
      <w:r w:rsidR="00B52169" w:rsidRPr="002848B6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47E5E" w:rsidRPr="002848B6">
        <w:rPr>
          <w:rFonts w:ascii="Times New Roman" w:hAnsi="Times New Roman" w:cs="Times New Roman"/>
          <w:sz w:val="28"/>
          <w:szCs w:val="28"/>
        </w:rPr>
        <w:t>ы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сфере закупок, </w:t>
      </w:r>
      <w:r w:rsidR="00BA6BB1" w:rsidRPr="002848B6">
        <w:rPr>
          <w:rFonts w:ascii="Times New Roman" w:hAnsi="Times New Roman" w:cs="Times New Roman"/>
          <w:sz w:val="28"/>
          <w:szCs w:val="28"/>
        </w:rPr>
        <w:t>в течении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2</w:t>
      </w:r>
      <w:r w:rsidR="00E2284A" w:rsidRPr="002848B6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подписания настоящего приказа.</w:t>
      </w:r>
    </w:p>
    <w:p w:rsidR="00410493" w:rsidRPr="002848B6" w:rsidRDefault="00926CD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3</w:t>
      </w:r>
      <w:r w:rsidR="007E249C" w:rsidRPr="002848B6">
        <w:rPr>
          <w:rFonts w:ascii="Times New Roman" w:hAnsi="Times New Roman"/>
          <w:sz w:val="28"/>
          <w:szCs w:val="28"/>
        </w:rPr>
        <w:t xml:space="preserve">. </w:t>
      </w:r>
      <w:r w:rsidR="00410493" w:rsidRPr="002848B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10493" w:rsidRPr="002848B6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2848B6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97A" w:rsidRPr="002848B6" w:rsidRDefault="00940F27" w:rsidP="0031084B">
      <w:pPr>
        <w:pStyle w:val="a5"/>
        <w:spacing w:after="0" w:line="360" w:lineRule="exact"/>
        <w:jc w:val="both"/>
        <w:rPr>
          <w:bCs/>
          <w:sz w:val="28"/>
          <w:szCs w:val="28"/>
        </w:rPr>
      </w:pPr>
      <w:r w:rsidRPr="002848B6">
        <w:rPr>
          <w:bCs/>
          <w:sz w:val="28"/>
          <w:szCs w:val="28"/>
        </w:rPr>
        <w:t>Д</w:t>
      </w:r>
      <w:r w:rsidR="00F9097A" w:rsidRPr="002848B6">
        <w:rPr>
          <w:bCs/>
          <w:sz w:val="28"/>
          <w:szCs w:val="28"/>
        </w:rPr>
        <w:t>иректор</w:t>
      </w:r>
      <w:r w:rsidR="007E249C" w:rsidRPr="002848B6">
        <w:rPr>
          <w:bCs/>
          <w:sz w:val="28"/>
          <w:szCs w:val="28"/>
        </w:rPr>
        <w:t xml:space="preserve"> </w:t>
      </w:r>
      <w:r w:rsidR="00143EAE" w:rsidRPr="002848B6">
        <w:rPr>
          <w:bCs/>
          <w:sz w:val="28"/>
          <w:szCs w:val="28"/>
        </w:rPr>
        <w:t>Департамента</w:t>
      </w:r>
      <w:r w:rsidR="00F9097A" w:rsidRPr="002848B6">
        <w:rPr>
          <w:bCs/>
          <w:sz w:val="28"/>
          <w:szCs w:val="28"/>
        </w:rPr>
        <w:t xml:space="preserve">                            </w:t>
      </w:r>
      <w:r w:rsidR="00437923" w:rsidRPr="002848B6">
        <w:rPr>
          <w:bCs/>
          <w:sz w:val="28"/>
          <w:szCs w:val="28"/>
        </w:rPr>
        <w:t xml:space="preserve">        </w:t>
      </w:r>
      <w:r w:rsidR="00B24425" w:rsidRPr="002848B6">
        <w:rPr>
          <w:bCs/>
          <w:sz w:val="28"/>
          <w:szCs w:val="28"/>
        </w:rPr>
        <w:t xml:space="preserve">           </w:t>
      </w:r>
      <w:r w:rsidR="00437923" w:rsidRPr="002848B6">
        <w:rPr>
          <w:bCs/>
          <w:sz w:val="28"/>
          <w:szCs w:val="28"/>
        </w:rPr>
        <w:t xml:space="preserve">             </w:t>
      </w:r>
      <w:r w:rsidR="00F9097A" w:rsidRPr="002848B6">
        <w:rPr>
          <w:bCs/>
          <w:sz w:val="28"/>
          <w:szCs w:val="28"/>
        </w:rPr>
        <w:t xml:space="preserve">            </w:t>
      </w:r>
      <w:r w:rsidR="00437923" w:rsidRPr="002848B6">
        <w:rPr>
          <w:bCs/>
          <w:sz w:val="28"/>
          <w:szCs w:val="28"/>
        </w:rPr>
        <w:t>О.И. Граф</w:t>
      </w:r>
    </w:p>
    <w:p w:rsidR="00F9097A" w:rsidRDefault="00F9097A" w:rsidP="00F9097A">
      <w:pPr>
        <w:pStyle w:val="a5"/>
        <w:spacing w:after="0"/>
        <w:jc w:val="both"/>
        <w:rPr>
          <w:bCs/>
          <w:sz w:val="22"/>
          <w:szCs w:val="22"/>
        </w:rPr>
      </w:pP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A6BB1" w:rsidRPr="00BA6BB1" w:rsidRDefault="00554089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BA6BB1" w:rsidRP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A6BB1">
        <w:rPr>
          <w:rFonts w:ascii="Times New Roman" w:eastAsia="Times New Roman" w:hAnsi="Times New Roman" w:cs="Times New Roman"/>
          <w:bCs/>
        </w:rPr>
        <w:t>Согласовано А.В. Кузнецов____________</w:t>
      </w:r>
    </w:p>
    <w:p w:rsidR="00D3150B" w:rsidRDefault="00D3150B" w:rsidP="00D3150B">
      <w:pPr>
        <w:pStyle w:val="a5"/>
        <w:spacing w:after="0"/>
        <w:jc w:val="right"/>
        <w:rPr>
          <w:sz w:val="22"/>
          <w:szCs w:val="22"/>
        </w:rPr>
      </w:pPr>
    </w:p>
    <w:p w:rsidR="00290C85" w:rsidRDefault="00290C85" w:rsidP="00D3150B">
      <w:pPr>
        <w:pStyle w:val="a5"/>
        <w:spacing w:after="0"/>
        <w:jc w:val="right"/>
        <w:rPr>
          <w:sz w:val="22"/>
          <w:szCs w:val="22"/>
        </w:rPr>
        <w:sectPr w:rsidR="00290C85" w:rsidSect="000341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 w:rsidR="00315AC6">
        <w:rPr>
          <w:sz w:val="26"/>
          <w:szCs w:val="26"/>
        </w:rPr>
        <w:t xml:space="preserve"> </w:t>
      </w:r>
      <w:r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796B12">
        <w:rPr>
          <w:rFonts w:ascii="Times New Roman" w:hAnsi="Times New Roman"/>
          <w:sz w:val="26"/>
          <w:szCs w:val="26"/>
        </w:rPr>
        <w:t xml:space="preserve">18.12.2020 </w:t>
      </w:r>
      <w:r w:rsidRPr="0031084B">
        <w:rPr>
          <w:rFonts w:ascii="Times New Roman" w:hAnsi="Times New Roman"/>
          <w:sz w:val="26"/>
          <w:szCs w:val="26"/>
        </w:rPr>
        <w:t xml:space="preserve">№ </w:t>
      </w:r>
      <w:r w:rsidR="0031084B">
        <w:rPr>
          <w:rFonts w:ascii="Times New Roman" w:hAnsi="Times New Roman"/>
          <w:sz w:val="26"/>
          <w:szCs w:val="26"/>
        </w:rPr>
        <w:t>284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E73838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</w:t>
      </w:r>
      <w:r w:rsidR="00E73838">
        <w:rPr>
          <w:rFonts w:ascii="Times New Roman" w:hAnsi="Times New Roman" w:cs="Times New Roman"/>
          <w:bCs/>
          <w:sz w:val="26"/>
          <w:szCs w:val="26"/>
        </w:rPr>
        <w:t>ом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 xml:space="preserve"> управления финансами</w:t>
      </w:r>
    </w:p>
    <w:p w:rsidR="007A2571" w:rsidRDefault="00315AC6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3838">
        <w:rPr>
          <w:rFonts w:ascii="Times New Roman" w:hAnsi="Times New Roman" w:cs="Times New Roman"/>
          <w:bCs/>
          <w:sz w:val="26"/>
          <w:szCs w:val="26"/>
        </w:rPr>
        <w:t xml:space="preserve">плановых проверок в сфере закупок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на 2021 год  </w:t>
      </w:r>
      <w:r w:rsidR="00582E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571" w:rsidRDefault="007A2571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571" w:rsidRDefault="007A2571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571" w:rsidRPr="00F53A68" w:rsidRDefault="007A2571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35"/>
        <w:gridCol w:w="3617"/>
        <w:gridCol w:w="1911"/>
        <w:gridCol w:w="1905"/>
        <w:gridCol w:w="3134"/>
      </w:tblGrid>
      <w:tr w:rsidR="00BD385E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BD385E" w:rsidP="00C0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385E" w:rsidRPr="007F5CC2" w:rsidRDefault="00BD385E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7F5CC2" w:rsidRDefault="00B52169" w:rsidP="0070060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проведения плановой проверки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7F5CC2" w:rsidRDefault="00315AC6" w:rsidP="00402D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315AC6">
              <w:rPr>
                <w:rFonts w:ascii="Times New Roman" w:hAnsi="Times New Roman"/>
                <w:sz w:val="26"/>
                <w:szCs w:val="26"/>
              </w:rPr>
              <w:t xml:space="preserve">аименование, </w:t>
            </w:r>
            <w:r w:rsidR="00402DD0">
              <w:rPr>
                <w:rFonts w:ascii="Times New Roman" w:hAnsi="Times New Roman"/>
                <w:sz w:val="26"/>
                <w:szCs w:val="26"/>
              </w:rPr>
              <w:t>ИНН,</w:t>
            </w:r>
            <w:r w:rsidRPr="00315AC6">
              <w:rPr>
                <w:rFonts w:ascii="Times New Roman" w:hAnsi="Times New Roman"/>
                <w:sz w:val="26"/>
                <w:szCs w:val="26"/>
              </w:rPr>
              <w:t xml:space="preserve"> адрес субъекта контроля</w:t>
            </w:r>
            <w:r w:rsidR="00402D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7F5CC2" w:rsidRDefault="00BD385E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7F5CC2" w:rsidRDefault="00B52169" w:rsidP="00B521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Месяц</w:t>
            </w:r>
            <w:r w:rsidR="00BD385E" w:rsidRPr="007F5CC2">
              <w:rPr>
                <w:rFonts w:ascii="Times New Roman" w:hAnsi="Times New Roman"/>
                <w:sz w:val="26"/>
                <w:szCs w:val="26"/>
              </w:rPr>
              <w:t xml:space="preserve"> начала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>плановой проверки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B52169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169">
              <w:rPr>
                <w:rFonts w:ascii="Times New Roman" w:hAnsi="Times New Roman"/>
                <w:sz w:val="26"/>
                <w:szCs w:val="26"/>
              </w:rPr>
              <w:t>Сведения о структурных подразделениях (должностных лицах) органа контроля, ответственных за проведение контрольных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66FA0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Pr="007F5CC2" w:rsidRDefault="00066FA0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Pr="007F5CC2" w:rsidRDefault="00066FA0" w:rsidP="000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закупок для муниципальных нужд </w:t>
            </w:r>
          </w:p>
          <w:p w:rsidR="00066FA0" w:rsidRPr="007F5CC2" w:rsidRDefault="00066FA0" w:rsidP="000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Pr="00066FA0" w:rsidRDefault="00066FA0" w:rsidP="00C0335B">
            <w:pPr>
              <w:pStyle w:val="a8"/>
              <w:spacing w:after="0" w:line="240" w:lineRule="auto"/>
              <w:ind w:left="0"/>
              <w:jc w:val="center"/>
              <w:rPr>
                <w:rStyle w:val="copytarget"/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Муниципальное бюджетное общеобразовательное учреждение «Средняя общеобразовательная школа №5», </w:t>
            </w:r>
            <w:r w:rsidRPr="00066FA0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>ИНН</w:t>
            </w:r>
            <w:r w:rsidRPr="00066FA0">
              <w:rPr>
                <w:sz w:val="26"/>
                <w:szCs w:val="26"/>
              </w:rPr>
              <w:t xml:space="preserve"> </w:t>
            </w:r>
            <w:r w:rsidRPr="00066FA0">
              <w:rPr>
                <w:rStyle w:val="copytarget"/>
                <w:rFonts w:ascii="Times New Roman" w:hAnsi="Times New Roman"/>
                <w:sz w:val="26"/>
                <w:szCs w:val="26"/>
              </w:rPr>
              <w:t>8601011450,</w:t>
            </w:r>
          </w:p>
          <w:p w:rsidR="00066FA0" w:rsidRPr="00066FA0" w:rsidRDefault="00066FA0" w:rsidP="007A25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6FA0">
              <w:rPr>
                <w:rFonts w:ascii="Times New Roman" w:hAnsi="Times New Roman"/>
                <w:sz w:val="26"/>
                <w:szCs w:val="26"/>
              </w:rPr>
              <w:t xml:space="preserve">628011, </w:t>
            </w:r>
            <w:proofErr w:type="spellStart"/>
            <w:r w:rsidRPr="00066FA0">
              <w:rPr>
                <w:rFonts w:ascii="Times New Roman" w:hAnsi="Times New Roman"/>
                <w:sz w:val="26"/>
                <w:szCs w:val="26"/>
              </w:rPr>
              <w:t>г.Ханты-Мансийск</w:t>
            </w:r>
            <w:proofErr w:type="spellEnd"/>
            <w:r w:rsidRPr="00066FA0">
              <w:rPr>
                <w:rFonts w:ascii="Times New Roman" w:hAnsi="Times New Roman"/>
                <w:sz w:val="26"/>
                <w:szCs w:val="26"/>
              </w:rPr>
              <w:t>, ул</w:t>
            </w:r>
            <w:r w:rsidR="007A2571">
              <w:rPr>
                <w:rFonts w:ascii="Times New Roman" w:hAnsi="Times New Roman"/>
                <w:sz w:val="26"/>
                <w:szCs w:val="26"/>
              </w:rPr>
              <w:t>.</w:t>
            </w:r>
            <w:r w:rsidRPr="00066FA0">
              <w:rPr>
                <w:rFonts w:ascii="Times New Roman" w:hAnsi="Times New Roman"/>
                <w:sz w:val="26"/>
                <w:szCs w:val="26"/>
              </w:rPr>
              <w:t xml:space="preserve"> Свердлова, 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66FA0">
              <w:rPr>
                <w:rFonts w:ascii="Times New Roman" w:hAnsi="Times New Roman"/>
                <w:sz w:val="26"/>
                <w:szCs w:val="26"/>
              </w:rPr>
              <w:t xml:space="preserve"> 27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Default="00D90425" w:rsidP="00D9042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3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3AA" w:rsidRPr="0032212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8-</w:t>
            </w:r>
            <w:r w:rsidR="007663AA" w:rsidRPr="00322123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BF1541">
              <w:rPr>
                <w:rFonts w:ascii="Times New Roman" w:hAnsi="Times New Roman"/>
                <w:sz w:val="26"/>
                <w:szCs w:val="26"/>
              </w:rPr>
              <w:t>нварь-март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A0" w:rsidRPr="007F5CC2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3AA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BD385E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D385E" w:rsidRPr="007F5C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7F5CC2" w:rsidRDefault="00BD385E" w:rsidP="00C0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</w:t>
            </w:r>
            <w:r w:rsidR="009E56B8"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</w:t>
            </w:r>
            <w:r w:rsidR="00700603">
              <w:rPr>
                <w:rFonts w:ascii="Times New Roman" w:hAnsi="Times New Roman" w:cs="Times New Roman"/>
                <w:sz w:val="26"/>
                <w:szCs w:val="26"/>
              </w:rPr>
              <w:t xml:space="preserve">закупок для муниципальных нужд </w:t>
            </w:r>
          </w:p>
          <w:p w:rsidR="004B4000" w:rsidRPr="007F5CC2" w:rsidRDefault="004B4000" w:rsidP="00E6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664F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Default="002848B6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BD385E" w:rsidRPr="007F5CC2">
                <w:rPr>
                  <w:rFonts w:ascii="Times New Roman" w:hAnsi="Times New Roman"/>
                  <w:bCs/>
                  <w:sz w:val="26"/>
                  <w:szCs w:val="26"/>
                  <w:bdr w:val="none" w:sz="0" w:space="0" w:color="auto" w:frame="1"/>
                </w:rPr>
                <w:t>М</w:t>
              </w:r>
              <w:r w:rsidR="00D52ECA">
                <w:rPr>
                  <w:rFonts w:ascii="Times New Roman" w:hAnsi="Times New Roman"/>
                  <w:bCs/>
                  <w:sz w:val="26"/>
                  <w:szCs w:val="26"/>
                  <w:bdr w:val="none" w:sz="0" w:space="0" w:color="auto" w:frame="1"/>
                </w:rPr>
                <w:t xml:space="preserve">униципальное бюджетное учреждение </w:t>
              </w:r>
            </w:hyperlink>
            <w:r w:rsidR="00BD385E" w:rsidRPr="007F5CC2">
              <w:rPr>
                <w:rFonts w:ascii="Times New Roman" w:hAnsi="Times New Roman"/>
                <w:sz w:val="26"/>
                <w:szCs w:val="26"/>
              </w:rPr>
              <w:t>«Спортивный комплекс «Дружба»</w:t>
            </w:r>
            <w:r w:rsidR="00D52EC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52ECA" w:rsidRPr="007A2571" w:rsidRDefault="00D52EC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71">
              <w:rPr>
                <w:rFonts w:ascii="Times New Roman" w:hAnsi="Times New Roman"/>
                <w:sz w:val="26"/>
                <w:szCs w:val="26"/>
              </w:rPr>
              <w:t>ИНН 8601017846,</w:t>
            </w:r>
          </w:p>
          <w:p w:rsidR="00D52ECA" w:rsidRPr="00D52ECA" w:rsidRDefault="00D52ECA" w:rsidP="00F83CB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71">
              <w:rPr>
                <w:rFonts w:ascii="Times New Roman" w:hAnsi="Times New Roman"/>
                <w:sz w:val="26"/>
                <w:szCs w:val="26"/>
              </w:rPr>
              <w:t>628011, г. Ханты</w:t>
            </w:r>
            <w:r w:rsidR="00F83CB0" w:rsidRPr="007A2571">
              <w:rPr>
                <w:rFonts w:ascii="Times New Roman" w:hAnsi="Times New Roman"/>
                <w:sz w:val="26"/>
                <w:szCs w:val="26"/>
              </w:rPr>
              <w:t>-</w:t>
            </w:r>
            <w:r w:rsidRPr="007A2571">
              <w:rPr>
                <w:rFonts w:ascii="Times New Roman" w:hAnsi="Times New Roman"/>
                <w:sz w:val="26"/>
                <w:szCs w:val="26"/>
              </w:rPr>
              <w:t xml:space="preserve">Мансийск, ул. </w:t>
            </w:r>
            <w:proofErr w:type="spellStart"/>
            <w:r w:rsidRPr="007A2571">
              <w:rPr>
                <w:rFonts w:ascii="Times New Roman" w:hAnsi="Times New Roman"/>
                <w:sz w:val="26"/>
                <w:szCs w:val="26"/>
              </w:rPr>
              <w:t>Рознина</w:t>
            </w:r>
            <w:proofErr w:type="spellEnd"/>
            <w:r w:rsidR="00F83CB0" w:rsidRPr="007A2571">
              <w:rPr>
                <w:rFonts w:ascii="Times New Roman" w:hAnsi="Times New Roman"/>
                <w:sz w:val="26"/>
                <w:szCs w:val="26"/>
              </w:rPr>
              <w:t>, д.</w:t>
            </w:r>
            <w:r w:rsidRPr="007A257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322123" w:rsidRDefault="00D90425" w:rsidP="007663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425">
              <w:rPr>
                <w:rFonts w:ascii="Times New Roman" w:hAnsi="Times New Roman"/>
                <w:sz w:val="26"/>
                <w:szCs w:val="26"/>
              </w:rPr>
              <w:t xml:space="preserve">  2018-2021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BF1541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апрель-июнь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BD385E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BD385E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BD385E" w:rsidRPr="007F5C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03" w:rsidRPr="00700603" w:rsidRDefault="00700603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60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при осуществлении закупок для муниципальных нужд </w:t>
            </w:r>
          </w:p>
          <w:p w:rsidR="00BD385E" w:rsidRPr="007F5CC2" w:rsidRDefault="00E6664F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84" w:rsidRDefault="00BD385E" w:rsidP="00F83CB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766">
              <w:rPr>
                <w:rFonts w:ascii="Times New Roman" w:hAnsi="Times New Roman"/>
                <w:sz w:val="26"/>
                <w:szCs w:val="26"/>
              </w:rPr>
              <w:t>М</w:t>
            </w:r>
            <w:r w:rsidR="00F83CB0" w:rsidRPr="00695766">
              <w:rPr>
                <w:rFonts w:ascii="Times New Roman" w:hAnsi="Times New Roman"/>
                <w:sz w:val="26"/>
                <w:szCs w:val="26"/>
              </w:rPr>
              <w:t>униципальное бюджетное дошкольное образовательное учреждение «</w:t>
            </w:r>
            <w:r w:rsidRPr="00695766">
              <w:rPr>
                <w:rFonts w:ascii="Times New Roman" w:hAnsi="Times New Roman"/>
                <w:sz w:val="26"/>
                <w:szCs w:val="26"/>
              </w:rPr>
              <w:t xml:space="preserve">Детский сад </w:t>
            </w:r>
            <w:r w:rsidR="000A4146" w:rsidRPr="0069576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695766">
              <w:rPr>
                <w:rFonts w:ascii="Times New Roman" w:hAnsi="Times New Roman"/>
                <w:sz w:val="26"/>
                <w:szCs w:val="26"/>
              </w:rPr>
              <w:t>№ 23 «Брусничка»</w:t>
            </w:r>
            <w:r w:rsidR="00D52ECA" w:rsidRPr="00695766">
              <w:rPr>
                <w:rFonts w:ascii="Times New Roman" w:hAnsi="Times New Roman"/>
                <w:sz w:val="26"/>
                <w:szCs w:val="26"/>
              </w:rPr>
              <w:t>,</w:t>
            </w:r>
            <w:r w:rsidR="00695766" w:rsidRPr="006957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0B84" w:rsidRDefault="00695766" w:rsidP="00F83CB0">
            <w:pPr>
              <w:pStyle w:val="a8"/>
              <w:spacing w:after="0" w:line="240" w:lineRule="auto"/>
              <w:ind w:left="0"/>
              <w:jc w:val="center"/>
              <w:rPr>
                <w:rStyle w:val="copytarget"/>
                <w:rFonts w:ascii="Times New Roman" w:hAnsi="Times New Roman"/>
                <w:sz w:val="26"/>
                <w:szCs w:val="26"/>
              </w:rPr>
            </w:pPr>
            <w:r w:rsidRPr="00695766">
              <w:rPr>
                <w:rFonts w:ascii="Times New Roman" w:hAnsi="Times New Roman"/>
                <w:sz w:val="26"/>
                <w:szCs w:val="26"/>
              </w:rPr>
              <w:t>ИНН</w:t>
            </w:r>
            <w:r w:rsidRPr="00695766">
              <w:rPr>
                <w:sz w:val="26"/>
                <w:szCs w:val="26"/>
              </w:rPr>
              <w:t xml:space="preserve"> </w:t>
            </w:r>
            <w:r w:rsidRPr="00695766">
              <w:rPr>
                <w:rStyle w:val="copytarget"/>
                <w:rFonts w:ascii="Times New Roman" w:hAnsi="Times New Roman"/>
                <w:sz w:val="26"/>
                <w:szCs w:val="26"/>
              </w:rPr>
              <w:t xml:space="preserve">8601054365, </w:t>
            </w:r>
          </w:p>
          <w:p w:rsidR="00BD385E" w:rsidRPr="00695766" w:rsidRDefault="00695766" w:rsidP="00260B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5766">
              <w:rPr>
                <w:rFonts w:ascii="Times New Roman" w:hAnsi="Times New Roman"/>
                <w:sz w:val="26"/>
                <w:szCs w:val="26"/>
              </w:rPr>
              <w:t>628011, г. Ханты-Мансийск,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д.100А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322123" w:rsidRDefault="00D90425" w:rsidP="00D5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425">
              <w:rPr>
                <w:rFonts w:ascii="Times New Roman" w:hAnsi="Times New Roman"/>
                <w:sz w:val="26"/>
                <w:szCs w:val="26"/>
              </w:rPr>
              <w:t xml:space="preserve">  2018-2021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BF1541" w:rsidRDefault="00BF1541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апрель-июнь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6372BC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BD385E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D385E" w:rsidRPr="007F5C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03" w:rsidRPr="00700603" w:rsidRDefault="00700603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60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при осуществлении закупок для муниципальных нужд </w:t>
            </w:r>
          </w:p>
          <w:p w:rsidR="004B4000" w:rsidRPr="007F5CC2" w:rsidRDefault="00E6664F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Default="001C7D6C" w:rsidP="00260B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D6C">
              <w:rPr>
                <w:rFonts w:ascii="Times New Roman" w:hAnsi="Times New Roman"/>
                <w:sz w:val="26"/>
                <w:szCs w:val="26"/>
              </w:rPr>
              <w:t>М</w:t>
            </w:r>
            <w:r w:rsidR="00260B84">
              <w:rPr>
                <w:rFonts w:ascii="Times New Roman" w:hAnsi="Times New Roman"/>
                <w:sz w:val="26"/>
                <w:szCs w:val="26"/>
              </w:rPr>
              <w:t xml:space="preserve">униципальное бюджетное учреждение </w:t>
            </w:r>
            <w:r w:rsidRPr="001C7D6C">
              <w:rPr>
                <w:rFonts w:ascii="Times New Roman" w:hAnsi="Times New Roman"/>
                <w:sz w:val="26"/>
                <w:szCs w:val="26"/>
              </w:rPr>
              <w:t>«Спортивная школа олимпийского резерва»</w:t>
            </w:r>
            <w:r w:rsidR="00260B8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60B84" w:rsidRDefault="00260B84" w:rsidP="00260B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B84">
              <w:rPr>
                <w:rFonts w:ascii="Times New Roman" w:hAnsi="Times New Roman"/>
                <w:sz w:val="26"/>
                <w:szCs w:val="26"/>
              </w:rPr>
              <w:t>ИНН 8601009940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60B84" w:rsidRPr="00260B84" w:rsidRDefault="00260B84" w:rsidP="0026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628011,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г.Ханты-Мансийск</w:t>
            </w:r>
            <w:proofErr w:type="spellEnd"/>
            <w:r w:rsidRPr="0026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Калинина, д. 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322123" w:rsidRDefault="00D90425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425">
              <w:rPr>
                <w:rFonts w:ascii="Times New Roman" w:hAnsi="Times New Roman"/>
                <w:sz w:val="26"/>
                <w:szCs w:val="26"/>
              </w:rPr>
              <w:t xml:space="preserve">  2018-2021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D52ECA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F1541">
              <w:rPr>
                <w:rFonts w:ascii="Times New Roman" w:hAnsi="Times New Roman"/>
                <w:sz w:val="26"/>
                <w:szCs w:val="26"/>
              </w:rPr>
              <w:t>июль-сентябрь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6372BC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BD385E" w:rsidRPr="007F5CC2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D385E" w:rsidRPr="007F5C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03" w:rsidRPr="00700603" w:rsidRDefault="00700603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60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при осуществлении закупок для муниципальных нужд </w:t>
            </w:r>
          </w:p>
          <w:p w:rsidR="00BD385E" w:rsidRPr="007F5CC2" w:rsidRDefault="00E6664F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84" w:rsidRDefault="006372BC" w:rsidP="00AE105C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0B84">
              <w:rPr>
                <w:sz w:val="26"/>
                <w:szCs w:val="26"/>
              </w:rPr>
              <w:t>М</w:t>
            </w:r>
            <w:r w:rsidR="00260B84" w:rsidRPr="00260B84">
              <w:rPr>
                <w:sz w:val="26"/>
                <w:szCs w:val="26"/>
              </w:rPr>
              <w:t>униципальное бюджетное дошкольное образовательное учреждение «</w:t>
            </w:r>
            <w:r w:rsidRPr="00260B84">
              <w:rPr>
                <w:sz w:val="26"/>
                <w:szCs w:val="26"/>
              </w:rPr>
              <w:t xml:space="preserve">Детский сад </w:t>
            </w:r>
            <w:r w:rsidR="00260B84" w:rsidRPr="00260B84">
              <w:rPr>
                <w:sz w:val="26"/>
                <w:szCs w:val="26"/>
              </w:rPr>
              <w:t xml:space="preserve">           </w:t>
            </w:r>
            <w:r w:rsidRPr="00260B84">
              <w:rPr>
                <w:sz w:val="26"/>
                <w:szCs w:val="26"/>
              </w:rPr>
              <w:t>№ 17 «Незнайка»</w:t>
            </w:r>
            <w:r w:rsidR="00260B84" w:rsidRPr="00260B84">
              <w:rPr>
                <w:sz w:val="26"/>
                <w:szCs w:val="26"/>
              </w:rPr>
              <w:t>,</w:t>
            </w:r>
          </w:p>
          <w:p w:rsidR="00260B84" w:rsidRDefault="00260B84" w:rsidP="00AE105C">
            <w:pPr>
              <w:pStyle w:val="ad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 xml:space="preserve">ИНН </w:t>
            </w:r>
            <w:r w:rsidRPr="00260B84">
              <w:rPr>
                <w:rStyle w:val="copytarget"/>
                <w:sz w:val="26"/>
                <w:szCs w:val="26"/>
              </w:rPr>
              <w:t>8601048844</w:t>
            </w:r>
            <w:r>
              <w:rPr>
                <w:rStyle w:val="copytarget"/>
                <w:sz w:val="26"/>
                <w:szCs w:val="26"/>
              </w:rPr>
              <w:t>,</w:t>
            </w:r>
          </w:p>
          <w:p w:rsidR="00BD385E" w:rsidRPr="00260B84" w:rsidRDefault="00260B84" w:rsidP="007A2571">
            <w:pPr>
              <w:pStyle w:val="ad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0B84">
              <w:rPr>
                <w:rStyle w:val="ac"/>
                <w:b w:val="0"/>
                <w:sz w:val="26"/>
                <w:szCs w:val="26"/>
              </w:rPr>
              <w:t>628010,</w:t>
            </w:r>
            <w:r>
              <w:rPr>
                <w:rStyle w:val="ac"/>
                <w:b w:val="0"/>
                <w:sz w:val="26"/>
                <w:szCs w:val="26"/>
              </w:rPr>
              <w:t xml:space="preserve"> </w:t>
            </w:r>
            <w:proofErr w:type="spellStart"/>
            <w:r w:rsidRPr="00260B84">
              <w:rPr>
                <w:rStyle w:val="ac"/>
                <w:b w:val="0"/>
                <w:sz w:val="26"/>
                <w:szCs w:val="26"/>
              </w:rPr>
              <w:t>г.Ханты-Мансийск</w:t>
            </w:r>
            <w:proofErr w:type="spellEnd"/>
            <w:r w:rsidRPr="00260B84">
              <w:rPr>
                <w:rStyle w:val="ac"/>
                <w:b w:val="0"/>
                <w:sz w:val="26"/>
                <w:szCs w:val="26"/>
              </w:rPr>
              <w:t>,</w:t>
            </w:r>
            <w:r>
              <w:rPr>
                <w:rStyle w:val="ac"/>
                <w:b w:val="0"/>
                <w:sz w:val="26"/>
                <w:szCs w:val="26"/>
              </w:rPr>
              <w:t xml:space="preserve"> у</w:t>
            </w:r>
            <w:r w:rsidRPr="00260B84">
              <w:rPr>
                <w:rStyle w:val="ac"/>
                <w:b w:val="0"/>
                <w:sz w:val="26"/>
                <w:szCs w:val="26"/>
              </w:rPr>
              <w:t>л. Ломоносова, д. 38.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322123" w:rsidRDefault="00D90425" w:rsidP="007663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425">
              <w:rPr>
                <w:rFonts w:ascii="Times New Roman" w:hAnsi="Times New Roman"/>
                <w:sz w:val="26"/>
                <w:szCs w:val="26"/>
              </w:rPr>
              <w:t xml:space="preserve">  2018-2021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BF1541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63AA">
              <w:rPr>
                <w:rFonts w:ascii="Times New Roman" w:hAnsi="Times New Roman"/>
                <w:sz w:val="26"/>
                <w:szCs w:val="26"/>
              </w:rPr>
              <w:t>октябрь-декабрь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7F5CC2" w:rsidRDefault="006372BC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C2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  <w:tr w:rsidR="00BD385E" w:rsidRPr="00322123" w:rsidTr="00D52EC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322123" w:rsidRDefault="007663AA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D385E" w:rsidRPr="003221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603" w:rsidRPr="00322123" w:rsidRDefault="00700603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12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законодательства РФ при осуществлении закупок для муниципальных нужд </w:t>
            </w:r>
          </w:p>
          <w:p w:rsidR="00BD385E" w:rsidRPr="00322123" w:rsidRDefault="00E6664F" w:rsidP="0070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  <w:r w:rsidRPr="007F5C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Default="00322123" w:rsidP="00AE105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123">
              <w:rPr>
                <w:rFonts w:ascii="Times New Roman" w:hAnsi="Times New Roman"/>
                <w:color w:val="C0504D" w:themeColor="accent2"/>
                <w:sz w:val="26"/>
                <w:szCs w:val="26"/>
              </w:rPr>
              <w:t xml:space="preserve"> </w:t>
            </w:r>
            <w:r w:rsidRPr="00322123">
              <w:rPr>
                <w:rFonts w:ascii="Times New Roman" w:hAnsi="Times New Roman"/>
                <w:sz w:val="26"/>
                <w:szCs w:val="26"/>
              </w:rPr>
              <w:t>М</w:t>
            </w:r>
            <w:r w:rsidR="00AE105C">
              <w:rPr>
                <w:rFonts w:ascii="Times New Roman" w:hAnsi="Times New Roman"/>
                <w:sz w:val="26"/>
                <w:szCs w:val="26"/>
              </w:rPr>
              <w:t xml:space="preserve">униципальное бюджетное учреждение дополнительного образования </w:t>
            </w:r>
            <w:r w:rsidRPr="00322123">
              <w:rPr>
                <w:rFonts w:ascii="Times New Roman" w:hAnsi="Times New Roman"/>
                <w:sz w:val="26"/>
                <w:szCs w:val="26"/>
              </w:rPr>
              <w:t>«Центр дополнительного образования «Перспектива»</w:t>
            </w:r>
            <w:r w:rsidR="00AE105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105C" w:rsidRDefault="00AE105C" w:rsidP="00AE105C">
            <w:pPr>
              <w:pStyle w:val="a8"/>
              <w:spacing w:after="0" w:line="240" w:lineRule="auto"/>
              <w:ind w:left="0"/>
              <w:jc w:val="center"/>
              <w:rPr>
                <w:rStyle w:val="copytarget"/>
                <w:rFonts w:ascii="Times New Roman" w:hAnsi="Times New Roman"/>
                <w:sz w:val="26"/>
                <w:szCs w:val="26"/>
              </w:rPr>
            </w:pPr>
            <w:r w:rsidRPr="00AE105C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Pr="00AE105C">
              <w:rPr>
                <w:rStyle w:val="copytarget"/>
                <w:rFonts w:ascii="Times New Roman" w:hAnsi="Times New Roman"/>
                <w:sz w:val="26"/>
                <w:szCs w:val="26"/>
              </w:rPr>
              <w:t>8601049446</w:t>
            </w:r>
            <w:r>
              <w:rPr>
                <w:rStyle w:val="copytarget"/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E105C" w:rsidRPr="00AE105C" w:rsidRDefault="00AE105C" w:rsidP="00AE105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</w:rPr>
            </w:pPr>
            <w:r w:rsidRPr="00AE105C">
              <w:rPr>
                <w:rFonts w:ascii="Times New Roman" w:hAnsi="Times New Roman"/>
                <w:sz w:val="26"/>
                <w:szCs w:val="26"/>
              </w:rPr>
              <w:t xml:space="preserve">628001, Ханты-Мансийский Автономный округ - Югра, город Ханты-Мансийск,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Pr="00AE105C">
              <w:rPr>
                <w:rFonts w:ascii="Times New Roman" w:hAnsi="Times New Roman"/>
                <w:sz w:val="26"/>
                <w:szCs w:val="26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</w:t>
            </w:r>
            <w:r w:rsidRPr="00AE10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322123" w:rsidRDefault="00D90425" w:rsidP="007663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425">
              <w:rPr>
                <w:rFonts w:ascii="Times New Roman" w:hAnsi="Times New Roman"/>
                <w:sz w:val="26"/>
                <w:szCs w:val="26"/>
              </w:rPr>
              <w:t xml:space="preserve">  2018-2021 годы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5E" w:rsidRPr="00BF1541" w:rsidRDefault="00BF1541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октябрь-декабрь 2021</w:t>
            </w:r>
            <w:r w:rsidR="005D667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5E" w:rsidRPr="00322123" w:rsidRDefault="006372BC" w:rsidP="00C033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123">
              <w:rPr>
                <w:rFonts w:ascii="Times New Roman" w:hAnsi="Times New Roman"/>
                <w:sz w:val="26"/>
                <w:szCs w:val="26"/>
              </w:rPr>
              <w:t>Контрольно-ревизионное управление</w:t>
            </w:r>
          </w:p>
        </w:tc>
      </w:tr>
    </w:tbl>
    <w:p w:rsidR="00D3150B" w:rsidRPr="007F5CC2" w:rsidRDefault="00D3150B" w:rsidP="007909D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sectPr w:rsidR="00D3150B" w:rsidRPr="007F5CC2" w:rsidSect="00290C8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A8B"/>
    <w:rsid w:val="00001C26"/>
    <w:rsid w:val="00030F62"/>
    <w:rsid w:val="00034157"/>
    <w:rsid w:val="000342D0"/>
    <w:rsid w:val="000422AC"/>
    <w:rsid w:val="00043876"/>
    <w:rsid w:val="00047E5E"/>
    <w:rsid w:val="00050942"/>
    <w:rsid w:val="00051D8E"/>
    <w:rsid w:val="000540F6"/>
    <w:rsid w:val="00066FA0"/>
    <w:rsid w:val="00067A73"/>
    <w:rsid w:val="00071D2A"/>
    <w:rsid w:val="00072B2F"/>
    <w:rsid w:val="000731AE"/>
    <w:rsid w:val="000767C5"/>
    <w:rsid w:val="000857D0"/>
    <w:rsid w:val="000A4146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43EAE"/>
    <w:rsid w:val="00144EBC"/>
    <w:rsid w:val="0014751E"/>
    <w:rsid w:val="00160002"/>
    <w:rsid w:val="00160FE9"/>
    <w:rsid w:val="001645F3"/>
    <w:rsid w:val="00170881"/>
    <w:rsid w:val="001939D6"/>
    <w:rsid w:val="001A01EF"/>
    <w:rsid w:val="001A0624"/>
    <w:rsid w:val="001A3293"/>
    <w:rsid w:val="001A7B64"/>
    <w:rsid w:val="001B3C84"/>
    <w:rsid w:val="001B6BE1"/>
    <w:rsid w:val="001C2305"/>
    <w:rsid w:val="001C45C3"/>
    <w:rsid w:val="001C5B22"/>
    <w:rsid w:val="001C7D6C"/>
    <w:rsid w:val="001D3400"/>
    <w:rsid w:val="001D792C"/>
    <w:rsid w:val="001E5E54"/>
    <w:rsid w:val="001F73E4"/>
    <w:rsid w:val="002018AB"/>
    <w:rsid w:val="00206903"/>
    <w:rsid w:val="002173A3"/>
    <w:rsid w:val="00217F62"/>
    <w:rsid w:val="002404A2"/>
    <w:rsid w:val="00241467"/>
    <w:rsid w:val="002463E4"/>
    <w:rsid w:val="002506E3"/>
    <w:rsid w:val="00260B84"/>
    <w:rsid w:val="00267194"/>
    <w:rsid w:val="002676BA"/>
    <w:rsid w:val="002727B0"/>
    <w:rsid w:val="00273F64"/>
    <w:rsid w:val="00280B62"/>
    <w:rsid w:val="00281B86"/>
    <w:rsid w:val="002848B6"/>
    <w:rsid w:val="002904EB"/>
    <w:rsid w:val="00290C85"/>
    <w:rsid w:val="002978FF"/>
    <w:rsid w:val="00297D67"/>
    <w:rsid w:val="002B471D"/>
    <w:rsid w:val="002D2E83"/>
    <w:rsid w:val="002E01B8"/>
    <w:rsid w:val="002F4DBE"/>
    <w:rsid w:val="0031084B"/>
    <w:rsid w:val="00312ABF"/>
    <w:rsid w:val="00315AC6"/>
    <w:rsid w:val="00317261"/>
    <w:rsid w:val="00322123"/>
    <w:rsid w:val="003263DA"/>
    <w:rsid w:val="00350985"/>
    <w:rsid w:val="00366ADD"/>
    <w:rsid w:val="00367437"/>
    <w:rsid w:val="00371433"/>
    <w:rsid w:val="00386A83"/>
    <w:rsid w:val="003929BE"/>
    <w:rsid w:val="003A0A52"/>
    <w:rsid w:val="003A4C4F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B0917"/>
    <w:rsid w:val="004B20C4"/>
    <w:rsid w:val="004B30E7"/>
    <w:rsid w:val="004B320C"/>
    <w:rsid w:val="004B4000"/>
    <w:rsid w:val="004B6F90"/>
    <w:rsid w:val="004C2B1E"/>
    <w:rsid w:val="004C7B04"/>
    <w:rsid w:val="004D154F"/>
    <w:rsid w:val="004D3A72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7ABA"/>
    <w:rsid w:val="00511B6B"/>
    <w:rsid w:val="00524872"/>
    <w:rsid w:val="00531A09"/>
    <w:rsid w:val="00532C2C"/>
    <w:rsid w:val="00535A7A"/>
    <w:rsid w:val="00541C42"/>
    <w:rsid w:val="00552505"/>
    <w:rsid w:val="00554089"/>
    <w:rsid w:val="00561A4F"/>
    <w:rsid w:val="00562520"/>
    <w:rsid w:val="00565582"/>
    <w:rsid w:val="005742F7"/>
    <w:rsid w:val="00582EDF"/>
    <w:rsid w:val="00587BF2"/>
    <w:rsid w:val="005A039B"/>
    <w:rsid w:val="005A19B7"/>
    <w:rsid w:val="005B43FA"/>
    <w:rsid w:val="005D192E"/>
    <w:rsid w:val="005D6673"/>
    <w:rsid w:val="005E0352"/>
    <w:rsid w:val="005E1627"/>
    <w:rsid w:val="005F0470"/>
    <w:rsid w:val="00601381"/>
    <w:rsid w:val="00601CE0"/>
    <w:rsid w:val="00605CB5"/>
    <w:rsid w:val="00621BCE"/>
    <w:rsid w:val="006239B2"/>
    <w:rsid w:val="006313FD"/>
    <w:rsid w:val="00633A5A"/>
    <w:rsid w:val="006372BC"/>
    <w:rsid w:val="0064018E"/>
    <w:rsid w:val="00641867"/>
    <w:rsid w:val="0065492C"/>
    <w:rsid w:val="00655471"/>
    <w:rsid w:val="006626B2"/>
    <w:rsid w:val="006650F6"/>
    <w:rsid w:val="006673DA"/>
    <w:rsid w:val="006715AE"/>
    <w:rsid w:val="006722E8"/>
    <w:rsid w:val="0068324C"/>
    <w:rsid w:val="00684CFA"/>
    <w:rsid w:val="00685CEE"/>
    <w:rsid w:val="00687C40"/>
    <w:rsid w:val="00690B38"/>
    <w:rsid w:val="006953FC"/>
    <w:rsid w:val="00695766"/>
    <w:rsid w:val="006A7CA7"/>
    <w:rsid w:val="006B483A"/>
    <w:rsid w:val="006C1960"/>
    <w:rsid w:val="006D3CFF"/>
    <w:rsid w:val="006F0277"/>
    <w:rsid w:val="006F7007"/>
    <w:rsid w:val="00700603"/>
    <w:rsid w:val="00705240"/>
    <w:rsid w:val="0071313B"/>
    <w:rsid w:val="00727D1F"/>
    <w:rsid w:val="0073221A"/>
    <w:rsid w:val="00742DB7"/>
    <w:rsid w:val="00760C16"/>
    <w:rsid w:val="00763C11"/>
    <w:rsid w:val="007663AA"/>
    <w:rsid w:val="00776AEB"/>
    <w:rsid w:val="00777BDF"/>
    <w:rsid w:val="007909DF"/>
    <w:rsid w:val="0079382B"/>
    <w:rsid w:val="00796B12"/>
    <w:rsid w:val="007A2571"/>
    <w:rsid w:val="007A7791"/>
    <w:rsid w:val="007B0025"/>
    <w:rsid w:val="007C2B1C"/>
    <w:rsid w:val="007D54E2"/>
    <w:rsid w:val="007E249C"/>
    <w:rsid w:val="007E7035"/>
    <w:rsid w:val="007E79F4"/>
    <w:rsid w:val="007F5CC2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427A"/>
    <w:rsid w:val="00862645"/>
    <w:rsid w:val="00866E8A"/>
    <w:rsid w:val="00877099"/>
    <w:rsid w:val="00885917"/>
    <w:rsid w:val="00886E84"/>
    <w:rsid w:val="008901ED"/>
    <w:rsid w:val="008C6C45"/>
    <w:rsid w:val="008E779F"/>
    <w:rsid w:val="00906563"/>
    <w:rsid w:val="009103D2"/>
    <w:rsid w:val="009143CB"/>
    <w:rsid w:val="009162AC"/>
    <w:rsid w:val="00925B5B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C7EDE"/>
    <w:rsid w:val="009D572E"/>
    <w:rsid w:val="009D76C4"/>
    <w:rsid w:val="009E327F"/>
    <w:rsid w:val="009E56B8"/>
    <w:rsid w:val="00A01555"/>
    <w:rsid w:val="00A3165F"/>
    <w:rsid w:val="00A35DA2"/>
    <w:rsid w:val="00A44880"/>
    <w:rsid w:val="00A47502"/>
    <w:rsid w:val="00A52563"/>
    <w:rsid w:val="00A54298"/>
    <w:rsid w:val="00A56F04"/>
    <w:rsid w:val="00A619A3"/>
    <w:rsid w:val="00A731D4"/>
    <w:rsid w:val="00A75129"/>
    <w:rsid w:val="00A97D97"/>
    <w:rsid w:val="00AA02D6"/>
    <w:rsid w:val="00AA0FA0"/>
    <w:rsid w:val="00AA4AC1"/>
    <w:rsid w:val="00AC2A45"/>
    <w:rsid w:val="00AE105C"/>
    <w:rsid w:val="00B04C84"/>
    <w:rsid w:val="00B122CA"/>
    <w:rsid w:val="00B213CF"/>
    <w:rsid w:val="00B23D3E"/>
    <w:rsid w:val="00B24425"/>
    <w:rsid w:val="00B25980"/>
    <w:rsid w:val="00B32671"/>
    <w:rsid w:val="00B44D88"/>
    <w:rsid w:val="00B45C20"/>
    <w:rsid w:val="00B46C93"/>
    <w:rsid w:val="00B52169"/>
    <w:rsid w:val="00B61772"/>
    <w:rsid w:val="00B63FCD"/>
    <w:rsid w:val="00B6608B"/>
    <w:rsid w:val="00B75B86"/>
    <w:rsid w:val="00B816EC"/>
    <w:rsid w:val="00BA6BB1"/>
    <w:rsid w:val="00BA758F"/>
    <w:rsid w:val="00BD385E"/>
    <w:rsid w:val="00BD648B"/>
    <w:rsid w:val="00BE3B63"/>
    <w:rsid w:val="00BF1541"/>
    <w:rsid w:val="00C212CD"/>
    <w:rsid w:val="00C306F2"/>
    <w:rsid w:val="00C43938"/>
    <w:rsid w:val="00C54987"/>
    <w:rsid w:val="00C7509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E5C69"/>
    <w:rsid w:val="00D10D18"/>
    <w:rsid w:val="00D177AD"/>
    <w:rsid w:val="00D217D7"/>
    <w:rsid w:val="00D3150B"/>
    <w:rsid w:val="00D32F85"/>
    <w:rsid w:val="00D400B7"/>
    <w:rsid w:val="00D51DF7"/>
    <w:rsid w:val="00D521A2"/>
    <w:rsid w:val="00D52ECA"/>
    <w:rsid w:val="00D622F6"/>
    <w:rsid w:val="00D64F4F"/>
    <w:rsid w:val="00D67CEF"/>
    <w:rsid w:val="00D70EDC"/>
    <w:rsid w:val="00D86B70"/>
    <w:rsid w:val="00D90425"/>
    <w:rsid w:val="00D9049E"/>
    <w:rsid w:val="00D90AC9"/>
    <w:rsid w:val="00D969B8"/>
    <w:rsid w:val="00D96E18"/>
    <w:rsid w:val="00DA3DEB"/>
    <w:rsid w:val="00DC53A0"/>
    <w:rsid w:val="00DC6220"/>
    <w:rsid w:val="00DD5275"/>
    <w:rsid w:val="00E02CA8"/>
    <w:rsid w:val="00E20400"/>
    <w:rsid w:val="00E2284A"/>
    <w:rsid w:val="00E357F6"/>
    <w:rsid w:val="00E42E42"/>
    <w:rsid w:val="00E455D4"/>
    <w:rsid w:val="00E45CE2"/>
    <w:rsid w:val="00E46658"/>
    <w:rsid w:val="00E53269"/>
    <w:rsid w:val="00E6664F"/>
    <w:rsid w:val="00E73838"/>
    <w:rsid w:val="00E763FE"/>
    <w:rsid w:val="00E964D6"/>
    <w:rsid w:val="00EA2612"/>
    <w:rsid w:val="00EA26BA"/>
    <w:rsid w:val="00EC7691"/>
    <w:rsid w:val="00ED36CA"/>
    <w:rsid w:val="00EE04AE"/>
    <w:rsid w:val="00EE1F18"/>
    <w:rsid w:val="00EE3581"/>
    <w:rsid w:val="00EE37BE"/>
    <w:rsid w:val="00EF678A"/>
    <w:rsid w:val="00F1006E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3CB0"/>
    <w:rsid w:val="00F9097A"/>
    <w:rsid w:val="00FB2909"/>
    <w:rsid w:val="00FC1616"/>
    <w:rsid w:val="00FD7352"/>
    <w:rsid w:val="00FD795B"/>
    <w:rsid w:val="00FE1F6A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pytarget">
    <w:name w:val="copy_target"/>
    <w:basedOn w:val="a0"/>
    <w:rsid w:val="0069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hmansy.ru/rule/mup_organizations/index.php?ELEMENT_ID=92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6241-B0F4-4FB1-9652-EF2A4FC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75</cp:revision>
  <cp:lastPrinted>2020-12-18T06:51:00Z</cp:lastPrinted>
  <dcterms:created xsi:type="dcterms:W3CDTF">2020-11-23T04:49:00Z</dcterms:created>
  <dcterms:modified xsi:type="dcterms:W3CDTF">2020-12-18T07:29:00Z</dcterms:modified>
</cp:coreProperties>
</file>