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1EA" w:rsidRDefault="006031EA">
      <w:pPr>
        <w:pStyle w:val="ConsPlusTitlePage"/>
      </w:pPr>
      <w:r>
        <w:t xml:space="preserve">Документ предоставлен </w:t>
      </w:r>
      <w:hyperlink r:id="rId4">
        <w:r>
          <w:rPr>
            <w:color w:val="0000FF"/>
          </w:rPr>
          <w:t>КонсультантПлюс</w:t>
        </w:r>
      </w:hyperlink>
      <w:r>
        <w:br/>
      </w:r>
    </w:p>
    <w:p w:rsidR="006031EA" w:rsidRDefault="006031EA">
      <w:pPr>
        <w:pStyle w:val="ConsPlusNormal"/>
        <w:outlineLvl w:val="0"/>
      </w:pPr>
    </w:p>
    <w:p w:rsidR="006031EA" w:rsidRDefault="006031EA">
      <w:pPr>
        <w:pStyle w:val="ConsPlusTitle"/>
        <w:jc w:val="center"/>
        <w:outlineLvl w:val="0"/>
      </w:pPr>
      <w:r>
        <w:t>АДМИНИСТРАЦИЯ ГОРОДА ХАНТЫ-МАНСИЙСКА</w:t>
      </w:r>
    </w:p>
    <w:p w:rsidR="006031EA" w:rsidRDefault="006031EA">
      <w:pPr>
        <w:pStyle w:val="ConsPlusTitle"/>
        <w:jc w:val="center"/>
      </w:pPr>
    </w:p>
    <w:p w:rsidR="006031EA" w:rsidRDefault="006031EA">
      <w:pPr>
        <w:pStyle w:val="ConsPlusTitle"/>
        <w:jc w:val="center"/>
      </w:pPr>
      <w:r>
        <w:t>ПОСТАНОВЛЕНИЕ</w:t>
      </w:r>
    </w:p>
    <w:p w:rsidR="006031EA" w:rsidRDefault="006031EA">
      <w:pPr>
        <w:pStyle w:val="ConsPlusTitle"/>
        <w:jc w:val="center"/>
      </w:pPr>
      <w:r>
        <w:t>от 26 сентября 2022 г. N 1034</w:t>
      </w:r>
    </w:p>
    <w:p w:rsidR="006031EA" w:rsidRDefault="006031EA">
      <w:pPr>
        <w:pStyle w:val="ConsPlusTitle"/>
        <w:jc w:val="center"/>
      </w:pPr>
    </w:p>
    <w:p w:rsidR="006031EA" w:rsidRDefault="006031EA">
      <w:pPr>
        <w:pStyle w:val="ConsPlusTitle"/>
        <w:jc w:val="center"/>
      </w:pPr>
      <w:r>
        <w:t>ОБ УТВЕРЖДЕНИИ АДМИНИСТРАТИВНОГО РЕГЛАМЕНТА ПРЕДОСТАВЛЕНИЯ</w:t>
      </w:r>
    </w:p>
    <w:p w:rsidR="006031EA" w:rsidRDefault="006031EA">
      <w:pPr>
        <w:pStyle w:val="ConsPlusTitle"/>
        <w:jc w:val="center"/>
      </w:pPr>
      <w:r>
        <w:t>МУНИЦИПАЛЬНОЙ УСЛУГИ "ПЕРЕРАСПРЕДЕЛЕНИЕ ЗЕМЕЛЬ И (ИЛИ)</w:t>
      </w:r>
    </w:p>
    <w:p w:rsidR="006031EA" w:rsidRDefault="006031EA">
      <w:pPr>
        <w:pStyle w:val="ConsPlusTitle"/>
        <w:jc w:val="center"/>
      </w:pPr>
      <w:r>
        <w:t>ЗЕМЕЛЬНЫХ УЧАСТКОВ, НАХОДЯЩИХСЯ В МУНИЦИПАЛЬНОЙ</w:t>
      </w:r>
    </w:p>
    <w:p w:rsidR="006031EA" w:rsidRDefault="006031EA">
      <w:pPr>
        <w:pStyle w:val="ConsPlusTitle"/>
        <w:jc w:val="center"/>
      </w:pPr>
      <w:r>
        <w:t>СОБСТВЕННОСТИ ИЛИ ГОСУДАРСТВЕННАЯ СОБСТВЕННОСТЬ НА КОТОРЫЕ</w:t>
      </w:r>
    </w:p>
    <w:p w:rsidR="006031EA" w:rsidRDefault="006031EA">
      <w:pPr>
        <w:pStyle w:val="ConsPlusTitle"/>
        <w:jc w:val="center"/>
      </w:pPr>
      <w:r>
        <w:t>НЕ РАЗГРАНИЧЕНА, И ЗЕМЕЛЬНЫХ УЧАСТКОВ, НАХОДЯЩИХСЯ В ЧАСТНОЙ</w:t>
      </w:r>
    </w:p>
    <w:p w:rsidR="006031EA" w:rsidRDefault="006031EA">
      <w:pPr>
        <w:pStyle w:val="ConsPlusTitle"/>
        <w:jc w:val="center"/>
      </w:pPr>
      <w:r>
        <w:t>СОБСТВЕННОСТИ"</w:t>
      </w:r>
    </w:p>
    <w:p w:rsidR="006031EA" w:rsidRDefault="006031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31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31EA" w:rsidRDefault="006031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31EA" w:rsidRDefault="006031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31EA" w:rsidRDefault="006031EA">
            <w:pPr>
              <w:pStyle w:val="ConsPlusNormal"/>
              <w:jc w:val="center"/>
            </w:pPr>
            <w:r>
              <w:rPr>
                <w:color w:val="392C69"/>
              </w:rPr>
              <w:t>Список изменяющих документов</w:t>
            </w:r>
          </w:p>
          <w:p w:rsidR="006031EA" w:rsidRDefault="006031EA">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Ханты-Мансийска</w:t>
            </w:r>
          </w:p>
          <w:p w:rsidR="006031EA" w:rsidRDefault="006031EA">
            <w:pPr>
              <w:pStyle w:val="ConsPlusNormal"/>
              <w:jc w:val="center"/>
            </w:pPr>
            <w:r>
              <w:rPr>
                <w:color w:val="392C69"/>
              </w:rPr>
              <w:t>от 07.04.2023 N 212)</w:t>
            </w:r>
          </w:p>
        </w:tc>
        <w:tc>
          <w:tcPr>
            <w:tcW w:w="113" w:type="dxa"/>
            <w:tcBorders>
              <w:top w:val="nil"/>
              <w:left w:val="nil"/>
              <w:bottom w:val="nil"/>
              <w:right w:val="nil"/>
            </w:tcBorders>
            <w:shd w:val="clear" w:color="auto" w:fill="F4F3F8"/>
            <w:tcMar>
              <w:top w:w="0" w:type="dxa"/>
              <w:left w:w="0" w:type="dxa"/>
              <w:bottom w:w="0" w:type="dxa"/>
              <w:right w:w="0" w:type="dxa"/>
            </w:tcMar>
          </w:tcPr>
          <w:p w:rsidR="006031EA" w:rsidRDefault="006031EA">
            <w:pPr>
              <w:pStyle w:val="ConsPlusNormal"/>
            </w:pPr>
          </w:p>
        </w:tc>
      </w:tr>
    </w:tbl>
    <w:p w:rsidR="006031EA" w:rsidRDefault="006031EA">
      <w:pPr>
        <w:pStyle w:val="ConsPlusNormal"/>
        <w:ind w:firstLine="540"/>
        <w:jc w:val="both"/>
      </w:pPr>
    </w:p>
    <w:p w:rsidR="006031EA" w:rsidRDefault="006031EA">
      <w:pPr>
        <w:pStyle w:val="ConsPlusNormal"/>
        <w:ind w:firstLine="540"/>
        <w:jc w:val="both"/>
      </w:pPr>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8">
        <w:r>
          <w:rPr>
            <w:color w:val="0000FF"/>
          </w:rPr>
          <w:t>статьей 71</w:t>
        </w:r>
      </w:hyperlink>
      <w:r>
        <w:t xml:space="preserve"> Устава города Ханты-Мансийска:</w:t>
      </w:r>
    </w:p>
    <w:p w:rsidR="006031EA" w:rsidRDefault="006031EA">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согласно приложению к настоящему постановлению.</w:t>
      </w:r>
    </w:p>
    <w:p w:rsidR="006031EA" w:rsidRDefault="006031EA">
      <w:pPr>
        <w:pStyle w:val="ConsPlusNormal"/>
        <w:spacing w:before="220"/>
        <w:ind w:firstLine="540"/>
        <w:jc w:val="both"/>
      </w:pPr>
      <w:r>
        <w:t>2. Настоящее постановление вступает в силу после его официального опубликования.</w:t>
      </w:r>
    </w:p>
    <w:p w:rsidR="006031EA" w:rsidRDefault="006031EA">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6031EA" w:rsidRDefault="006031EA">
      <w:pPr>
        <w:pStyle w:val="ConsPlusNormal"/>
        <w:ind w:firstLine="540"/>
        <w:jc w:val="both"/>
      </w:pPr>
    </w:p>
    <w:p w:rsidR="006031EA" w:rsidRDefault="006031EA">
      <w:pPr>
        <w:pStyle w:val="ConsPlusNormal"/>
        <w:jc w:val="right"/>
      </w:pPr>
      <w:r>
        <w:t>Глава города</w:t>
      </w:r>
    </w:p>
    <w:p w:rsidR="006031EA" w:rsidRDefault="006031EA">
      <w:pPr>
        <w:pStyle w:val="ConsPlusNormal"/>
        <w:jc w:val="right"/>
      </w:pPr>
      <w:r>
        <w:t>Ханты-Мансийска</w:t>
      </w:r>
    </w:p>
    <w:p w:rsidR="006031EA" w:rsidRDefault="006031EA">
      <w:pPr>
        <w:pStyle w:val="ConsPlusNormal"/>
        <w:jc w:val="right"/>
      </w:pPr>
      <w:r>
        <w:t>М.П.РЯШИН</w:t>
      </w: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jc w:val="right"/>
        <w:outlineLvl w:val="0"/>
      </w:pPr>
      <w:r>
        <w:t>Приложение</w:t>
      </w:r>
    </w:p>
    <w:p w:rsidR="006031EA" w:rsidRDefault="006031EA">
      <w:pPr>
        <w:pStyle w:val="ConsPlusNormal"/>
        <w:jc w:val="right"/>
      </w:pPr>
      <w:r>
        <w:t>к постановлению Администрации</w:t>
      </w:r>
    </w:p>
    <w:p w:rsidR="006031EA" w:rsidRDefault="006031EA">
      <w:pPr>
        <w:pStyle w:val="ConsPlusNormal"/>
        <w:jc w:val="right"/>
      </w:pPr>
      <w:r>
        <w:t>города Ханты-Мансийска</w:t>
      </w:r>
    </w:p>
    <w:p w:rsidR="006031EA" w:rsidRDefault="006031EA">
      <w:pPr>
        <w:pStyle w:val="ConsPlusNormal"/>
        <w:jc w:val="right"/>
      </w:pPr>
      <w:r>
        <w:t>от 26.09.2022 N 1034</w:t>
      </w:r>
    </w:p>
    <w:p w:rsidR="006031EA" w:rsidRDefault="006031EA">
      <w:pPr>
        <w:pStyle w:val="ConsPlusNormal"/>
      </w:pPr>
    </w:p>
    <w:p w:rsidR="006031EA" w:rsidRDefault="006031EA">
      <w:pPr>
        <w:pStyle w:val="ConsPlusTitle"/>
        <w:jc w:val="center"/>
      </w:pPr>
      <w:bookmarkStart w:id="0" w:name="P34"/>
      <w:bookmarkEnd w:id="0"/>
      <w:r>
        <w:t>АДМИНИСТРАТИВНЫЙ РЕГЛАМЕНТ</w:t>
      </w:r>
    </w:p>
    <w:p w:rsidR="006031EA" w:rsidRDefault="006031EA">
      <w:pPr>
        <w:pStyle w:val="ConsPlusTitle"/>
        <w:jc w:val="center"/>
      </w:pPr>
      <w:r>
        <w:t>ПРЕДОСТАВЛЕНИЯ МУНИЦИПАЛЬНОЙ УСЛУГИ "ПЕРЕРАСПРЕДЕЛЕНИЕ</w:t>
      </w:r>
    </w:p>
    <w:p w:rsidR="006031EA" w:rsidRDefault="006031EA">
      <w:pPr>
        <w:pStyle w:val="ConsPlusTitle"/>
        <w:jc w:val="center"/>
      </w:pPr>
      <w:r>
        <w:t>ЗЕМЕЛЬ И (ИЛИ) ЗЕМЕЛЬНЫХ УЧАСТКОВ, НАХОДЯЩИХСЯ</w:t>
      </w:r>
    </w:p>
    <w:p w:rsidR="006031EA" w:rsidRDefault="006031EA">
      <w:pPr>
        <w:pStyle w:val="ConsPlusTitle"/>
        <w:jc w:val="center"/>
      </w:pPr>
      <w:r>
        <w:t>В МУНИЦИПАЛЬНОЙ СОБСТВЕННОСТИ ИЛИ ГОСУДАРСТВЕННАЯ</w:t>
      </w:r>
    </w:p>
    <w:p w:rsidR="006031EA" w:rsidRDefault="006031EA">
      <w:pPr>
        <w:pStyle w:val="ConsPlusTitle"/>
        <w:jc w:val="center"/>
      </w:pPr>
      <w:r>
        <w:t>СОБСТВЕННОСТЬ НА КОТОРЫЕ НЕ РАЗГРАНИЧЕНА, И ЗЕМЕЛЬНЫХ</w:t>
      </w:r>
    </w:p>
    <w:p w:rsidR="006031EA" w:rsidRDefault="006031EA">
      <w:pPr>
        <w:pStyle w:val="ConsPlusTitle"/>
        <w:jc w:val="center"/>
      </w:pPr>
      <w:r>
        <w:lastRenderedPageBreak/>
        <w:t>УЧАСТКОВ, НАХОДЯЩИХСЯ В ЧАСТНОЙ СОБСТВЕННОСТИ"</w:t>
      </w:r>
    </w:p>
    <w:p w:rsidR="006031EA" w:rsidRDefault="006031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31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31EA" w:rsidRDefault="006031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31EA" w:rsidRDefault="006031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31EA" w:rsidRDefault="006031EA">
            <w:pPr>
              <w:pStyle w:val="ConsPlusNormal"/>
              <w:jc w:val="center"/>
            </w:pPr>
            <w:r>
              <w:rPr>
                <w:color w:val="392C69"/>
              </w:rPr>
              <w:t>Список изменяющих документов</w:t>
            </w:r>
          </w:p>
          <w:p w:rsidR="006031EA" w:rsidRDefault="006031EA">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города Ханты-Мансийска</w:t>
            </w:r>
          </w:p>
          <w:p w:rsidR="006031EA" w:rsidRDefault="006031EA">
            <w:pPr>
              <w:pStyle w:val="ConsPlusNormal"/>
              <w:jc w:val="center"/>
            </w:pPr>
            <w:r>
              <w:rPr>
                <w:color w:val="392C69"/>
              </w:rPr>
              <w:t>от 07.04.2023 N 212)</w:t>
            </w:r>
          </w:p>
        </w:tc>
        <w:tc>
          <w:tcPr>
            <w:tcW w:w="113" w:type="dxa"/>
            <w:tcBorders>
              <w:top w:val="nil"/>
              <w:left w:val="nil"/>
              <w:bottom w:val="nil"/>
              <w:right w:val="nil"/>
            </w:tcBorders>
            <w:shd w:val="clear" w:color="auto" w:fill="F4F3F8"/>
            <w:tcMar>
              <w:top w:w="0" w:type="dxa"/>
              <w:left w:w="0" w:type="dxa"/>
              <w:bottom w:w="0" w:type="dxa"/>
              <w:right w:w="0" w:type="dxa"/>
            </w:tcMar>
          </w:tcPr>
          <w:p w:rsidR="006031EA" w:rsidRDefault="006031EA">
            <w:pPr>
              <w:pStyle w:val="ConsPlusNormal"/>
            </w:pPr>
          </w:p>
        </w:tc>
      </w:tr>
    </w:tbl>
    <w:p w:rsidR="006031EA" w:rsidRDefault="006031EA">
      <w:pPr>
        <w:pStyle w:val="ConsPlusNormal"/>
      </w:pPr>
    </w:p>
    <w:p w:rsidR="006031EA" w:rsidRDefault="006031EA">
      <w:pPr>
        <w:pStyle w:val="ConsPlusTitle"/>
        <w:jc w:val="center"/>
        <w:outlineLvl w:val="1"/>
      </w:pPr>
      <w:r>
        <w:t>I. Общие положения</w:t>
      </w:r>
    </w:p>
    <w:p w:rsidR="006031EA" w:rsidRDefault="006031EA">
      <w:pPr>
        <w:pStyle w:val="ConsPlusNormal"/>
        <w:jc w:val="center"/>
      </w:pPr>
    </w:p>
    <w:p w:rsidR="006031EA" w:rsidRDefault="006031EA">
      <w:pPr>
        <w:pStyle w:val="ConsPlusTitle"/>
        <w:jc w:val="center"/>
        <w:outlineLvl w:val="2"/>
      </w:pPr>
      <w:r>
        <w:t>Предмет регулирования административного регламента</w:t>
      </w:r>
    </w:p>
    <w:p w:rsidR="006031EA" w:rsidRDefault="006031EA">
      <w:pPr>
        <w:pStyle w:val="ConsPlusNormal"/>
        <w:ind w:firstLine="540"/>
        <w:jc w:val="both"/>
      </w:pPr>
    </w:p>
    <w:p w:rsidR="006031EA" w:rsidRDefault="006031EA">
      <w:pPr>
        <w:pStyle w:val="ConsPlusNormal"/>
        <w:ind w:firstLine="540"/>
        <w:jc w:val="both"/>
      </w:pPr>
      <w:r>
        <w:t xml:space="preserve">1. Настоящий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0">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6031EA" w:rsidRDefault="006031EA">
      <w:pPr>
        <w:pStyle w:val="ConsPlusNormal"/>
        <w:jc w:val="center"/>
      </w:pPr>
    </w:p>
    <w:p w:rsidR="006031EA" w:rsidRDefault="006031EA">
      <w:pPr>
        <w:pStyle w:val="ConsPlusTitle"/>
        <w:jc w:val="center"/>
        <w:outlineLvl w:val="2"/>
      </w:pPr>
      <w:r>
        <w:t>Круг заявителей</w:t>
      </w:r>
    </w:p>
    <w:p w:rsidR="006031EA" w:rsidRDefault="006031EA">
      <w:pPr>
        <w:pStyle w:val="ConsPlusNormal"/>
        <w:jc w:val="center"/>
      </w:pPr>
    </w:p>
    <w:p w:rsidR="006031EA" w:rsidRDefault="006031EA">
      <w:pPr>
        <w:pStyle w:val="ConsPlusNormal"/>
        <w:ind w:firstLine="540"/>
        <w:jc w:val="both"/>
      </w:pPr>
      <w:r>
        <w:t>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6031EA" w:rsidRDefault="006031EA">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6031EA" w:rsidRDefault="006031EA">
      <w:pPr>
        <w:pStyle w:val="ConsPlusNormal"/>
        <w:jc w:val="center"/>
      </w:pPr>
    </w:p>
    <w:p w:rsidR="006031EA" w:rsidRDefault="006031EA">
      <w:pPr>
        <w:pStyle w:val="ConsPlusTitle"/>
        <w:jc w:val="center"/>
        <w:outlineLvl w:val="2"/>
      </w:pPr>
      <w:r>
        <w:t>Требования к порядку информирования о правилах</w:t>
      </w:r>
    </w:p>
    <w:p w:rsidR="006031EA" w:rsidRDefault="006031EA">
      <w:pPr>
        <w:pStyle w:val="ConsPlusTitle"/>
        <w:jc w:val="center"/>
      </w:pPr>
      <w:r>
        <w:t>предоставления муниципальной услуги</w:t>
      </w:r>
    </w:p>
    <w:p w:rsidR="006031EA" w:rsidRDefault="006031EA">
      <w:pPr>
        <w:pStyle w:val="ConsPlusNormal"/>
        <w:jc w:val="center"/>
      </w:pPr>
    </w:p>
    <w:p w:rsidR="006031EA" w:rsidRDefault="006031EA">
      <w:pPr>
        <w:pStyle w:val="ConsPlusNormal"/>
        <w:ind w:firstLine="540"/>
        <w:jc w:val="both"/>
      </w:pPr>
      <w:bookmarkStart w:id="1" w:name="P58"/>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формированию земельных участков земельного управления Департамента (далее - отдел) в следующих формах (по выбору заявителя):</w:t>
      </w:r>
    </w:p>
    <w:p w:rsidR="006031EA" w:rsidRDefault="006031EA">
      <w:pPr>
        <w:pStyle w:val="ConsPlusNormal"/>
        <w:spacing w:before="220"/>
        <w:ind w:firstLine="540"/>
        <w:jc w:val="both"/>
      </w:pPr>
      <w:r>
        <w:t>устной (при личном обращении заявителя или по телефону);</w:t>
      </w:r>
    </w:p>
    <w:p w:rsidR="006031EA" w:rsidRDefault="006031EA">
      <w:pPr>
        <w:pStyle w:val="ConsPlusNormal"/>
        <w:spacing w:before="220"/>
        <w:ind w:firstLine="540"/>
        <w:jc w:val="both"/>
      </w:pPr>
      <w:r>
        <w:t>письменной (при письменном обращении заявителя по почте, электронной почте, факсу);</w:t>
      </w:r>
    </w:p>
    <w:p w:rsidR="006031EA" w:rsidRDefault="006031EA">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6031EA" w:rsidRDefault="006031E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031EA" w:rsidRDefault="006031EA">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6031EA" w:rsidRDefault="006031EA">
      <w:pPr>
        <w:pStyle w:val="ConsPlusNormal"/>
        <w:spacing w:before="220"/>
        <w:ind w:firstLine="540"/>
        <w:jc w:val="both"/>
      </w:pPr>
      <w:r>
        <w:lastRenderedPageBreak/>
        <w:t>на информационном стенде Департамента в форме информационных (текстовых) материалов.</w:t>
      </w:r>
    </w:p>
    <w:p w:rsidR="006031EA" w:rsidRDefault="006031EA">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6031EA" w:rsidRDefault="006031EA">
      <w:pPr>
        <w:pStyle w:val="ConsPlusNormal"/>
        <w:spacing w:before="220"/>
        <w:ind w:firstLine="540"/>
        <w:jc w:val="both"/>
      </w:pPr>
      <w:r>
        <w:t>устной (при личном обращении заявителя или по телефону);</w:t>
      </w:r>
    </w:p>
    <w:p w:rsidR="006031EA" w:rsidRDefault="006031EA">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6031EA" w:rsidRDefault="006031EA">
      <w:pPr>
        <w:pStyle w:val="ConsPlusNormal"/>
        <w:spacing w:before="220"/>
        <w:ind w:firstLine="540"/>
        <w:jc w:val="both"/>
      </w:pPr>
      <w:r>
        <w:t>посредством Единого портала.</w:t>
      </w:r>
    </w:p>
    <w:p w:rsidR="006031EA" w:rsidRDefault="006031EA">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031EA" w:rsidRDefault="006031EA">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031EA" w:rsidRDefault="006031EA">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031EA" w:rsidRDefault="006031EA">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6031EA" w:rsidRDefault="006031EA">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6031EA" w:rsidRDefault="006031EA">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8">
        <w:r>
          <w:rPr>
            <w:color w:val="0000FF"/>
          </w:rPr>
          <w:t>пункте 3</w:t>
        </w:r>
      </w:hyperlink>
      <w:r>
        <w:t xml:space="preserve"> настоящего административного регламента.</w:t>
      </w:r>
    </w:p>
    <w:p w:rsidR="006031EA" w:rsidRDefault="006031EA">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31EA" w:rsidRDefault="006031EA">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6031EA" w:rsidRDefault="006031EA">
      <w:pPr>
        <w:pStyle w:val="ConsPlusNormal"/>
        <w:spacing w:before="220"/>
        <w:ind w:firstLine="540"/>
        <w:jc w:val="both"/>
      </w:pPr>
      <w:r>
        <w:lastRenderedPageBreak/>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6031EA" w:rsidRDefault="006031EA">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6031EA" w:rsidRDefault="006031EA">
      <w:pPr>
        <w:pStyle w:val="ConsPlusNormal"/>
        <w:spacing w:before="220"/>
        <w:ind w:firstLine="540"/>
        <w:jc w:val="both"/>
      </w:pPr>
      <w:r>
        <w:t>1) Управления Федеральной налоговой службы Российской Федерации по Ханты-Мансийскому автономному округу - Югре (далее - ФНС) www.nalog.ru/rn86/;</w:t>
      </w:r>
    </w:p>
    <w:p w:rsidR="006031EA" w:rsidRDefault="006031EA">
      <w:pPr>
        <w:pStyle w:val="ConsPlusNormal"/>
        <w:spacing w:before="220"/>
        <w:ind w:firstLine="540"/>
        <w:jc w:val="both"/>
      </w:pPr>
      <w:r>
        <w:t>2) Федеральной службы государственной регистрации, кадастра и картографии (далее - Управление Росреестра): https://rosreestr.ru/site/;</w:t>
      </w:r>
    </w:p>
    <w:p w:rsidR="006031EA" w:rsidRDefault="006031EA">
      <w:pPr>
        <w:pStyle w:val="ConsPlusNormal"/>
        <w:spacing w:before="220"/>
        <w:ind w:firstLine="540"/>
        <w:jc w:val="both"/>
      </w:pPr>
      <w:r>
        <w:t>3) на портале МФЦ (http://mfc.admhmao.ru/).</w:t>
      </w:r>
    </w:p>
    <w:p w:rsidR="006031EA" w:rsidRDefault="006031EA">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6031EA" w:rsidRDefault="006031EA">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электронной почты Департамента;</w:t>
      </w:r>
    </w:p>
    <w:p w:rsidR="006031EA" w:rsidRDefault="006031EA">
      <w:pPr>
        <w:pStyle w:val="ConsPlusNormal"/>
        <w:spacing w:before="220"/>
        <w:ind w:firstLine="540"/>
        <w:jc w:val="both"/>
      </w:pPr>
      <w:r>
        <w:t>перечень нормативных правовых актов, регулирующих предоставление муниципальной услуги;</w:t>
      </w:r>
    </w:p>
    <w:p w:rsidR="006031EA" w:rsidRDefault="006031EA">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6031EA" w:rsidRDefault="006031EA">
      <w:pPr>
        <w:pStyle w:val="ConsPlusNormal"/>
        <w:spacing w:before="220"/>
        <w:ind w:firstLine="540"/>
        <w:jc w:val="both"/>
      </w:pPr>
      <w:r>
        <w:t>бланк заявления о предоставлении муниципальной услуги и образец его заполнения.</w:t>
      </w:r>
    </w:p>
    <w:p w:rsidR="006031EA" w:rsidRDefault="006031EA">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6031EA" w:rsidRDefault="006031EA">
      <w:pPr>
        <w:pStyle w:val="ConsPlusNormal"/>
        <w:jc w:val="center"/>
      </w:pPr>
    </w:p>
    <w:p w:rsidR="006031EA" w:rsidRDefault="006031EA">
      <w:pPr>
        <w:pStyle w:val="ConsPlusTitle"/>
        <w:jc w:val="center"/>
        <w:outlineLvl w:val="1"/>
      </w:pPr>
      <w:r>
        <w:t>II. Стандарт предоставления муниципальной услуги</w:t>
      </w:r>
    </w:p>
    <w:p w:rsidR="006031EA" w:rsidRDefault="006031EA">
      <w:pPr>
        <w:pStyle w:val="ConsPlusNormal"/>
        <w:jc w:val="center"/>
      </w:pPr>
    </w:p>
    <w:p w:rsidR="006031EA" w:rsidRDefault="006031EA">
      <w:pPr>
        <w:pStyle w:val="ConsPlusTitle"/>
        <w:jc w:val="center"/>
        <w:outlineLvl w:val="2"/>
      </w:pPr>
      <w:r>
        <w:t>Наименование муниципальной услуги</w:t>
      </w:r>
    </w:p>
    <w:p w:rsidR="006031EA" w:rsidRDefault="006031EA">
      <w:pPr>
        <w:pStyle w:val="ConsPlusNormal"/>
        <w:jc w:val="center"/>
      </w:pPr>
    </w:p>
    <w:p w:rsidR="006031EA" w:rsidRDefault="006031EA">
      <w:pPr>
        <w:pStyle w:val="ConsPlusNormal"/>
        <w:ind w:firstLine="540"/>
        <w:jc w:val="both"/>
      </w:pPr>
      <w:r>
        <w:t>10.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6031EA" w:rsidRDefault="006031EA">
      <w:pPr>
        <w:pStyle w:val="ConsPlusNormal"/>
        <w:ind w:firstLine="540"/>
        <w:jc w:val="both"/>
      </w:pPr>
    </w:p>
    <w:p w:rsidR="006031EA" w:rsidRDefault="006031EA">
      <w:pPr>
        <w:pStyle w:val="ConsPlusTitle"/>
        <w:jc w:val="center"/>
        <w:outlineLvl w:val="2"/>
      </w:pPr>
      <w:r>
        <w:t>Наименование органа, предоставляющего муниципальную услугу,</w:t>
      </w:r>
    </w:p>
    <w:p w:rsidR="006031EA" w:rsidRDefault="006031EA">
      <w:pPr>
        <w:pStyle w:val="ConsPlusTitle"/>
        <w:jc w:val="center"/>
      </w:pPr>
      <w:r>
        <w:t>его структурных подразделений и организаций, участвующих</w:t>
      </w:r>
    </w:p>
    <w:p w:rsidR="006031EA" w:rsidRDefault="006031EA">
      <w:pPr>
        <w:pStyle w:val="ConsPlusTitle"/>
        <w:jc w:val="center"/>
      </w:pPr>
      <w:r>
        <w:t>в предоставлении муниципальной услуги</w:t>
      </w:r>
    </w:p>
    <w:p w:rsidR="006031EA" w:rsidRDefault="006031EA">
      <w:pPr>
        <w:pStyle w:val="ConsPlusNormal"/>
        <w:jc w:val="center"/>
      </w:pPr>
    </w:p>
    <w:p w:rsidR="006031EA" w:rsidRDefault="006031EA">
      <w:pPr>
        <w:pStyle w:val="ConsPlusNormal"/>
        <w:ind w:firstLine="540"/>
        <w:jc w:val="both"/>
      </w:pPr>
      <w:r>
        <w:t>11. Муниципальную услугу предоставляет Департамент.</w:t>
      </w:r>
    </w:p>
    <w:p w:rsidR="006031EA" w:rsidRDefault="006031EA">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6031EA" w:rsidRDefault="006031EA">
      <w:pPr>
        <w:pStyle w:val="ConsPlusNormal"/>
        <w:spacing w:before="220"/>
        <w:ind w:firstLine="540"/>
        <w:jc w:val="both"/>
      </w:pPr>
      <w:r>
        <w:t>За получением муниципальной услуги заявитель вправе также обратиться в МФЦ.</w:t>
      </w:r>
    </w:p>
    <w:p w:rsidR="006031EA" w:rsidRDefault="006031EA">
      <w:pPr>
        <w:pStyle w:val="ConsPlusNormal"/>
        <w:spacing w:before="220"/>
        <w:ind w:firstLine="540"/>
        <w:jc w:val="both"/>
      </w:pPr>
      <w:r>
        <w:t xml:space="preserve">При предоставлении муниципальной услуги Департамент осуществляет межведомственное </w:t>
      </w:r>
      <w:r>
        <w:lastRenderedPageBreak/>
        <w:t>информационное взаимодействие с:</w:t>
      </w:r>
    </w:p>
    <w:p w:rsidR="006031EA" w:rsidRDefault="006031EA">
      <w:pPr>
        <w:pStyle w:val="ConsPlusNormal"/>
        <w:spacing w:before="220"/>
        <w:ind w:firstLine="540"/>
        <w:jc w:val="both"/>
      </w:pPr>
      <w:r>
        <w:t>Управлением Росреестра;</w:t>
      </w:r>
    </w:p>
    <w:p w:rsidR="006031EA" w:rsidRDefault="006031EA">
      <w:pPr>
        <w:pStyle w:val="ConsPlusNormal"/>
        <w:spacing w:before="220"/>
        <w:ind w:firstLine="540"/>
        <w:jc w:val="both"/>
      </w:pPr>
      <w:r>
        <w:t>ФНС.</w:t>
      </w:r>
    </w:p>
    <w:p w:rsidR="006031EA" w:rsidRDefault="006031EA">
      <w:pPr>
        <w:pStyle w:val="ConsPlusNormal"/>
        <w:spacing w:before="220"/>
        <w:ind w:firstLine="540"/>
        <w:jc w:val="both"/>
      </w:pPr>
      <w:r>
        <w:t xml:space="preserve">В соответствии с требованиями </w:t>
      </w:r>
      <w:hyperlink r:id="rId1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6031EA" w:rsidRDefault="006031EA">
      <w:pPr>
        <w:pStyle w:val="ConsPlusNormal"/>
        <w:ind w:firstLine="540"/>
        <w:jc w:val="both"/>
      </w:pPr>
    </w:p>
    <w:p w:rsidR="006031EA" w:rsidRDefault="006031EA">
      <w:pPr>
        <w:pStyle w:val="ConsPlusTitle"/>
        <w:jc w:val="center"/>
        <w:outlineLvl w:val="2"/>
      </w:pPr>
      <w:r>
        <w:t>Результат предоставления муниципальной услуги</w:t>
      </w:r>
    </w:p>
    <w:p w:rsidR="006031EA" w:rsidRDefault="006031EA">
      <w:pPr>
        <w:pStyle w:val="ConsPlusNormal"/>
        <w:jc w:val="center"/>
      </w:pPr>
    </w:p>
    <w:p w:rsidR="006031EA" w:rsidRDefault="006031EA">
      <w:pPr>
        <w:pStyle w:val="ConsPlusNormal"/>
        <w:ind w:firstLine="540"/>
        <w:jc w:val="both"/>
      </w:pPr>
      <w:r>
        <w:t>12. Результатом предоставления муниципальной услуги является:</w:t>
      </w:r>
    </w:p>
    <w:p w:rsidR="006031EA" w:rsidRDefault="006031EA">
      <w:pPr>
        <w:pStyle w:val="ConsPlusNormal"/>
        <w:spacing w:before="220"/>
        <w:ind w:firstLine="540"/>
        <w:jc w:val="both"/>
      </w:pPr>
      <w:r>
        <w:t xml:space="preserve">Проект </w:t>
      </w:r>
      <w:hyperlink w:anchor="P550">
        <w:r>
          <w:rPr>
            <w:color w:val="0000FF"/>
          </w:rPr>
          <w:t>соглашения</w:t>
        </w:r>
      </w:hyperlink>
      <w:r>
        <w:t xml:space="preserve">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подписанный должностным лицом Департамента, по форме согласно приложению 1 к настоящему административному регламенту.</w:t>
      </w:r>
    </w:p>
    <w:p w:rsidR="006031EA" w:rsidRDefault="006031EA">
      <w:pPr>
        <w:pStyle w:val="ConsPlusNormal"/>
        <w:spacing w:before="220"/>
        <w:ind w:firstLine="540"/>
        <w:jc w:val="both"/>
      </w:pPr>
      <w:hyperlink w:anchor="P648">
        <w:r>
          <w:rPr>
            <w:color w:val="0000FF"/>
          </w:rPr>
          <w:t>Решение</w:t>
        </w:r>
      </w:hyperlink>
      <w:r>
        <w:t xml:space="preserve"> об отказе в заключении соглашения о перераспределении земельных участков по форме согласно приложению 2 к настоящему административному регламенту.</w:t>
      </w:r>
    </w:p>
    <w:p w:rsidR="006031EA" w:rsidRDefault="006031EA">
      <w:pPr>
        <w:pStyle w:val="ConsPlusNormal"/>
        <w:spacing w:before="220"/>
        <w:ind w:firstLine="540"/>
        <w:jc w:val="both"/>
      </w:pPr>
      <w:r>
        <w:t>Промежуточными результатами предоставления муниципальной услуги являются:</w:t>
      </w:r>
    </w:p>
    <w:p w:rsidR="006031EA" w:rsidRDefault="006031EA">
      <w:pPr>
        <w:pStyle w:val="ConsPlusNormal"/>
        <w:spacing w:before="220"/>
        <w:ind w:firstLine="540"/>
        <w:jc w:val="both"/>
      </w:pPr>
      <w:hyperlink w:anchor="P706">
        <w:r>
          <w:rPr>
            <w:color w:val="0000FF"/>
          </w:rPr>
          <w:t>согласие</w:t>
        </w:r>
      </w:hyperlink>
      <w:r>
        <w:t xml:space="preserve">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3 к настоящему административному регламенту;</w:t>
      </w:r>
    </w:p>
    <w:p w:rsidR="006031EA" w:rsidRDefault="006031EA">
      <w:pPr>
        <w:pStyle w:val="ConsPlusNormal"/>
        <w:spacing w:before="220"/>
        <w:ind w:firstLine="540"/>
        <w:jc w:val="both"/>
      </w:pPr>
      <w:hyperlink w:anchor="P744">
        <w:r>
          <w:rPr>
            <w:color w:val="0000FF"/>
          </w:rPr>
          <w:t>решение</w:t>
        </w:r>
      </w:hyperlink>
      <w:r>
        <w:t xml:space="preserve">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виде приказа Департамента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4 к настоящему административному регламенту.</w:t>
      </w:r>
    </w:p>
    <w:p w:rsidR="006031EA" w:rsidRDefault="006031EA">
      <w:pPr>
        <w:pStyle w:val="ConsPlusNormal"/>
        <w:ind w:firstLine="540"/>
        <w:jc w:val="both"/>
      </w:pPr>
    </w:p>
    <w:p w:rsidR="006031EA" w:rsidRDefault="006031EA">
      <w:pPr>
        <w:pStyle w:val="ConsPlusTitle"/>
        <w:jc w:val="center"/>
        <w:outlineLvl w:val="2"/>
      </w:pPr>
      <w:r>
        <w:t>Срок предоставления муниципальной услуги</w:t>
      </w:r>
    </w:p>
    <w:p w:rsidR="006031EA" w:rsidRDefault="006031EA">
      <w:pPr>
        <w:pStyle w:val="ConsPlusNormal"/>
        <w:jc w:val="center"/>
      </w:pPr>
    </w:p>
    <w:p w:rsidR="006031EA" w:rsidRDefault="006031EA">
      <w:pPr>
        <w:pStyle w:val="ConsPlusNormal"/>
        <w:ind w:firstLine="540"/>
        <w:jc w:val="both"/>
      </w:pPr>
      <w:r>
        <w:t xml:space="preserve">13. Срок предоставления муниципальной услуги определяется в соответствии с Земельным </w:t>
      </w:r>
      <w:hyperlink r:id="rId13">
        <w:r>
          <w:rPr>
            <w:color w:val="0000FF"/>
          </w:rPr>
          <w:t>кодексом</w:t>
        </w:r>
      </w:hyperlink>
      <w:r>
        <w:t xml:space="preserve"> Российской Федерации. Общий (максимальный) срок предоставления муниципальной услуги составляет 50 дней со дня регистрации в Департаменте заявления о предоставлении муниципальной услуги и включает в себя:</w:t>
      </w:r>
    </w:p>
    <w:p w:rsidR="006031EA" w:rsidRDefault="006031EA">
      <w:pPr>
        <w:pStyle w:val="ConsPlusNormal"/>
        <w:jc w:val="both"/>
      </w:pPr>
      <w:r>
        <w:t xml:space="preserve">(в ред. </w:t>
      </w:r>
      <w:hyperlink r:id="rId14">
        <w:r>
          <w:rPr>
            <w:color w:val="0000FF"/>
          </w:rPr>
          <w:t>постановления</w:t>
        </w:r>
      </w:hyperlink>
      <w:r>
        <w:t xml:space="preserve"> Администрации города Ханты-Мансийска от 07.04.2023 N 212)</w:t>
      </w:r>
    </w:p>
    <w:p w:rsidR="006031EA" w:rsidRDefault="006031EA">
      <w:pPr>
        <w:pStyle w:val="ConsPlusNormal"/>
        <w:spacing w:before="220"/>
        <w:ind w:firstLine="540"/>
        <w:jc w:val="both"/>
      </w:pPr>
      <w:r>
        <w:t xml:space="preserve">1) срок принятия решения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согласия на </w:t>
      </w:r>
      <w:r>
        <w:lastRenderedPageBreak/>
        <w:t>заключение соглашения о перераспределении земельных участков либо решения об отказе в заключении соглашения о перераспределении земельных участков, который составляет не более 20 дней со дня поступления заявления о перераспределении земельных участков;</w:t>
      </w:r>
    </w:p>
    <w:p w:rsidR="006031EA" w:rsidRDefault="006031EA">
      <w:pPr>
        <w:pStyle w:val="ConsPlusNormal"/>
        <w:jc w:val="both"/>
      </w:pPr>
      <w:r>
        <w:t xml:space="preserve">(в ред. </w:t>
      </w:r>
      <w:hyperlink r:id="rId15">
        <w:r>
          <w:rPr>
            <w:color w:val="0000FF"/>
          </w:rPr>
          <w:t>постановления</w:t>
        </w:r>
      </w:hyperlink>
      <w:r>
        <w:t xml:space="preserve"> Администрации города Ханты-Мансийска от 07.04.2023 N 212)</w:t>
      </w:r>
    </w:p>
    <w:p w:rsidR="006031EA" w:rsidRDefault="006031EA">
      <w:pPr>
        <w:pStyle w:val="ConsPlusNormal"/>
        <w:spacing w:before="220"/>
        <w:ind w:firstLine="540"/>
        <w:jc w:val="both"/>
      </w:pPr>
      <w:r>
        <w:t>2) срок подготовки и подписания соглашения о перераспределении земельных участков, который составляет не более 30 дней со дня представления в Департамент выписки из Единого государственного реестра недвижимости об объекте недвижимости земельного участка или земельных участков, образованных в результате перераспределения.</w:t>
      </w:r>
    </w:p>
    <w:p w:rsidR="006031EA" w:rsidRDefault="006031EA">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6031EA" w:rsidRDefault="006031EA">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r>
          <w:rPr>
            <w:color w:val="0000FF"/>
          </w:rPr>
          <w:t>статьей 3.5</w:t>
        </w:r>
      </w:hyperlink>
      <w:r>
        <w:t xml:space="preserve"> Федерального закона от 25.10.2001 N 137-ФЗ "О введении в действие Земельного кодекса Российской Федерации", срок, предусмотренный </w:t>
      </w:r>
      <w:hyperlink r:id="rId17">
        <w:r>
          <w:rPr>
            <w:color w:val="0000FF"/>
          </w:rPr>
          <w:t>пунктом 8 статьи 39.29</w:t>
        </w:r>
      </w:hyperlink>
      <w:r>
        <w:t xml:space="preserve"> Земельного кодекса Российской Федерации (далее - ЗК РФ), может быть продлен, но не более чем до тридцати пяти дней со дня поступления заявления о предоставлении муниципальной услуги. О продлении срока рассмотрения указанного заявления Департамент уведомляет заявителя.</w:t>
      </w:r>
    </w:p>
    <w:p w:rsidR="006031EA" w:rsidRDefault="006031EA">
      <w:pPr>
        <w:pStyle w:val="ConsPlusNormal"/>
        <w:jc w:val="both"/>
      </w:pPr>
      <w:r>
        <w:t xml:space="preserve">(в ред. </w:t>
      </w:r>
      <w:hyperlink r:id="rId18">
        <w:r>
          <w:rPr>
            <w:color w:val="0000FF"/>
          </w:rPr>
          <w:t>постановления</w:t>
        </w:r>
      </w:hyperlink>
      <w:r>
        <w:t xml:space="preserve"> Администрации города Ханты-Мансийска от 07.04.2023 N 212)</w:t>
      </w:r>
    </w:p>
    <w:p w:rsidR="006031EA" w:rsidRDefault="006031EA">
      <w:pPr>
        <w:pStyle w:val="ConsPlusNormal"/>
        <w:spacing w:before="220"/>
        <w:ind w:firstLine="540"/>
        <w:jc w:val="both"/>
      </w:pPr>
      <w:r>
        <w:t xml:space="preserve">В срок предоставления муниципальной услуги не входит период, в течение которого заявителем обеспечивается выполнение кадастровых работ в соответствии с </w:t>
      </w:r>
      <w:hyperlink r:id="rId19">
        <w:r>
          <w:rPr>
            <w:color w:val="0000FF"/>
          </w:rPr>
          <w:t>пунктами 11</w:t>
        </w:r>
      </w:hyperlink>
      <w:r>
        <w:t xml:space="preserve">, </w:t>
      </w:r>
      <w:hyperlink r:id="rId20">
        <w:r>
          <w:rPr>
            <w:color w:val="0000FF"/>
          </w:rPr>
          <w:t>12 статьи 39.29</w:t>
        </w:r>
      </w:hyperlink>
      <w:r>
        <w:t xml:space="preserve"> ЗК РФ.</w:t>
      </w:r>
    </w:p>
    <w:p w:rsidR="006031EA" w:rsidRDefault="006031EA">
      <w:pPr>
        <w:pStyle w:val="ConsPlusNormal"/>
        <w:ind w:firstLine="540"/>
        <w:jc w:val="both"/>
      </w:pPr>
    </w:p>
    <w:p w:rsidR="006031EA" w:rsidRDefault="006031EA">
      <w:pPr>
        <w:pStyle w:val="ConsPlusTitle"/>
        <w:jc w:val="center"/>
        <w:outlineLvl w:val="2"/>
      </w:pPr>
      <w:r>
        <w:t>Правовые основания для предоставления муниципальной услуги</w:t>
      </w:r>
    </w:p>
    <w:p w:rsidR="006031EA" w:rsidRDefault="006031EA">
      <w:pPr>
        <w:pStyle w:val="ConsPlusNormal"/>
        <w:jc w:val="center"/>
      </w:pPr>
    </w:p>
    <w:p w:rsidR="006031EA" w:rsidRDefault="006031EA">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6031EA" w:rsidRDefault="006031EA">
      <w:pPr>
        <w:pStyle w:val="ConsPlusNormal"/>
        <w:ind w:firstLine="540"/>
        <w:jc w:val="both"/>
      </w:pPr>
    </w:p>
    <w:p w:rsidR="006031EA" w:rsidRDefault="006031EA">
      <w:pPr>
        <w:pStyle w:val="ConsPlusTitle"/>
        <w:jc w:val="center"/>
        <w:outlineLvl w:val="2"/>
      </w:pPr>
      <w:r>
        <w:t>Исчерпывающий перечень документов, необходимых</w:t>
      </w:r>
    </w:p>
    <w:p w:rsidR="006031EA" w:rsidRDefault="006031EA">
      <w:pPr>
        <w:pStyle w:val="ConsPlusTitle"/>
        <w:jc w:val="center"/>
      </w:pPr>
      <w:r>
        <w:t>для предоставления муниципальной услуги</w:t>
      </w:r>
    </w:p>
    <w:p w:rsidR="006031EA" w:rsidRDefault="006031EA">
      <w:pPr>
        <w:pStyle w:val="ConsPlusNormal"/>
        <w:jc w:val="center"/>
      </w:pPr>
    </w:p>
    <w:p w:rsidR="006031EA" w:rsidRDefault="006031EA">
      <w:pPr>
        <w:pStyle w:val="ConsPlusNormal"/>
        <w:ind w:firstLine="540"/>
        <w:jc w:val="both"/>
      </w:pPr>
      <w:r>
        <w:t>15. Исчерпывающий перечень документов, необходимых для предоставления муниципальной услуги, которые заявитель должен представить самостоятельно (указываются необходимые документы для предоставления заявителем):</w:t>
      </w:r>
    </w:p>
    <w:p w:rsidR="006031EA" w:rsidRDefault="006031EA">
      <w:pPr>
        <w:pStyle w:val="ConsPlusNormal"/>
        <w:spacing w:before="220"/>
        <w:ind w:firstLine="540"/>
        <w:jc w:val="both"/>
      </w:pPr>
      <w:r>
        <w:t>1) заявление о предоставлении муниципальной услуги;</w:t>
      </w:r>
    </w:p>
    <w:p w:rsidR="006031EA" w:rsidRDefault="006031EA">
      <w:pPr>
        <w:pStyle w:val="ConsPlusNormal"/>
        <w:spacing w:before="220"/>
        <w:ind w:firstLine="540"/>
        <w:jc w:val="both"/>
      </w:pPr>
      <w:r>
        <w:t>2) копии документов, удостоверяющих личность заявителя (представителя заявителя);</w:t>
      </w:r>
    </w:p>
    <w:p w:rsidR="006031EA" w:rsidRDefault="006031EA">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6031EA" w:rsidRDefault="006031EA">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6031EA" w:rsidRDefault="006031EA">
      <w:pPr>
        <w:pStyle w:val="ConsPlusNormal"/>
        <w:spacing w:before="220"/>
        <w:ind w:firstLine="540"/>
        <w:jc w:val="both"/>
      </w:pPr>
      <w:r>
        <w:t xml:space="preserve">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(индивидуальным предпринимателем) или уполномоченным этим руководителем (индивидуальным предпринимателем) лицом (для заявителей - юридических лиц, индивидуальных </w:t>
      </w:r>
      <w:r>
        <w:lastRenderedPageBreak/>
        <w:t>предпринимателей);</w:t>
      </w:r>
    </w:p>
    <w:p w:rsidR="006031EA" w:rsidRDefault="006031EA">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6031EA" w:rsidRDefault="006031EA">
      <w:pPr>
        <w:pStyle w:val="ConsPlusNormal"/>
        <w:spacing w:before="220"/>
        <w:ind w:firstLine="540"/>
        <w:jc w:val="both"/>
      </w:pPr>
      <w:r>
        <w:t>4)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031EA" w:rsidRDefault="006031EA">
      <w:pPr>
        <w:pStyle w:val="ConsPlusNormal"/>
        <w:spacing w:before="220"/>
        <w:ind w:firstLine="540"/>
        <w:jc w:val="both"/>
      </w:pPr>
      <w: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031EA" w:rsidRDefault="006031EA">
      <w:pPr>
        <w:pStyle w:val="ConsPlusNormal"/>
        <w:spacing w:before="220"/>
        <w:ind w:firstLine="540"/>
        <w:jc w:val="both"/>
      </w:pPr>
      <w:r>
        <w:t>6) согласие землепользователей, землевладельцев, арендаторов на перераспределение земельных участков.</w:t>
      </w:r>
    </w:p>
    <w:p w:rsidR="006031EA" w:rsidRDefault="006031EA">
      <w:pPr>
        <w:pStyle w:val="ConsPlusNormal"/>
        <w:spacing w:before="220"/>
        <w:ind w:firstLine="540"/>
        <w:jc w:val="both"/>
      </w:pPr>
      <w: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6031EA" w:rsidRDefault="006031EA">
      <w:pPr>
        <w:pStyle w:val="ConsPlusNormal"/>
        <w:spacing w:before="220"/>
        <w:ind w:firstLine="540"/>
        <w:jc w:val="both"/>
      </w:pPr>
      <w:r>
        <w:t>7) согласие залогодержателя на перераспределение земельных участков.</w:t>
      </w:r>
    </w:p>
    <w:p w:rsidR="006031EA" w:rsidRDefault="006031EA">
      <w:pPr>
        <w:pStyle w:val="ConsPlusNormal"/>
        <w:spacing w:before="220"/>
        <w:ind w:firstLine="540"/>
        <w:jc w:val="both"/>
      </w:pPr>
      <w: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6031EA" w:rsidRDefault="006031EA">
      <w:pPr>
        <w:pStyle w:val="ConsPlusNormal"/>
        <w:spacing w:before="220"/>
        <w:ind w:firstLine="540"/>
        <w:jc w:val="both"/>
      </w:pPr>
      <w:r>
        <w:t>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31EA" w:rsidRDefault="006031EA">
      <w:pPr>
        <w:pStyle w:val="ConsPlusNormal"/>
        <w:spacing w:before="220"/>
        <w:ind w:firstLine="540"/>
        <w:jc w:val="both"/>
      </w:pPr>
      <w:r>
        <w:t>Заявления и прилагаемые документы направляются (подаются) в Департамент в электронной форме путем заполнения формы запроса через личный кабинет на Едином портале.</w:t>
      </w:r>
    </w:p>
    <w:p w:rsidR="006031EA" w:rsidRDefault="006031EA">
      <w:pPr>
        <w:pStyle w:val="ConsPlusNormal"/>
        <w:spacing w:before="220"/>
        <w:ind w:firstLine="540"/>
        <w:jc w:val="both"/>
      </w:pPr>
      <w:r>
        <w:t>16. В заявлении должны быть указаны:</w:t>
      </w:r>
    </w:p>
    <w:p w:rsidR="006031EA" w:rsidRDefault="006031EA">
      <w:pPr>
        <w:pStyle w:val="ConsPlusNormal"/>
        <w:spacing w:before="220"/>
        <w:ind w:firstLine="540"/>
        <w:jc w:val="both"/>
      </w:pPr>
      <w:r>
        <w:t>1) фамилия, имя, отчество (последнее - при наличии), место жительства заявителя, реквизиты документа, удостоверяющего личность заявителя (для заявителей - физических лиц);</w:t>
      </w:r>
    </w:p>
    <w:p w:rsidR="006031EA" w:rsidRDefault="006031EA">
      <w:pPr>
        <w:pStyle w:val="ConsPlusNormal"/>
        <w:spacing w:before="220"/>
        <w:ind w:firstLine="540"/>
        <w:jc w:val="both"/>
      </w:pPr>
      <w:r>
        <w:t>2)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заявителей - юридических лиц);</w:t>
      </w:r>
    </w:p>
    <w:p w:rsidR="006031EA" w:rsidRDefault="006031EA">
      <w:pPr>
        <w:pStyle w:val="ConsPlusNormal"/>
        <w:spacing w:before="220"/>
        <w:ind w:firstLine="540"/>
        <w:jc w:val="both"/>
      </w:pPr>
      <w:r>
        <w:t>3) наименование и место нахождения заявителя, а также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(для заявителей - индивидуальных предпринимателей);</w:t>
      </w:r>
    </w:p>
    <w:p w:rsidR="006031EA" w:rsidRDefault="006031EA">
      <w:pPr>
        <w:pStyle w:val="ConsPlusNormal"/>
        <w:spacing w:before="220"/>
        <w:ind w:firstLine="540"/>
        <w:jc w:val="both"/>
      </w:pPr>
      <w:r>
        <w:t>4) кадастровый номер земельного участка или кадастровые номера земельных участков, перераспределение которых планируется осуществить;</w:t>
      </w:r>
    </w:p>
    <w:p w:rsidR="006031EA" w:rsidRDefault="006031EA">
      <w:pPr>
        <w:pStyle w:val="ConsPlusNormal"/>
        <w:spacing w:before="220"/>
        <w:ind w:firstLine="540"/>
        <w:jc w:val="both"/>
      </w:pPr>
      <w:r>
        <w:t>5)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031EA" w:rsidRDefault="006031EA">
      <w:pPr>
        <w:pStyle w:val="ConsPlusNormal"/>
        <w:spacing w:before="220"/>
        <w:ind w:firstLine="540"/>
        <w:jc w:val="both"/>
      </w:pPr>
      <w:r>
        <w:t>6) почтовый адрес и (или) адрес электронной почты для связи с заявителем.</w:t>
      </w:r>
    </w:p>
    <w:p w:rsidR="006031EA" w:rsidRDefault="006031EA">
      <w:pPr>
        <w:pStyle w:val="ConsPlusNormal"/>
        <w:spacing w:before="220"/>
        <w:ind w:firstLine="540"/>
        <w:jc w:val="both"/>
      </w:pPr>
      <w:r>
        <w:t xml:space="preserve">Заявление о предоставлении муниципальной услуги, представляется в свободной форме с </w:t>
      </w:r>
      <w:r>
        <w:lastRenderedPageBreak/>
        <w:t xml:space="preserve">соблюдением требований, указанных в настоящем пункте либо по рекомендуемой </w:t>
      </w:r>
      <w:hyperlink w:anchor="P813">
        <w:r>
          <w:rPr>
            <w:color w:val="0000FF"/>
          </w:rPr>
          <w:t>форме</w:t>
        </w:r>
      </w:hyperlink>
      <w:r>
        <w:t>, приведенной в приложении 5 к настоящему административному регламенту.</w:t>
      </w:r>
    </w:p>
    <w:p w:rsidR="006031EA" w:rsidRDefault="006031EA">
      <w:pPr>
        <w:pStyle w:val="ConsPlusNormal"/>
        <w:spacing w:before="220"/>
        <w:ind w:firstLine="540"/>
        <w:jc w:val="both"/>
      </w:pPr>
      <w:r>
        <w:t>Форму заявления о предоставлении муниципальной услуги заявитель может получить:</w:t>
      </w:r>
    </w:p>
    <w:p w:rsidR="006031EA" w:rsidRDefault="006031EA">
      <w:pPr>
        <w:pStyle w:val="ConsPlusNormal"/>
        <w:spacing w:before="220"/>
        <w:ind w:firstLine="540"/>
        <w:jc w:val="both"/>
      </w:pPr>
      <w:r>
        <w:t>на информационном стенде в месте предоставления муниципальной услуги;</w:t>
      </w:r>
    </w:p>
    <w:p w:rsidR="006031EA" w:rsidRDefault="006031EA">
      <w:pPr>
        <w:pStyle w:val="ConsPlusNormal"/>
        <w:spacing w:before="220"/>
        <w:ind w:firstLine="540"/>
        <w:jc w:val="both"/>
      </w:pPr>
      <w:r>
        <w:t>у специалиста отдела;</w:t>
      </w:r>
    </w:p>
    <w:p w:rsidR="006031EA" w:rsidRDefault="006031EA">
      <w:pPr>
        <w:pStyle w:val="ConsPlusNormal"/>
        <w:spacing w:before="220"/>
        <w:ind w:firstLine="540"/>
        <w:jc w:val="both"/>
      </w:pPr>
      <w:r>
        <w:t>у работников МФЦ;</w:t>
      </w:r>
    </w:p>
    <w:p w:rsidR="006031EA" w:rsidRDefault="006031EA">
      <w:pPr>
        <w:pStyle w:val="ConsPlusNormal"/>
        <w:spacing w:before="220"/>
        <w:ind w:firstLine="540"/>
        <w:jc w:val="both"/>
      </w:pPr>
      <w:r>
        <w:t>посредством сети Интернет, на Официальном и Едином порталах.</w:t>
      </w:r>
    </w:p>
    <w:p w:rsidR="006031EA" w:rsidRDefault="006031EA">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6031EA" w:rsidRDefault="006031EA">
      <w:pPr>
        <w:pStyle w:val="ConsPlusNormal"/>
        <w:spacing w:before="220"/>
        <w:ind w:firstLine="540"/>
        <w:jc w:val="both"/>
      </w:pPr>
      <w:r>
        <w:t>при личном обращении в Департамент;</w:t>
      </w:r>
    </w:p>
    <w:p w:rsidR="006031EA" w:rsidRDefault="006031EA">
      <w:pPr>
        <w:pStyle w:val="ConsPlusNormal"/>
        <w:spacing w:before="220"/>
        <w:ind w:firstLine="540"/>
        <w:jc w:val="both"/>
      </w:pPr>
      <w:r>
        <w:t>посредством почтовой связи;</w:t>
      </w:r>
    </w:p>
    <w:p w:rsidR="006031EA" w:rsidRDefault="006031EA">
      <w:pPr>
        <w:pStyle w:val="ConsPlusNormal"/>
        <w:spacing w:before="220"/>
        <w:ind w:firstLine="540"/>
        <w:jc w:val="both"/>
      </w:pPr>
      <w:r>
        <w:t>при обращении в МФЦ;</w:t>
      </w:r>
    </w:p>
    <w:p w:rsidR="006031EA" w:rsidRDefault="006031EA">
      <w:pPr>
        <w:pStyle w:val="ConsPlusNormal"/>
        <w:spacing w:before="220"/>
        <w:ind w:firstLine="540"/>
        <w:jc w:val="both"/>
      </w:pPr>
      <w:r>
        <w:t>в форме электронного документа (посредством электронной почты);</w:t>
      </w:r>
    </w:p>
    <w:p w:rsidR="006031EA" w:rsidRDefault="006031EA">
      <w:pPr>
        <w:pStyle w:val="ConsPlusNormal"/>
        <w:spacing w:before="220"/>
        <w:ind w:firstLine="540"/>
        <w:jc w:val="both"/>
      </w:pPr>
      <w:r>
        <w:t>в личном кабинете на Едином портале.</w:t>
      </w:r>
    </w:p>
    <w:p w:rsidR="006031EA" w:rsidRDefault="006031EA">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6031EA" w:rsidRDefault="006031EA">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6031EA" w:rsidRDefault="006031EA">
      <w:pPr>
        <w:pStyle w:val="ConsPlusNormal"/>
        <w:spacing w:before="220"/>
        <w:ind w:firstLine="540"/>
        <w:jc w:val="both"/>
      </w:pPr>
      <w:r>
        <w:t>17. Документами, необходимыми для предоставления муниципальной услуги, запрашиваемыми и получаемыми в порядке межведомственного информационного взаимодействия, являются: выписка из Единого государственного реестра недвижимости об объекте недвижимости, выписка из Единого государственного реестра юридических лиц о юридическом лице, являющемся заявителем, выписка из Единого государственного реестра индивидуальных предпринимателей об индивидуальном предпринимателе, являющемся заявителем (могут быть представлены заявителем по собственной инициативе).</w:t>
      </w:r>
    </w:p>
    <w:p w:rsidR="006031EA" w:rsidRDefault="006031EA">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031EA" w:rsidRDefault="006031EA">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031EA" w:rsidRDefault="006031EA">
      <w:pPr>
        <w:pStyle w:val="ConsPlusNormal"/>
        <w:spacing w:before="220"/>
        <w:ind w:firstLine="540"/>
        <w:jc w:val="both"/>
      </w:pPr>
      <w:r>
        <w:t>18. Способы представления заявителем документов:</w:t>
      </w:r>
    </w:p>
    <w:p w:rsidR="006031EA" w:rsidRDefault="006031EA">
      <w:pPr>
        <w:pStyle w:val="ConsPlusNormal"/>
        <w:spacing w:before="220"/>
        <w:ind w:firstLine="540"/>
        <w:jc w:val="both"/>
      </w:pPr>
      <w:r>
        <w:t>лично в Департамент;</w:t>
      </w:r>
    </w:p>
    <w:p w:rsidR="006031EA" w:rsidRDefault="006031EA">
      <w:pPr>
        <w:pStyle w:val="ConsPlusNormal"/>
        <w:spacing w:before="220"/>
        <w:ind w:firstLine="540"/>
        <w:jc w:val="both"/>
      </w:pPr>
      <w:r>
        <w:t>посредством почтовой связи на адрес Департамента;</w:t>
      </w:r>
    </w:p>
    <w:p w:rsidR="006031EA" w:rsidRDefault="006031EA">
      <w:pPr>
        <w:pStyle w:val="ConsPlusNormal"/>
        <w:spacing w:before="220"/>
        <w:ind w:firstLine="540"/>
        <w:jc w:val="both"/>
      </w:pPr>
      <w:r>
        <w:lastRenderedPageBreak/>
        <w:t>посредством Единого портала;</w:t>
      </w:r>
    </w:p>
    <w:p w:rsidR="006031EA" w:rsidRDefault="006031EA">
      <w:pPr>
        <w:pStyle w:val="ConsPlusNormal"/>
        <w:spacing w:before="220"/>
        <w:ind w:firstLine="540"/>
        <w:jc w:val="both"/>
      </w:pPr>
      <w:r>
        <w:t>в форме электронного документа (посредством электронной почты);</w:t>
      </w:r>
    </w:p>
    <w:p w:rsidR="006031EA" w:rsidRDefault="006031EA">
      <w:pPr>
        <w:pStyle w:val="ConsPlusNormal"/>
        <w:spacing w:before="220"/>
        <w:ind w:firstLine="540"/>
        <w:jc w:val="both"/>
      </w:pPr>
      <w:r>
        <w:t>в МФЦ.</w:t>
      </w:r>
    </w:p>
    <w:p w:rsidR="006031EA" w:rsidRDefault="006031EA">
      <w:pPr>
        <w:pStyle w:val="ConsPlusNormal"/>
        <w:spacing w:before="220"/>
        <w:ind w:firstLine="540"/>
        <w:jc w:val="both"/>
      </w:pPr>
      <w:r>
        <w:t xml:space="preserve">19. В соответствии с </w:t>
      </w:r>
      <w:hyperlink r:id="rId21">
        <w:r>
          <w:rPr>
            <w:color w:val="0000FF"/>
          </w:rPr>
          <w:t>пунктами 1</w:t>
        </w:r>
      </w:hyperlink>
      <w:r>
        <w:t xml:space="preserve">, </w:t>
      </w:r>
      <w:hyperlink r:id="rId22">
        <w:r>
          <w:rPr>
            <w:color w:val="0000FF"/>
          </w:rPr>
          <w:t>2</w:t>
        </w:r>
      </w:hyperlink>
      <w:r>
        <w:t xml:space="preserve">, </w:t>
      </w:r>
      <w:hyperlink r:id="rId23">
        <w:r>
          <w:rPr>
            <w:color w:val="0000FF"/>
          </w:rPr>
          <w:t>4</w:t>
        </w:r>
      </w:hyperlink>
      <w:r>
        <w:t xml:space="preserve">, </w:t>
      </w:r>
      <w:hyperlink r:id="rId24">
        <w:r>
          <w:rPr>
            <w:color w:val="0000FF"/>
          </w:rPr>
          <w:t>5 части 1 статьи 7</w:t>
        </w:r>
      </w:hyperlink>
      <w:r>
        <w:t xml:space="preserve"> Федерального закона N 210-ФЗ запрещается требовать от заявителей:</w:t>
      </w:r>
    </w:p>
    <w:p w:rsidR="006031EA" w:rsidRDefault="006031EA">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31EA" w:rsidRDefault="006031EA">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031EA" w:rsidRDefault="006031EA">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31EA" w:rsidRDefault="006031EA">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31EA" w:rsidRDefault="006031EA">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31EA" w:rsidRDefault="006031E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31EA" w:rsidRDefault="006031EA">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031EA" w:rsidRDefault="006031EA">
      <w:pPr>
        <w:pStyle w:val="ConsPlusNormal"/>
        <w:spacing w:before="22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2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031EA" w:rsidRDefault="006031EA">
      <w:pPr>
        <w:pStyle w:val="ConsPlusNormal"/>
        <w:ind w:firstLine="540"/>
        <w:jc w:val="both"/>
      </w:pPr>
    </w:p>
    <w:p w:rsidR="006031EA" w:rsidRDefault="006031EA">
      <w:pPr>
        <w:pStyle w:val="ConsPlusTitle"/>
        <w:jc w:val="center"/>
        <w:outlineLvl w:val="2"/>
      </w:pPr>
      <w:r>
        <w:t>Исчерпывающий перечень оснований для отказа в приеме</w:t>
      </w:r>
    </w:p>
    <w:p w:rsidR="006031EA" w:rsidRDefault="006031EA">
      <w:pPr>
        <w:pStyle w:val="ConsPlusTitle"/>
        <w:jc w:val="center"/>
      </w:pPr>
      <w:r>
        <w:t>документов, необходимых для предоставления муниципальной</w:t>
      </w:r>
    </w:p>
    <w:p w:rsidR="006031EA" w:rsidRDefault="006031EA">
      <w:pPr>
        <w:pStyle w:val="ConsPlusTitle"/>
        <w:jc w:val="center"/>
      </w:pPr>
      <w:r>
        <w:t>услуги</w:t>
      </w:r>
    </w:p>
    <w:p w:rsidR="006031EA" w:rsidRDefault="006031EA">
      <w:pPr>
        <w:pStyle w:val="ConsPlusNormal"/>
        <w:jc w:val="center"/>
      </w:pPr>
    </w:p>
    <w:p w:rsidR="006031EA" w:rsidRDefault="006031EA">
      <w:pPr>
        <w:pStyle w:val="ConsPlusNormal"/>
        <w:ind w:firstLine="540"/>
        <w:jc w:val="both"/>
      </w:pPr>
      <w:r>
        <w:t>20. Основаниями для отказа в приеме к рассмотрению документов, необходимых для предоставления муниципальной услуги, являются:</w:t>
      </w:r>
    </w:p>
    <w:p w:rsidR="006031EA" w:rsidRDefault="006031EA">
      <w:pPr>
        <w:pStyle w:val="ConsPlusNormal"/>
        <w:spacing w:before="220"/>
        <w:ind w:firstLine="540"/>
        <w:jc w:val="both"/>
      </w:pPr>
      <w:r>
        <w:t>1) заявление подано в орган, в полномочия которого не входит предоставление муниципальной услуги;</w:t>
      </w:r>
    </w:p>
    <w:p w:rsidR="006031EA" w:rsidRDefault="006031EA">
      <w:pPr>
        <w:pStyle w:val="ConsPlusNormal"/>
        <w:spacing w:before="220"/>
        <w:ind w:firstLine="540"/>
        <w:jc w:val="both"/>
      </w:pPr>
      <w:r>
        <w:t xml:space="preserve">2) в запросе отсутствуют сведения, необходимые для оказания муниципальной услуги, предусмотренные требованиями </w:t>
      </w:r>
      <w:hyperlink r:id="rId28">
        <w:r>
          <w:rPr>
            <w:color w:val="0000FF"/>
          </w:rPr>
          <w:t>пункта 2 статьи 39.29</w:t>
        </w:r>
      </w:hyperlink>
      <w:r>
        <w:t xml:space="preserve"> ЗК РФ;</w:t>
      </w:r>
    </w:p>
    <w:p w:rsidR="006031EA" w:rsidRDefault="006031EA">
      <w:pPr>
        <w:pStyle w:val="ConsPlusNormal"/>
        <w:spacing w:before="220"/>
        <w:ind w:firstLine="540"/>
        <w:jc w:val="both"/>
      </w:pPr>
      <w:r>
        <w:t xml:space="preserve">3) к заявлению не приложены документы, предусмотренные </w:t>
      </w:r>
      <w:hyperlink r:id="rId29">
        <w:r>
          <w:rPr>
            <w:color w:val="0000FF"/>
          </w:rPr>
          <w:t>пунктом 3 статьи 39.29</w:t>
        </w:r>
      </w:hyperlink>
      <w:r>
        <w:t xml:space="preserve"> ЗК РФ;</w:t>
      </w:r>
    </w:p>
    <w:p w:rsidR="006031EA" w:rsidRDefault="006031EA">
      <w:pPr>
        <w:pStyle w:val="ConsPlusNormal"/>
        <w:spacing w:before="220"/>
        <w:ind w:firstLine="540"/>
        <w:jc w:val="both"/>
      </w:pPr>
      <w:r>
        <w:t>4) представленные документы утратили силу на момент обращения заявителя с заявлением о предоставлении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6031EA" w:rsidRDefault="006031EA">
      <w:pPr>
        <w:pStyle w:val="ConsPlusNormal"/>
        <w:spacing w:before="220"/>
        <w:ind w:firstLine="540"/>
        <w:jc w:val="both"/>
      </w:pPr>
      <w: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031EA" w:rsidRDefault="006031EA">
      <w:pPr>
        <w:pStyle w:val="ConsPlusNormal"/>
        <w:spacing w:before="220"/>
        <w:ind w:firstLine="540"/>
        <w:jc w:val="both"/>
      </w:pPr>
      <w: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031EA" w:rsidRDefault="006031EA">
      <w:pPr>
        <w:pStyle w:val="ConsPlusNormal"/>
        <w:spacing w:before="220"/>
        <w:ind w:firstLine="540"/>
        <w:jc w:val="both"/>
      </w:pPr>
      <w:r>
        <w:t>7) заявление и документы, необходимые для предоставления муниципальной услуги, поданы в электронной форме с нарушением установленных требований;</w:t>
      </w:r>
    </w:p>
    <w:p w:rsidR="006031EA" w:rsidRDefault="006031EA">
      <w:pPr>
        <w:pStyle w:val="ConsPlusNormal"/>
        <w:spacing w:before="220"/>
        <w:ind w:firstLine="540"/>
        <w:jc w:val="both"/>
      </w:pPr>
      <w:r>
        <w:t xml:space="preserve">8) выявлено несоблюдение установленных </w:t>
      </w:r>
      <w:hyperlink r:id="rId30">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6031EA" w:rsidRDefault="006031EA">
      <w:pPr>
        <w:pStyle w:val="ConsPlusNormal"/>
        <w:spacing w:before="220"/>
        <w:ind w:firstLine="540"/>
        <w:jc w:val="both"/>
      </w:pPr>
      <w:r>
        <w:t>9) наличие противоречивых сведений в заявлении и приложенных к нему документах;</w:t>
      </w:r>
    </w:p>
    <w:p w:rsidR="006031EA" w:rsidRDefault="006031EA">
      <w:pPr>
        <w:pStyle w:val="ConsPlusNormal"/>
        <w:spacing w:before="220"/>
        <w:ind w:firstLine="540"/>
        <w:jc w:val="both"/>
      </w:pPr>
      <w: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031EA" w:rsidRDefault="006031EA">
      <w:pPr>
        <w:pStyle w:val="ConsPlusNormal"/>
        <w:spacing w:before="220"/>
        <w:ind w:firstLine="540"/>
        <w:jc w:val="both"/>
      </w:pPr>
      <w:hyperlink w:anchor="P915">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6 к настоящему административному регламенту, направляется в личный кабинет заявителя на Едином портале не позднее первого рабочего дня, следующего за днем подачи заявления.</w:t>
      </w:r>
    </w:p>
    <w:p w:rsidR="006031EA" w:rsidRDefault="006031EA">
      <w:pPr>
        <w:pStyle w:val="ConsPlusNormal"/>
        <w:spacing w:before="22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031EA" w:rsidRDefault="006031EA">
      <w:pPr>
        <w:pStyle w:val="ConsPlusNormal"/>
        <w:ind w:firstLine="540"/>
        <w:jc w:val="both"/>
      </w:pPr>
    </w:p>
    <w:p w:rsidR="006031EA" w:rsidRDefault="006031EA">
      <w:pPr>
        <w:pStyle w:val="ConsPlusTitle"/>
        <w:jc w:val="center"/>
        <w:outlineLvl w:val="2"/>
      </w:pPr>
      <w:r>
        <w:t>Исчерпывающий перечень оснований для приостановления и (или)</w:t>
      </w:r>
    </w:p>
    <w:p w:rsidR="006031EA" w:rsidRDefault="006031EA">
      <w:pPr>
        <w:pStyle w:val="ConsPlusTitle"/>
        <w:jc w:val="center"/>
      </w:pPr>
      <w:r>
        <w:t>отказа в предоставлении муниципальной услуги</w:t>
      </w:r>
    </w:p>
    <w:p w:rsidR="006031EA" w:rsidRDefault="006031EA">
      <w:pPr>
        <w:pStyle w:val="ConsPlusNormal"/>
        <w:jc w:val="center"/>
      </w:pPr>
    </w:p>
    <w:p w:rsidR="006031EA" w:rsidRDefault="006031EA">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6031EA" w:rsidRDefault="006031EA">
      <w:pPr>
        <w:pStyle w:val="ConsPlusNormal"/>
        <w:spacing w:before="220"/>
        <w:ind w:firstLine="540"/>
        <w:jc w:val="both"/>
      </w:pPr>
      <w:r>
        <w:lastRenderedPageBreak/>
        <w:t>22. Департамент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6031EA" w:rsidRDefault="006031EA">
      <w:pPr>
        <w:pStyle w:val="ConsPlusNormal"/>
        <w:spacing w:before="220"/>
        <w:ind w:firstLine="540"/>
        <w:jc w:val="both"/>
      </w:pPr>
      <w:r>
        <w:t xml:space="preserve">1) заявление о предоставлении муниципальной услуги подано в случаях, не предусмотренных </w:t>
      </w:r>
      <w:hyperlink r:id="rId31">
        <w:r>
          <w:rPr>
            <w:color w:val="0000FF"/>
          </w:rPr>
          <w:t>пунктом 1 статьи 39.28</w:t>
        </w:r>
      </w:hyperlink>
      <w:r>
        <w:t xml:space="preserve"> ЗК РФ;</w:t>
      </w:r>
    </w:p>
    <w:p w:rsidR="006031EA" w:rsidRDefault="006031EA">
      <w:pPr>
        <w:pStyle w:val="ConsPlusNormal"/>
        <w:spacing w:before="220"/>
        <w:ind w:firstLine="540"/>
        <w:jc w:val="both"/>
      </w:pPr>
      <w:r>
        <w:t xml:space="preserve">2) не представлено в письменной форме согласие лиц, указанных в </w:t>
      </w:r>
      <w:hyperlink r:id="rId32">
        <w:r>
          <w:rPr>
            <w:color w:val="0000FF"/>
          </w:rPr>
          <w:t>пункте 4 статьи 11.2</w:t>
        </w:r>
      </w:hyperlink>
      <w:r>
        <w:t xml:space="preserve"> ЗК РФ, если земельные участки, которые предлагается перераспределить, обременены правами указанных лиц;</w:t>
      </w:r>
    </w:p>
    <w:p w:rsidR="006031EA" w:rsidRDefault="006031EA">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33">
        <w:r>
          <w:rPr>
            <w:color w:val="0000FF"/>
          </w:rPr>
          <w:t>пунктом 3 статьи 39.36</w:t>
        </w:r>
      </w:hyperlink>
      <w:r>
        <w:t xml:space="preserve"> ЗК РФ;</w:t>
      </w:r>
    </w:p>
    <w:p w:rsidR="006031EA" w:rsidRDefault="006031EA">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34">
        <w:r>
          <w:rPr>
            <w:color w:val="0000FF"/>
          </w:rPr>
          <w:t>подпункте 7 пункта 5 статьи 27</w:t>
        </w:r>
      </w:hyperlink>
      <w:r>
        <w:t xml:space="preserve"> ЗК РФ;</w:t>
      </w:r>
    </w:p>
    <w:p w:rsidR="006031EA" w:rsidRDefault="006031EA">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муниципальных нужд;</w:t>
      </w:r>
    </w:p>
    <w:p w:rsidR="006031EA" w:rsidRDefault="006031EA">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w:t>
      </w:r>
      <w:hyperlink r:id="rId35">
        <w:r>
          <w:rPr>
            <w:color w:val="0000FF"/>
          </w:rPr>
          <w:t>пунктом 19 статьи 39.11</w:t>
        </w:r>
      </w:hyperlink>
      <w: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031EA" w:rsidRDefault="006031EA">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который не разграничена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031EA" w:rsidRDefault="006031EA">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031EA" w:rsidRDefault="006031EA">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w:t>
      </w:r>
      <w:r>
        <w:lastRenderedPageBreak/>
        <w:t xml:space="preserve">предусмотренных </w:t>
      </w:r>
      <w:hyperlink r:id="rId36">
        <w:r>
          <w:rPr>
            <w:color w:val="0000FF"/>
          </w:rPr>
          <w:t>статьей 11.9</w:t>
        </w:r>
      </w:hyperlink>
      <w:r>
        <w:t xml:space="preserve"> ЗК РФ, за исключением случаев перераспределения земельных участков в соответствии с </w:t>
      </w:r>
      <w:hyperlink r:id="rId37">
        <w:r>
          <w:rPr>
            <w:color w:val="0000FF"/>
          </w:rPr>
          <w:t>подпунктами 1</w:t>
        </w:r>
      </w:hyperlink>
      <w:r>
        <w:t xml:space="preserve">, </w:t>
      </w:r>
      <w:hyperlink r:id="rId38">
        <w:r>
          <w:rPr>
            <w:color w:val="0000FF"/>
          </w:rPr>
          <w:t>4 пункта 1 статьи 39.28</w:t>
        </w:r>
      </w:hyperlink>
      <w:r>
        <w:t xml:space="preserve"> ЗК РФ;</w:t>
      </w:r>
    </w:p>
    <w:p w:rsidR="006031EA" w:rsidRDefault="006031EA">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39">
        <w:r>
          <w:rPr>
            <w:color w:val="0000FF"/>
          </w:rPr>
          <w:t>законом</w:t>
        </w:r>
      </w:hyperlink>
      <w:r>
        <w:t xml:space="preserve"> "О государственной регистрации недвижимости";</w:t>
      </w:r>
    </w:p>
    <w:p w:rsidR="006031EA" w:rsidRDefault="006031EA">
      <w:pPr>
        <w:pStyle w:val="ConsPlusNormal"/>
        <w:spacing w:before="220"/>
        <w:ind w:firstLine="540"/>
        <w:jc w:val="both"/>
      </w:pPr>
      <w:r>
        <w:t xml:space="preserve">11)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0">
        <w:r>
          <w:rPr>
            <w:color w:val="0000FF"/>
          </w:rPr>
          <w:t>пунктом 12 статьи 11.10</w:t>
        </w:r>
      </w:hyperlink>
      <w:r>
        <w:t xml:space="preserve"> ЗК РФ;</w:t>
      </w:r>
    </w:p>
    <w:p w:rsidR="006031EA" w:rsidRDefault="006031EA">
      <w:pPr>
        <w:pStyle w:val="ConsPlusNormal"/>
        <w:spacing w:before="220"/>
        <w:ind w:firstLine="540"/>
        <w:jc w:val="both"/>
      </w:pPr>
      <w:r>
        <w:t xml:space="preserve">12) имеются основания для отказа в утверждении схемы расположения земельного участка, предусмотренные </w:t>
      </w:r>
      <w:hyperlink r:id="rId41">
        <w:r>
          <w:rPr>
            <w:color w:val="0000FF"/>
          </w:rPr>
          <w:t>пунктом 16 статьи 11.10</w:t>
        </w:r>
      </w:hyperlink>
      <w:r>
        <w:t xml:space="preserve"> ЗК РФ;</w:t>
      </w:r>
    </w:p>
    <w:p w:rsidR="006031EA" w:rsidRDefault="006031EA">
      <w:pPr>
        <w:pStyle w:val="ConsPlusNormal"/>
        <w:spacing w:before="220"/>
        <w:ind w:firstLine="540"/>
        <w:jc w:val="both"/>
      </w:pPr>
      <w:r>
        <w:t>13)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031EA" w:rsidRDefault="006031EA">
      <w:pPr>
        <w:pStyle w:val="ConsPlusNormal"/>
        <w:spacing w:before="220"/>
        <w:ind w:firstLine="540"/>
        <w:jc w:val="both"/>
      </w:pPr>
      <w:r>
        <w:t xml:space="preserve">14) разработка схемы расположения земельного участка с нарушением предусмотренных </w:t>
      </w:r>
      <w:hyperlink r:id="rId42">
        <w:r>
          <w:rPr>
            <w:color w:val="0000FF"/>
          </w:rPr>
          <w:t>статьей 11.9</w:t>
        </w:r>
      </w:hyperlink>
      <w:r>
        <w:t xml:space="preserve"> ЗК РФ требований к образуемым земельным участкам;</w:t>
      </w:r>
    </w:p>
    <w:p w:rsidR="006031EA" w:rsidRDefault="006031EA">
      <w:pPr>
        <w:pStyle w:val="ConsPlusNormal"/>
        <w:spacing w:before="220"/>
        <w:ind w:firstLine="540"/>
        <w:jc w:val="both"/>
      </w:pPr>
      <w:r>
        <w:t>15)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031EA" w:rsidRDefault="006031EA">
      <w:pPr>
        <w:pStyle w:val="ConsPlusNormal"/>
        <w:spacing w:before="220"/>
        <w:ind w:firstLine="540"/>
        <w:jc w:val="both"/>
      </w:pPr>
      <w:r>
        <w:t>16)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031EA" w:rsidRDefault="006031EA">
      <w:pPr>
        <w:pStyle w:val="ConsPlusNormal"/>
        <w:spacing w:before="220"/>
        <w:ind w:firstLine="540"/>
        <w:jc w:val="both"/>
      </w:pPr>
      <w:r>
        <w:t>17) приложенная к заявлению о предоставлении муниципальной услуги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031EA" w:rsidRDefault="006031EA">
      <w:pPr>
        <w:pStyle w:val="ConsPlusNormal"/>
        <w:spacing w:before="220"/>
        <w:ind w:firstLine="540"/>
        <w:jc w:val="both"/>
      </w:pPr>
      <w:r>
        <w:t>18)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или государственная собственность на который не разграничена;</w:t>
      </w:r>
    </w:p>
    <w:p w:rsidR="006031EA" w:rsidRDefault="006031EA">
      <w:pPr>
        <w:pStyle w:val="ConsPlusNormal"/>
        <w:spacing w:before="220"/>
        <w:ind w:firstLine="540"/>
        <w:jc w:val="both"/>
      </w:pPr>
      <w:r>
        <w:t>19)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031EA" w:rsidRDefault="006031EA">
      <w:pPr>
        <w:pStyle w:val="ConsPlusNormal"/>
        <w:spacing w:before="220"/>
        <w:ind w:firstLine="540"/>
        <w:jc w:val="both"/>
      </w:pPr>
      <w:r>
        <w:t>20)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031EA" w:rsidRDefault="006031EA">
      <w:pPr>
        <w:pStyle w:val="ConsPlusNormal"/>
        <w:jc w:val="center"/>
      </w:pPr>
    </w:p>
    <w:p w:rsidR="006031EA" w:rsidRDefault="006031EA">
      <w:pPr>
        <w:pStyle w:val="ConsPlusTitle"/>
        <w:jc w:val="center"/>
        <w:outlineLvl w:val="2"/>
      </w:pPr>
      <w:r>
        <w:t>Перечень услуг, которые являются необходимыми</w:t>
      </w:r>
    </w:p>
    <w:p w:rsidR="006031EA" w:rsidRDefault="006031EA">
      <w:pPr>
        <w:pStyle w:val="ConsPlusTitle"/>
        <w:jc w:val="center"/>
      </w:pPr>
      <w:r>
        <w:t>и обязательными для предоставления муниципальной услуги,</w:t>
      </w:r>
    </w:p>
    <w:p w:rsidR="006031EA" w:rsidRDefault="006031EA">
      <w:pPr>
        <w:pStyle w:val="ConsPlusTitle"/>
        <w:jc w:val="center"/>
      </w:pPr>
      <w:r>
        <w:t>в том числе сведения о документе (документах), выдаваемом</w:t>
      </w:r>
    </w:p>
    <w:p w:rsidR="006031EA" w:rsidRDefault="006031EA">
      <w:pPr>
        <w:pStyle w:val="ConsPlusTitle"/>
        <w:jc w:val="center"/>
      </w:pPr>
      <w:r>
        <w:t>(выдаваемых) организациями, участвующими в предоставлении</w:t>
      </w:r>
    </w:p>
    <w:p w:rsidR="006031EA" w:rsidRDefault="006031EA">
      <w:pPr>
        <w:pStyle w:val="ConsPlusTitle"/>
        <w:jc w:val="center"/>
      </w:pPr>
      <w:r>
        <w:t>муниципальной услуги</w:t>
      </w:r>
    </w:p>
    <w:p w:rsidR="006031EA" w:rsidRDefault="006031EA">
      <w:pPr>
        <w:pStyle w:val="ConsPlusNormal"/>
        <w:jc w:val="center"/>
      </w:pPr>
    </w:p>
    <w:p w:rsidR="006031EA" w:rsidRDefault="006031EA">
      <w:pPr>
        <w:pStyle w:val="ConsPlusNormal"/>
        <w:ind w:firstLine="540"/>
        <w:jc w:val="both"/>
      </w:pPr>
      <w:bookmarkStart w:id="2" w:name="P240"/>
      <w:bookmarkEnd w:id="2"/>
      <w:r>
        <w:t>23. Необходимыми и обязательными для предоставления муниципальной услуги являются следующие услуги:</w:t>
      </w:r>
    </w:p>
    <w:p w:rsidR="006031EA" w:rsidRDefault="006031EA">
      <w:pPr>
        <w:pStyle w:val="ConsPlusNormal"/>
        <w:spacing w:before="220"/>
        <w:ind w:firstLine="540"/>
        <w:jc w:val="both"/>
      </w:pPr>
      <w:r>
        <w:lastRenderedPageBreak/>
        <w:t>1)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6031EA" w:rsidRDefault="006031EA">
      <w:pPr>
        <w:pStyle w:val="ConsPlusNormal"/>
        <w:spacing w:before="220"/>
        <w:ind w:firstLine="540"/>
        <w:jc w:val="both"/>
      </w:pPr>
      <w:r>
        <w:t>2) 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6031EA" w:rsidRDefault="006031EA">
      <w:pPr>
        <w:pStyle w:val="ConsPlusNormal"/>
        <w:jc w:val="center"/>
      </w:pPr>
    </w:p>
    <w:p w:rsidR="006031EA" w:rsidRDefault="006031EA">
      <w:pPr>
        <w:pStyle w:val="ConsPlusTitle"/>
        <w:jc w:val="center"/>
        <w:outlineLvl w:val="2"/>
      </w:pPr>
      <w:r>
        <w:t>Размер платы, взимаемой с заявителя при предоставлении</w:t>
      </w:r>
    </w:p>
    <w:p w:rsidR="006031EA" w:rsidRDefault="006031EA">
      <w:pPr>
        <w:pStyle w:val="ConsPlusTitle"/>
        <w:jc w:val="center"/>
      </w:pPr>
      <w:r>
        <w:t>муниципальной услуги, и способы ее взимания</w:t>
      </w:r>
    </w:p>
    <w:p w:rsidR="006031EA" w:rsidRDefault="006031EA">
      <w:pPr>
        <w:pStyle w:val="ConsPlusNormal"/>
        <w:jc w:val="center"/>
      </w:pPr>
    </w:p>
    <w:p w:rsidR="006031EA" w:rsidRDefault="006031EA">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6031EA" w:rsidRDefault="006031EA">
      <w:pPr>
        <w:pStyle w:val="ConsPlusNormal"/>
        <w:ind w:firstLine="540"/>
        <w:jc w:val="both"/>
      </w:pPr>
    </w:p>
    <w:p w:rsidR="006031EA" w:rsidRDefault="006031EA">
      <w:pPr>
        <w:pStyle w:val="ConsPlusTitle"/>
        <w:jc w:val="center"/>
        <w:outlineLvl w:val="2"/>
      </w:pPr>
      <w:r>
        <w:t>Порядок, размер и основания взимания платы за предоставление</w:t>
      </w:r>
    </w:p>
    <w:p w:rsidR="006031EA" w:rsidRDefault="006031EA">
      <w:pPr>
        <w:pStyle w:val="ConsPlusTitle"/>
        <w:jc w:val="center"/>
      </w:pPr>
      <w:r>
        <w:t>услуг, необходимых и обязательных для предоставления</w:t>
      </w:r>
    </w:p>
    <w:p w:rsidR="006031EA" w:rsidRDefault="006031EA">
      <w:pPr>
        <w:pStyle w:val="ConsPlusTitle"/>
        <w:jc w:val="center"/>
      </w:pPr>
      <w:r>
        <w:t>муниципальной услуги</w:t>
      </w:r>
    </w:p>
    <w:p w:rsidR="006031EA" w:rsidRDefault="006031EA">
      <w:pPr>
        <w:pStyle w:val="ConsPlusNormal"/>
        <w:jc w:val="center"/>
      </w:pPr>
    </w:p>
    <w:p w:rsidR="006031EA" w:rsidRDefault="006031EA">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40">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6031EA" w:rsidRDefault="006031EA">
      <w:pPr>
        <w:pStyle w:val="ConsPlusNormal"/>
        <w:ind w:firstLine="540"/>
        <w:jc w:val="both"/>
      </w:pPr>
    </w:p>
    <w:p w:rsidR="006031EA" w:rsidRDefault="006031EA">
      <w:pPr>
        <w:pStyle w:val="ConsPlusTitle"/>
        <w:jc w:val="center"/>
        <w:outlineLvl w:val="2"/>
      </w:pPr>
      <w:r>
        <w:t>Максимальный срок ожидания в очереди при подаче заявления</w:t>
      </w:r>
    </w:p>
    <w:p w:rsidR="006031EA" w:rsidRDefault="006031EA">
      <w:pPr>
        <w:pStyle w:val="ConsPlusTitle"/>
        <w:jc w:val="center"/>
      </w:pPr>
      <w:r>
        <w:t>о предоставлении муниципальной услуги и при получении</w:t>
      </w:r>
    </w:p>
    <w:p w:rsidR="006031EA" w:rsidRDefault="006031EA">
      <w:pPr>
        <w:pStyle w:val="ConsPlusTitle"/>
        <w:jc w:val="center"/>
      </w:pPr>
      <w:r>
        <w:t>результата предоставления муниципальной услуги</w:t>
      </w:r>
    </w:p>
    <w:p w:rsidR="006031EA" w:rsidRDefault="006031EA">
      <w:pPr>
        <w:pStyle w:val="ConsPlusNormal"/>
        <w:jc w:val="center"/>
      </w:pPr>
    </w:p>
    <w:p w:rsidR="006031EA" w:rsidRDefault="006031EA">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6031EA" w:rsidRDefault="006031EA">
      <w:pPr>
        <w:pStyle w:val="ConsPlusNormal"/>
        <w:ind w:firstLine="540"/>
        <w:jc w:val="both"/>
      </w:pPr>
    </w:p>
    <w:p w:rsidR="006031EA" w:rsidRDefault="006031EA">
      <w:pPr>
        <w:pStyle w:val="ConsPlusTitle"/>
        <w:jc w:val="center"/>
        <w:outlineLvl w:val="2"/>
      </w:pPr>
      <w:r>
        <w:t>Срок и порядок регистрации заявления о предоставлении</w:t>
      </w:r>
    </w:p>
    <w:p w:rsidR="006031EA" w:rsidRDefault="006031EA">
      <w:pPr>
        <w:pStyle w:val="ConsPlusTitle"/>
        <w:jc w:val="center"/>
      </w:pPr>
      <w:r>
        <w:t>муниципальной услуги</w:t>
      </w:r>
    </w:p>
    <w:p w:rsidR="006031EA" w:rsidRDefault="006031EA">
      <w:pPr>
        <w:pStyle w:val="ConsPlusNormal"/>
        <w:jc w:val="center"/>
      </w:pPr>
    </w:p>
    <w:p w:rsidR="006031EA" w:rsidRDefault="006031EA">
      <w:pPr>
        <w:pStyle w:val="ConsPlusNormal"/>
        <w:ind w:firstLine="540"/>
        <w:jc w:val="both"/>
      </w:pPr>
      <w:r>
        <w:t>27. Заявление о предоставлении муниципальной услуги подлежит регистрации специалистом Департамента.</w:t>
      </w:r>
    </w:p>
    <w:p w:rsidR="006031EA" w:rsidRDefault="006031EA">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6031EA" w:rsidRDefault="006031EA">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6031EA" w:rsidRDefault="006031EA">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6031EA" w:rsidRDefault="006031EA">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6031EA" w:rsidRDefault="006031EA">
      <w:pPr>
        <w:pStyle w:val="ConsPlusNormal"/>
        <w:spacing w:before="220"/>
        <w:ind w:firstLine="540"/>
        <w:jc w:val="both"/>
      </w:pPr>
      <w:r>
        <w:t>Заявителю, подавшему лично заявление о предоставлении муниципальной услуги в Департамент выдается расписка о принятии документов, регистрационного (порядкового) номера заявления и даты их получения.</w:t>
      </w:r>
    </w:p>
    <w:p w:rsidR="006031EA" w:rsidRDefault="006031EA">
      <w:pPr>
        <w:pStyle w:val="ConsPlusNormal"/>
        <w:spacing w:before="220"/>
        <w:ind w:firstLine="540"/>
        <w:jc w:val="both"/>
      </w:pPr>
      <w:r>
        <w:lastRenderedPageBreak/>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6031EA" w:rsidRDefault="006031EA">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6031EA" w:rsidRDefault="006031EA">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6031EA" w:rsidRDefault="006031EA">
      <w:pPr>
        <w:pStyle w:val="ConsPlusNormal"/>
        <w:spacing w:before="220"/>
        <w:ind w:firstLine="540"/>
        <w:jc w:val="both"/>
      </w:pPr>
      <w:r>
        <w:t>Письменные обращения, поступившие в адрес Департамента, в том числе посредством электронной почты и почтовой связи подлежат обязательной регистрации в системе электронного документооборота, регистрируются в течение 1 рабочего дня с момента поступления в Департамент.</w:t>
      </w:r>
    </w:p>
    <w:p w:rsidR="006031EA" w:rsidRDefault="006031EA">
      <w:pPr>
        <w:pStyle w:val="ConsPlusNormal"/>
        <w:ind w:firstLine="540"/>
        <w:jc w:val="both"/>
      </w:pPr>
    </w:p>
    <w:p w:rsidR="006031EA" w:rsidRDefault="006031EA">
      <w:pPr>
        <w:pStyle w:val="ConsPlusTitle"/>
        <w:jc w:val="center"/>
        <w:outlineLvl w:val="2"/>
      </w:pPr>
      <w:r>
        <w:t>Требования к помещениям, в которых предоставляется</w:t>
      </w:r>
    </w:p>
    <w:p w:rsidR="006031EA" w:rsidRDefault="006031EA">
      <w:pPr>
        <w:pStyle w:val="ConsPlusTitle"/>
        <w:jc w:val="center"/>
      </w:pPr>
      <w:r>
        <w:t>муниципальная услуга, к залу ожидания и приема заявителей,</w:t>
      </w:r>
    </w:p>
    <w:p w:rsidR="006031EA" w:rsidRDefault="006031EA">
      <w:pPr>
        <w:pStyle w:val="ConsPlusTitle"/>
        <w:jc w:val="center"/>
      </w:pPr>
      <w:r>
        <w:t>размещению и оформлению визуальной, текстовой</w:t>
      </w:r>
    </w:p>
    <w:p w:rsidR="006031EA" w:rsidRDefault="006031EA">
      <w:pPr>
        <w:pStyle w:val="ConsPlusTitle"/>
        <w:jc w:val="center"/>
      </w:pPr>
      <w:r>
        <w:t>и мультимедийной информации о порядке предоставления</w:t>
      </w:r>
    </w:p>
    <w:p w:rsidR="006031EA" w:rsidRDefault="006031EA">
      <w:pPr>
        <w:pStyle w:val="ConsPlusTitle"/>
        <w:jc w:val="center"/>
      </w:pPr>
      <w:r>
        <w:t>муниципальной услуги</w:t>
      </w:r>
    </w:p>
    <w:p w:rsidR="006031EA" w:rsidRDefault="006031EA">
      <w:pPr>
        <w:pStyle w:val="ConsPlusNormal"/>
        <w:jc w:val="center"/>
      </w:pPr>
    </w:p>
    <w:p w:rsidR="006031EA" w:rsidRDefault="006031EA">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6031EA" w:rsidRDefault="006031EA">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6031EA" w:rsidRDefault="006031EA">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43">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6031EA" w:rsidRDefault="006031EA">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031EA" w:rsidRDefault="006031EA">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6031EA" w:rsidRDefault="006031EA">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6031EA" w:rsidRDefault="006031EA">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031EA" w:rsidRDefault="006031EA">
      <w:pPr>
        <w:pStyle w:val="ConsPlusNormal"/>
        <w:ind w:firstLine="540"/>
        <w:jc w:val="both"/>
      </w:pPr>
    </w:p>
    <w:p w:rsidR="006031EA" w:rsidRDefault="006031EA">
      <w:pPr>
        <w:pStyle w:val="ConsPlusTitle"/>
        <w:jc w:val="center"/>
        <w:outlineLvl w:val="2"/>
      </w:pPr>
      <w:r>
        <w:t>Показатели доступности и качества муниципальной услуги</w:t>
      </w:r>
    </w:p>
    <w:p w:rsidR="006031EA" w:rsidRDefault="006031EA">
      <w:pPr>
        <w:pStyle w:val="ConsPlusNormal"/>
        <w:jc w:val="center"/>
      </w:pPr>
    </w:p>
    <w:p w:rsidR="006031EA" w:rsidRDefault="006031EA">
      <w:pPr>
        <w:pStyle w:val="ConsPlusNormal"/>
        <w:ind w:firstLine="540"/>
        <w:jc w:val="both"/>
      </w:pPr>
      <w:r>
        <w:t>31. Показателями доступности муниципальной услуги являются:</w:t>
      </w:r>
    </w:p>
    <w:p w:rsidR="006031EA" w:rsidRDefault="006031EA">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6031EA" w:rsidRDefault="006031EA">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6031EA" w:rsidRDefault="006031EA">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6031EA" w:rsidRDefault="006031EA">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6031EA" w:rsidRDefault="006031EA">
      <w:pPr>
        <w:pStyle w:val="ConsPlusNormal"/>
        <w:spacing w:before="220"/>
        <w:ind w:firstLine="540"/>
        <w:jc w:val="both"/>
      </w:pPr>
      <w:r>
        <w:t>возможность получения муниципальной услуги заявителем в МФЦ;</w:t>
      </w:r>
    </w:p>
    <w:p w:rsidR="006031EA" w:rsidRDefault="006031EA">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6031EA" w:rsidRDefault="006031EA">
      <w:pPr>
        <w:pStyle w:val="ConsPlusNormal"/>
        <w:spacing w:before="220"/>
        <w:ind w:firstLine="540"/>
        <w:jc w:val="both"/>
      </w:pPr>
      <w:r>
        <w:t>32. Показатели качества муниципальной услуги:</w:t>
      </w:r>
    </w:p>
    <w:p w:rsidR="006031EA" w:rsidRDefault="006031EA">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6031EA" w:rsidRDefault="006031EA">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031EA" w:rsidRDefault="006031EA">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6031EA" w:rsidRDefault="006031EA">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031EA" w:rsidRDefault="006031EA">
      <w:pPr>
        <w:pStyle w:val="ConsPlusNormal"/>
        <w:ind w:firstLine="540"/>
        <w:jc w:val="both"/>
      </w:pPr>
    </w:p>
    <w:p w:rsidR="006031EA" w:rsidRDefault="006031EA">
      <w:pPr>
        <w:pStyle w:val="ConsPlusTitle"/>
        <w:jc w:val="center"/>
        <w:outlineLvl w:val="2"/>
      </w:pPr>
      <w:r>
        <w:t>Особенности предоставления муниципальной услуги в МФЦ</w:t>
      </w:r>
    </w:p>
    <w:p w:rsidR="006031EA" w:rsidRDefault="006031EA">
      <w:pPr>
        <w:pStyle w:val="ConsPlusTitle"/>
        <w:jc w:val="center"/>
      </w:pPr>
      <w:r>
        <w:t>предоставления государственных и муниципальных услуг</w:t>
      </w:r>
    </w:p>
    <w:p w:rsidR="006031EA" w:rsidRDefault="006031EA">
      <w:pPr>
        <w:pStyle w:val="ConsPlusNormal"/>
        <w:jc w:val="center"/>
      </w:pPr>
    </w:p>
    <w:p w:rsidR="006031EA" w:rsidRDefault="006031EA">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6031EA" w:rsidRDefault="006031EA">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6031EA" w:rsidRDefault="006031EA">
      <w:pPr>
        <w:pStyle w:val="ConsPlusNormal"/>
        <w:spacing w:before="220"/>
        <w:ind w:firstLine="540"/>
        <w:jc w:val="both"/>
      </w:pPr>
      <w:r>
        <w:t>информирование о предоставлении муниципальной услуги;</w:t>
      </w:r>
    </w:p>
    <w:p w:rsidR="006031EA" w:rsidRDefault="006031EA">
      <w:pPr>
        <w:pStyle w:val="ConsPlusNormal"/>
        <w:spacing w:before="220"/>
        <w:ind w:firstLine="540"/>
        <w:jc w:val="both"/>
      </w:pPr>
      <w:r>
        <w:t>прием заявления и документов на предоставление муниципальной услуги;</w:t>
      </w:r>
    </w:p>
    <w:p w:rsidR="006031EA" w:rsidRDefault="006031EA">
      <w:pPr>
        <w:pStyle w:val="ConsPlusNormal"/>
        <w:spacing w:before="220"/>
        <w:ind w:firstLine="540"/>
        <w:jc w:val="both"/>
      </w:pPr>
      <w:r>
        <w:t>направление межведомственных запросов и получение на них ответов;</w:t>
      </w:r>
    </w:p>
    <w:p w:rsidR="006031EA" w:rsidRDefault="006031EA">
      <w:pPr>
        <w:pStyle w:val="ConsPlusNormal"/>
        <w:spacing w:before="220"/>
        <w:ind w:firstLine="540"/>
        <w:jc w:val="both"/>
      </w:pPr>
      <w:r>
        <w:t>выдачу результата предоставления муниципальной услуги.</w:t>
      </w:r>
    </w:p>
    <w:p w:rsidR="006031EA" w:rsidRDefault="006031EA">
      <w:pPr>
        <w:pStyle w:val="ConsPlusNormal"/>
        <w:ind w:firstLine="540"/>
        <w:jc w:val="both"/>
      </w:pPr>
    </w:p>
    <w:p w:rsidR="006031EA" w:rsidRDefault="006031EA">
      <w:pPr>
        <w:pStyle w:val="ConsPlusTitle"/>
        <w:jc w:val="center"/>
        <w:outlineLvl w:val="2"/>
      </w:pPr>
      <w:r>
        <w:t>Особенности предоставления муниципальной услуги</w:t>
      </w:r>
    </w:p>
    <w:p w:rsidR="006031EA" w:rsidRDefault="006031EA">
      <w:pPr>
        <w:pStyle w:val="ConsPlusTitle"/>
        <w:jc w:val="center"/>
      </w:pPr>
      <w:r>
        <w:lastRenderedPageBreak/>
        <w:t>в электронной форме</w:t>
      </w:r>
    </w:p>
    <w:p w:rsidR="006031EA" w:rsidRDefault="006031EA">
      <w:pPr>
        <w:pStyle w:val="ConsPlusNormal"/>
        <w:jc w:val="center"/>
      </w:pPr>
    </w:p>
    <w:p w:rsidR="006031EA" w:rsidRDefault="006031EA">
      <w:pPr>
        <w:pStyle w:val="ConsPlusNormal"/>
        <w:ind w:firstLine="540"/>
        <w:jc w:val="both"/>
      </w:pPr>
      <w:bookmarkStart w:id="3" w:name="P317"/>
      <w:bookmarkEnd w:id="3"/>
      <w:r>
        <w:t>34. При предоставлении муниципальной услуги в электронной форме заявителю обеспечивается:</w:t>
      </w:r>
    </w:p>
    <w:p w:rsidR="006031EA" w:rsidRDefault="006031EA">
      <w:pPr>
        <w:pStyle w:val="ConsPlusNormal"/>
        <w:spacing w:before="220"/>
        <w:ind w:firstLine="540"/>
        <w:jc w:val="both"/>
      </w:pPr>
      <w:r>
        <w:t>получение сведений о ходе выполнения предоставления муниципальной услуги;</w:t>
      </w:r>
    </w:p>
    <w:p w:rsidR="006031EA" w:rsidRDefault="006031EA">
      <w:pPr>
        <w:pStyle w:val="ConsPlusNormal"/>
        <w:spacing w:before="220"/>
        <w:ind w:firstLine="540"/>
        <w:jc w:val="both"/>
      </w:pPr>
      <w:r>
        <w:t>получение информации о порядке и сроках предоставления муниципальной услуги;</w:t>
      </w:r>
    </w:p>
    <w:p w:rsidR="006031EA" w:rsidRDefault="006031EA">
      <w:pPr>
        <w:pStyle w:val="ConsPlusNormal"/>
        <w:spacing w:before="220"/>
        <w:ind w:firstLine="540"/>
        <w:jc w:val="both"/>
      </w:pPr>
      <w:r>
        <w:t>формирование заявления о предоставлении муниципальной услуги;</w:t>
      </w:r>
    </w:p>
    <w:p w:rsidR="006031EA" w:rsidRDefault="006031EA">
      <w:pPr>
        <w:pStyle w:val="ConsPlusNormal"/>
        <w:spacing w:before="220"/>
        <w:ind w:firstLine="540"/>
        <w:jc w:val="both"/>
      </w:pPr>
      <w:r>
        <w:t>получение результата предоставления муниципальной услуги;</w:t>
      </w:r>
    </w:p>
    <w:p w:rsidR="006031EA" w:rsidRDefault="006031EA">
      <w:pPr>
        <w:pStyle w:val="ConsPlusNormal"/>
        <w:spacing w:before="220"/>
        <w:ind w:firstLine="540"/>
        <w:jc w:val="both"/>
      </w:pPr>
      <w:r>
        <w:t>осуществление оценки качества предоставления муниципальной услуги;</w:t>
      </w:r>
    </w:p>
    <w:p w:rsidR="006031EA" w:rsidRDefault="006031EA">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6031EA" w:rsidRDefault="006031EA">
      <w:pPr>
        <w:pStyle w:val="ConsPlusNormal"/>
        <w:spacing w:before="220"/>
        <w:ind w:firstLine="540"/>
        <w:jc w:val="both"/>
      </w:pPr>
      <w:r>
        <w:t>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6031EA" w:rsidRDefault="006031EA">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6031EA" w:rsidRDefault="006031EA">
      <w:pPr>
        <w:pStyle w:val="ConsPlusNormal"/>
        <w:spacing w:before="220"/>
        <w:ind w:firstLine="540"/>
        <w:jc w:val="both"/>
      </w:pPr>
      <w:r>
        <w:t xml:space="preserve">36. В соответствии с </w:t>
      </w:r>
      <w:hyperlink r:id="rId44">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31EA" w:rsidRDefault="006031EA">
      <w:pPr>
        <w:pStyle w:val="ConsPlusNormal"/>
        <w:spacing w:before="220"/>
        <w:ind w:firstLine="540"/>
        <w:jc w:val="both"/>
      </w:pPr>
      <w:r>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6031EA" w:rsidRDefault="006031EA">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6031EA" w:rsidRDefault="006031EA">
      <w:pPr>
        <w:pStyle w:val="ConsPlusNormal"/>
        <w:spacing w:before="220"/>
        <w:ind w:firstLine="540"/>
        <w:jc w:val="both"/>
      </w:pPr>
      <w:r>
        <w:t>Форматно-логическая проверка сформированного заявления о предоставлении муниципальной услуги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31EA" w:rsidRDefault="006031EA">
      <w:pPr>
        <w:pStyle w:val="ConsPlusNormal"/>
        <w:jc w:val="both"/>
      </w:pPr>
      <w:r>
        <w:t xml:space="preserve">(в ред. </w:t>
      </w:r>
      <w:hyperlink r:id="rId45">
        <w:r>
          <w:rPr>
            <w:color w:val="0000FF"/>
          </w:rPr>
          <w:t>постановления</w:t>
        </w:r>
      </w:hyperlink>
      <w:r>
        <w:t xml:space="preserve"> Администрации города Ханты-Мансийска от 07.04.2023 N 212)</w:t>
      </w:r>
    </w:p>
    <w:p w:rsidR="006031EA" w:rsidRDefault="006031EA">
      <w:pPr>
        <w:pStyle w:val="ConsPlusNormal"/>
        <w:spacing w:before="220"/>
        <w:ind w:firstLine="540"/>
        <w:jc w:val="both"/>
      </w:pPr>
      <w:r>
        <w:t xml:space="preserve">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lastRenderedPageBreak/>
        <w:t>Едином или Официальном порталах.</w:t>
      </w:r>
    </w:p>
    <w:p w:rsidR="006031EA" w:rsidRDefault="006031EA">
      <w:pPr>
        <w:pStyle w:val="ConsPlusNormal"/>
        <w:spacing w:before="220"/>
        <w:ind w:firstLine="540"/>
        <w:jc w:val="both"/>
      </w:pPr>
      <w:r>
        <w:t>38. Электронные документы представляются в следующих форматах:</w:t>
      </w:r>
    </w:p>
    <w:p w:rsidR="006031EA" w:rsidRDefault="006031EA">
      <w:pPr>
        <w:pStyle w:val="ConsPlusNormal"/>
        <w:spacing w:before="220"/>
        <w:ind w:firstLine="540"/>
        <w:jc w:val="both"/>
      </w:pPr>
      <w:r>
        <w:t>а) xml - для формализованных документов;</w:t>
      </w:r>
    </w:p>
    <w:p w:rsidR="006031EA" w:rsidRDefault="006031EA">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35">
        <w:r>
          <w:rPr>
            <w:color w:val="0000FF"/>
          </w:rPr>
          <w:t>подпункте "в"</w:t>
        </w:r>
      </w:hyperlink>
      <w:r>
        <w:t xml:space="preserve"> настоящего пункта);</w:t>
      </w:r>
    </w:p>
    <w:p w:rsidR="006031EA" w:rsidRDefault="006031EA">
      <w:pPr>
        <w:pStyle w:val="ConsPlusNormal"/>
        <w:spacing w:before="220"/>
        <w:ind w:firstLine="540"/>
        <w:jc w:val="both"/>
      </w:pPr>
      <w:bookmarkStart w:id="4" w:name="P335"/>
      <w:bookmarkEnd w:id="4"/>
      <w:r>
        <w:t>в) xls, xlsx, ods - для документов, содержащих расчеты;</w:t>
      </w:r>
    </w:p>
    <w:p w:rsidR="006031EA" w:rsidRDefault="006031EA">
      <w:pPr>
        <w:pStyle w:val="ConsPlusNormal"/>
        <w:spacing w:before="22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35">
        <w:r>
          <w:rPr>
            <w:color w:val="0000FF"/>
          </w:rPr>
          <w:t>подпункте "в"</w:t>
        </w:r>
      </w:hyperlink>
      <w:r>
        <w:t xml:space="preserve"> настоящего пункта), а также документов с графическим содержанием;</w:t>
      </w:r>
    </w:p>
    <w:p w:rsidR="006031EA" w:rsidRDefault="006031EA">
      <w:pPr>
        <w:pStyle w:val="ConsPlusNormal"/>
        <w:spacing w:before="220"/>
        <w:ind w:firstLine="540"/>
        <w:jc w:val="both"/>
      </w:pPr>
      <w:r>
        <w:t>д) zip, rar - для сжатых документов в один файл;</w:t>
      </w:r>
    </w:p>
    <w:p w:rsidR="006031EA" w:rsidRDefault="006031EA">
      <w:pPr>
        <w:pStyle w:val="ConsPlusNormal"/>
        <w:spacing w:before="220"/>
        <w:ind w:firstLine="540"/>
        <w:jc w:val="both"/>
      </w:pPr>
      <w:r>
        <w:t>е) sig - для открепленной усиленной квалифицированной электронной подписи.</w:t>
      </w:r>
    </w:p>
    <w:p w:rsidR="006031EA" w:rsidRDefault="006031EA">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031EA" w:rsidRDefault="006031EA">
      <w:pPr>
        <w:pStyle w:val="ConsPlusNormal"/>
        <w:spacing w:before="220"/>
        <w:ind w:firstLine="540"/>
        <w:jc w:val="both"/>
      </w:pPr>
      <w:r>
        <w:t>"черно-белый" (при отсутствии в документе графических изображений и (или) цветного текста);</w:t>
      </w:r>
    </w:p>
    <w:p w:rsidR="006031EA" w:rsidRDefault="006031EA">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6031EA" w:rsidRDefault="006031EA">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6031EA" w:rsidRDefault="006031EA">
      <w:pPr>
        <w:pStyle w:val="ConsPlusNormal"/>
        <w:spacing w:before="220"/>
        <w:ind w:firstLine="540"/>
        <w:jc w:val="both"/>
      </w:pPr>
      <w:r>
        <w:t>сохранением всех аутентичных признаков подлинности, а именно: графической подписи лица, печати, углового штампа бланка;</w:t>
      </w:r>
    </w:p>
    <w:p w:rsidR="006031EA" w:rsidRDefault="006031EA">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6031EA" w:rsidRDefault="006031EA">
      <w:pPr>
        <w:pStyle w:val="ConsPlusNormal"/>
        <w:spacing w:before="220"/>
        <w:ind w:firstLine="540"/>
        <w:jc w:val="both"/>
      </w:pPr>
      <w:r>
        <w:t>Электронные документы должны обеспечивать:</w:t>
      </w:r>
    </w:p>
    <w:p w:rsidR="006031EA" w:rsidRDefault="006031EA">
      <w:pPr>
        <w:pStyle w:val="ConsPlusNormal"/>
        <w:spacing w:before="220"/>
        <w:ind w:firstLine="540"/>
        <w:jc w:val="both"/>
      </w:pPr>
      <w:r>
        <w:t>возможность идентифицировать документ и количество листов в документе;</w:t>
      </w:r>
    </w:p>
    <w:p w:rsidR="006031EA" w:rsidRDefault="006031EA">
      <w:pPr>
        <w:pStyle w:val="ConsPlusNormal"/>
        <w:spacing w:before="22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31EA" w:rsidRDefault="006031EA">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6031EA" w:rsidRDefault="006031EA">
      <w:pPr>
        <w:pStyle w:val="ConsPlusNormal"/>
        <w:spacing w:before="220"/>
        <w:ind w:firstLine="540"/>
        <w:jc w:val="both"/>
      </w:pPr>
      <w:r>
        <w:t>39. При формировании заявления для предоставления муниципальной услуги обеспечивается:</w:t>
      </w:r>
    </w:p>
    <w:p w:rsidR="006031EA" w:rsidRDefault="006031EA">
      <w:pPr>
        <w:pStyle w:val="ConsPlusNormal"/>
        <w:spacing w:before="220"/>
        <w:ind w:firstLine="540"/>
        <w:jc w:val="both"/>
      </w:pPr>
      <w:r>
        <w:t>1) возможность копирования и сохранения заявления о предоставлении муниципальной услуги;</w:t>
      </w:r>
    </w:p>
    <w:p w:rsidR="006031EA" w:rsidRDefault="006031EA">
      <w:pPr>
        <w:pStyle w:val="ConsPlusNormal"/>
        <w:spacing w:before="220"/>
        <w:ind w:firstLine="540"/>
        <w:jc w:val="both"/>
      </w:pPr>
      <w:r>
        <w:t xml:space="preserve">2) возможность печати на бумажном носителе копии электронной формы заявления о </w:t>
      </w:r>
      <w:r>
        <w:lastRenderedPageBreak/>
        <w:t>предоставлении муниципальной услуги;</w:t>
      </w:r>
    </w:p>
    <w:p w:rsidR="006031EA" w:rsidRDefault="006031EA">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6031EA" w:rsidRDefault="006031EA">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6031EA" w:rsidRDefault="006031EA">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6031EA" w:rsidRDefault="006031EA">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031EA" w:rsidRDefault="006031EA">
      <w:pPr>
        <w:pStyle w:val="ConsPlusNormal"/>
        <w:spacing w:before="220"/>
        <w:ind w:firstLine="540"/>
        <w:jc w:val="both"/>
      </w:pPr>
      <w:r>
        <w:t>40. Сформированное и подписанное заявление о предоставлении муниципальной услуги направляется в Департамент посредством Единого портала.</w:t>
      </w:r>
    </w:p>
    <w:p w:rsidR="006031EA" w:rsidRDefault="006031EA">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6031EA" w:rsidRDefault="006031EA">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6031EA" w:rsidRDefault="006031EA">
      <w:pPr>
        <w:pStyle w:val="ConsPlusNormal"/>
        <w:spacing w:before="220"/>
        <w:ind w:firstLine="540"/>
        <w:jc w:val="both"/>
      </w:pPr>
      <w:r>
        <w:t>41. Заявителю в качестве результата предоставления муниципальной услуги обеспечивается по его выбору возможность:</w:t>
      </w:r>
    </w:p>
    <w:p w:rsidR="006031EA" w:rsidRDefault="006031EA">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6031EA" w:rsidRDefault="006031EA">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6031EA" w:rsidRDefault="006031EA">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 (или) прилагаемых к нему документах, в случаях, предусмотренных нормативными правовыми актами, регулирующими порядок предоставления муниципальной услуги;</w:t>
      </w:r>
    </w:p>
    <w:p w:rsidR="006031EA" w:rsidRDefault="006031EA">
      <w:pPr>
        <w:pStyle w:val="ConsPlusNormal"/>
        <w:spacing w:before="220"/>
        <w:ind w:firstLine="540"/>
        <w:jc w:val="both"/>
      </w:pPr>
      <w: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6031EA" w:rsidRDefault="006031EA">
      <w:pPr>
        <w:pStyle w:val="ConsPlusNormal"/>
        <w:spacing w:before="220"/>
        <w:ind w:firstLine="540"/>
        <w:jc w:val="both"/>
      </w:pPr>
      <w: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w:t>
      </w:r>
      <w:r>
        <w:lastRenderedPageBreak/>
        <w:t>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6031EA" w:rsidRDefault="006031EA">
      <w:pPr>
        <w:pStyle w:val="ConsPlusNormal"/>
        <w:jc w:val="both"/>
      </w:pPr>
      <w:r>
        <w:t xml:space="preserve">(п. 41 в ред. </w:t>
      </w:r>
      <w:hyperlink r:id="rId46">
        <w:r>
          <w:rPr>
            <w:color w:val="0000FF"/>
          </w:rPr>
          <w:t>постановления</w:t>
        </w:r>
      </w:hyperlink>
      <w:r>
        <w:t xml:space="preserve"> Администрации города Ханты-Мансийска от 07.04.2023 N 212)</w:t>
      </w:r>
    </w:p>
    <w:p w:rsidR="006031EA" w:rsidRDefault="006031EA">
      <w:pPr>
        <w:pStyle w:val="ConsPlusNormal"/>
        <w:spacing w:before="220"/>
        <w:ind w:firstLine="540"/>
        <w:jc w:val="both"/>
      </w:pPr>
      <w:r>
        <w:t>42. При предоставлении муниципальной услуги в электронной форме заявителю направляется:</w:t>
      </w:r>
    </w:p>
    <w:p w:rsidR="006031EA" w:rsidRDefault="006031EA">
      <w:pPr>
        <w:pStyle w:val="ConsPlusNormal"/>
        <w:spacing w:before="220"/>
        <w:ind w:firstLine="54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6031EA" w:rsidRDefault="006031EA">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031EA" w:rsidRDefault="006031EA">
      <w:pPr>
        <w:pStyle w:val="ConsPlusNormal"/>
        <w:spacing w:before="220"/>
        <w:ind w:firstLine="540"/>
        <w:jc w:val="both"/>
      </w:pPr>
      <w:bookmarkStart w:id="5" w:name="P369"/>
      <w:bookmarkEnd w:id="5"/>
      <w:r>
        <w:t>43. Заявителю обеспечивается возможность оценить доступность и качество муниципальной услуги на Едином портале.</w:t>
      </w:r>
    </w:p>
    <w:p w:rsidR="006031EA" w:rsidRDefault="006031EA">
      <w:pPr>
        <w:pStyle w:val="ConsPlusNormal"/>
        <w:jc w:val="center"/>
      </w:pPr>
    </w:p>
    <w:p w:rsidR="006031EA" w:rsidRDefault="006031EA">
      <w:pPr>
        <w:pStyle w:val="ConsPlusTitle"/>
        <w:jc w:val="center"/>
        <w:outlineLvl w:val="2"/>
      </w:pPr>
      <w:r>
        <w:t>Случаи и порядок предоставления муниципальной услуги</w:t>
      </w:r>
    </w:p>
    <w:p w:rsidR="006031EA" w:rsidRDefault="006031EA">
      <w:pPr>
        <w:pStyle w:val="ConsPlusTitle"/>
        <w:jc w:val="center"/>
      </w:pPr>
      <w:r>
        <w:t>в упреждающем (проактивном) режиме</w:t>
      </w:r>
    </w:p>
    <w:p w:rsidR="006031EA" w:rsidRDefault="006031EA">
      <w:pPr>
        <w:pStyle w:val="ConsPlusNormal"/>
        <w:jc w:val="center"/>
      </w:pPr>
      <w:r>
        <w:t xml:space="preserve">(введен </w:t>
      </w:r>
      <w:hyperlink r:id="rId47">
        <w:r>
          <w:rPr>
            <w:color w:val="0000FF"/>
          </w:rPr>
          <w:t>постановлением</w:t>
        </w:r>
      </w:hyperlink>
      <w:r>
        <w:t xml:space="preserve"> Администрации города Ханты-Мансийска</w:t>
      </w:r>
    </w:p>
    <w:p w:rsidR="006031EA" w:rsidRDefault="006031EA">
      <w:pPr>
        <w:pStyle w:val="ConsPlusNormal"/>
        <w:jc w:val="center"/>
      </w:pPr>
      <w:r>
        <w:t>от 07.04.2023 N 212)</w:t>
      </w:r>
    </w:p>
    <w:p w:rsidR="006031EA" w:rsidRDefault="006031EA">
      <w:pPr>
        <w:pStyle w:val="ConsPlusNormal"/>
        <w:ind w:firstLine="540"/>
        <w:jc w:val="both"/>
      </w:pPr>
    </w:p>
    <w:p w:rsidR="006031EA" w:rsidRDefault="006031EA">
      <w:pPr>
        <w:pStyle w:val="ConsPlusNormal"/>
        <w:ind w:firstLine="540"/>
        <w:jc w:val="both"/>
      </w:pPr>
      <w:r>
        <w:t>43.1. Предоставление муниципальной услуги в упреждающем (проактивном) режиме не предусмотрено.</w:t>
      </w:r>
    </w:p>
    <w:p w:rsidR="006031EA" w:rsidRDefault="006031EA">
      <w:pPr>
        <w:pStyle w:val="ConsPlusNormal"/>
        <w:ind w:firstLine="540"/>
        <w:jc w:val="both"/>
      </w:pPr>
    </w:p>
    <w:p w:rsidR="006031EA" w:rsidRDefault="006031EA">
      <w:pPr>
        <w:pStyle w:val="ConsPlusTitle"/>
        <w:jc w:val="center"/>
        <w:outlineLvl w:val="1"/>
      </w:pPr>
      <w:r>
        <w:t>III. Состав, последовательность и сроки выполнения</w:t>
      </w:r>
    </w:p>
    <w:p w:rsidR="006031EA" w:rsidRDefault="006031EA">
      <w:pPr>
        <w:pStyle w:val="ConsPlusTitle"/>
        <w:jc w:val="center"/>
      </w:pPr>
      <w:r>
        <w:t>административных процедур, требования к порядку их</w:t>
      </w:r>
    </w:p>
    <w:p w:rsidR="006031EA" w:rsidRDefault="006031EA">
      <w:pPr>
        <w:pStyle w:val="ConsPlusTitle"/>
        <w:jc w:val="center"/>
      </w:pPr>
      <w:r>
        <w:t>выполнения, в том числе особенности выполнения</w:t>
      </w:r>
    </w:p>
    <w:p w:rsidR="006031EA" w:rsidRDefault="006031EA">
      <w:pPr>
        <w:pStyle w:val="ConsPlusTitle"/>
        <w:jc w:val="center"/>
      </w:pPr>
      <w:r>
        <w:t>административных процедур в электронной форме, а также</w:t>
      </w:r>
    </w:p>
    <w:p w:rsidR="006031EA" w:rsidRDefault="006031EA">
      <w:pPr>
        <w:pStyle w:val="ConsPlusTitle"/>
        <w:jc w:val="center"/>
      </w:pPr>
      <w:r>
        <w:t>особенности выполнения административных процедур в МФЦ</w:t>
      </w:r>
    </w:p>
    <w:p w:rsidR="006031EA" w:rsidRDefault="006031EA">
      <w:pPr>
        <w:pStyle w:val="ConsPlusNormal"/>
        <w:jc w:val="center"/>
      </w:pPr>
    </w:p>
    <w:p w:rsidR="006031EA" w:rsidRDefault="006031EA">
      <w:pPr>
        <w:pStyle w:val="ConsPlusTitle"/>
        <w:jc w:val="center"/>
        <w:outlineLvl w:val="2"/>
      </w:pPr>
      <w:r>
        <w:t>Исчерпывающий перечень административных процедур</w:t>
      </w:r>
    </w:p>
    <w:p w:rsidR="006031EA" w:rsidRDefault="006031EA">
      <w:pPr>
        <w:pStyle w:val="ConsPlusNormal"/>
        <w:jc w:val="center"/>
      </w:pPr>
    </w:p>
    <w:p w:rsidR="006031EA" w:rsidRDefault="006031EA">
      <w:pPr>
        <w:pStyle w:val="ConsPlusNormal"/>
        <w:ind w:firstLine="540"/>
        <w:jc w:val="both"/>
      </w:pPr>
      <w:r>
        <w:t>44. Предоставление муниципальной услуги включает в себя следующие административные процедуры:</w:t>
      </w:r>
    </w:p>
    <w:p w:rsidR="006031EA" w:rsidRDefault="006031EA">
      <w:pPr>
        <w:pStyle w:val="ConsPlusNormal"/>
        <w:spacing w:before="220"/>
        <w:ind w:firstLine="540"/>
        <w:jc w:val="both"/>
      </w:pPr>
      <w:r>
        <w:t>1) прием и регистрация заявления о предоставлении муниципальной услуги;</w:t>
      </w:r>
    </w:p>
    <w:p w:rsidR="006031EA" w:rsidRDefault="006031EA">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6031EA" w:rsidRDefault="006031EA">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031EA" w:rsidRDefault="006031EA">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6031EA" w:rsidRDefault="006031EA">
      <w:pPr>
        <w:pStyle w:val="ConsPlusNormal"/>
        <w:spacing w:before="220"/>
        <w:ind w:firstLine="540"/>
        <w:jc w:val="both"/>
      </w:pPr>
      <w:r>
        <w:lastRenderedPageBreak/>
        <w:t xml:space="preserve">45. Административные процедуры в электронной форме осуществляются с учетом положений </w:t>
      </w:r>
      <w:hyperlink w:anchor="P317">
        <w:r>
          <w:rPr>
            <w:color w:val="0000FF"/>
          </w:rPr>
          <w:t>пунктов 34</w:t>
        </w:r>
      </w:hyperlink>
      <w:r>
        <w:t xml:space="preserve"> - </w:t>
      </w:r>
      <w:hyperlink w:anchor="P369">
        <w:r>
          <w:rPr>
            <w:color w:val="0000FF"/>
          </w:rPr>
          <w:t>43</w:t>
        </w:r>
      </w:hyperlink>
      <w:r>
        <w:t xml:space="preserve"> настоящего административного регламента.</w:t>
      </w:r>
    </w:p>
    <w:p w:rsidR="006031EA" w:rsidRDefault="006031EA">
      <w:pPr>
        <w:pStyle w:val="ConsPlusNormal"/>
        <w:ind w:firstLine="540"/>
        <w:jc w:val="both"/>
      </w:pPr>
    </w:p>
    <w:p w:rsidR="006031EA" w:rsidRDefault="006031EA">
      <w:pPr>
        <w:pStyle w:val="ConsPlusTitle"/>
        <w:jc w:val="center"/>
        <w:outlineLvl w:val="2"/>
      </w:pPr>
      <w:r>
        <w:t>Прием и регистрация заявления о предоставлении муниципальной</w:t>
      </w:r>
    </w:p>
    <w:p w:rsidR="006031EA" w:rsidRDefault="006031EA">
      <w:pPr>
        <w:pStyle w:val="ConsPlusTitle"/>
        <w:jc w:val="center"/>
      </w:pPr>
      <w:r>
        <w:t>услуги</w:t>
      </w:r>
    </w:p>
    <w:p w:rsidR="006031EA" w:rsidRDefault="006031EA">
      <w:pPr>
        <w:pStyle w:val="ConsPlusNormal"/>
        <w:jc w:val="center"/>
      </w:pPr>
    </w:p>
    <w:p w:rsidR="006031EA" w:rsidRDefault="006031EA">
      <w:pPr>
        <w:pStyle w:val="ConsPlusNormal"/>
        <w:ind w:firstLine="540"/>
        <w:jc w:val="both"/>
      </w:pPr>
      <w:r>
        <w:t>46. Основание для начала административной процедуры: поступление в Департамент заявления о предоставлении муниципальной услуги.</w:t>
      </w:r>
    </w:p>
    <w:p w:rsidR="006031EA" w:rsidRDefault="006031EA">
      <w:pPr>
        <w:pStyle w:val="ConsPlusNormal"/>
        <w:spacing w:before="220"/>
        <w:ind w:firstLine="540"/>
        <w:jc w:val="both"/>
      </w:pPr>
      <w:r>
        <w:t>Сведения о должностном лице, ответственном за предоставление административной процедуры: специалист отдела, ответственный за прием и регистрацию заявлений.</w:t>
      </w:r>
    </w:p>
    <w:p w:rsidR="006031EA" w:rsidRDefault="006031EA">
      <w:pPr>
        <w:pStyle w:val="ConsPlusNormal"/>
        <w:spacing w:before="220"/>
        <w:ind w:firstLine="540"/>
        <w:jc w:val="both"/>
      </w:pPr>
      <w:r>
        <w:t>Содержание административных действий, входящих в состав административной процедуры:</w:t>
      </w:r>
    </w:p>
    <w:p w:rsidR="006031EA" w:rsidRDefault="006031EA">
      <w:pPr>
        <w:pStyle w:val="ConsPlusNormal"/>
        <w:spacing w:before="220"/>
        <w:ind w:firstLine="540"/>
        <w:jc w:val="both"/>
      </w:pPr>
      <w:r>
        <w:t>прием и регистрация заявления о предоставлении муниципальной услуги;</w:t>
      </w:r>
    </w:p>
    <w:p w:rsidR="006031EA" w:rsidRDefault="006031EA">
      <w:pPr>
        <w:pStyle w:val="ConsPlusNormal"/>
        <w:spacing w:before="220"/>
        <w:ind w:firstLine="540"/>
        <w:jc w:val="both"/>
      </w:pPr>
      <w:r>
        <w:t>при личном обращении - выдача расписки, составленной в двух экземплярах, один из которых вручается заявителю, другой приобщается к принятым документам;</w:t>
      </w:r>
    </w:p>
    <w:p w:rsidR="006031EA" w:rsidRDefault="006031EA">
      <w:pPr>
        <w:pStyle w:val="ConsPlusNormal"/>
        <w:spacing w:before="22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031EA" w:rsidRDefault="006031EA">
      <w:pPr>
        <w:pStyle w:val="ConsPlusNormal"/>
        <w:spacing w:before="220"/>
        <w:ind w:firstLine="540"/>
        <w:jc w:val="both"/>
      </w:pPr>
      <w:r>
        <w:t>Срок выполнения административной процедуры - не более 1 рабочего дня с момента предоставления заявления в Департамент в электронной форме, а также посредством почтового отправления;</w:t>
      </w:r>
    </w:p>
    <w:p w:rsidR="006031EA" w:rsidRDefault="006031EA">
      <w:pPr>
        <w:pStyle w:val="ConsPlusNormal"/>
        <w:spacing w:before="220"/>
        <w:ind w:firstLine="540"/>
        <w:jc w:val="both"/>
      </w:pPr>
      <w:r>
        <w:t>при личном обращении - 15 минут с момента получения заявления специалистом отдела.</w:t>
      </w:r>
    </w:p>
    <w:p w:rsidR="006031EA" w:rsidRDefault="006031EA">
      <w:pPr>
        <w:pStyle w:val="ConsPlusNormal"/>
        <w:spacing w:before="220"/>
        <w:ind w:firstLine="540"/>
        <w:jc w:val="both"/>
      </w:pPr>
      <w:r>
        <w:t>Критерии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6031EA" w:rsidRDefault="006031EA">
      <w:pPr>
        <w:pStyle w:val="ConsPlusNormal"/>
        <w:spacing w:before="220"/>
        <w:ind w:firstLine="540"/>
        <w:jc w:val="both"/>
      </w:pPr>
      <w:r>
        <w:t>Результат выполнения административной процедуры: зарегистрированное заявление.</w:t>
      </w:r>
    </w:p>
    <w:p w:rsidR="006031EA" w:rsidRDefault="006031EA">
      <w:pPr>
        <w:pStyle w:val="ConsPlusNormal"/>
        <w:spacing w:before="220"/>
        <w:ind w:firstLine="540"/>
        <w:jc w:val="both"/>
      </w:pPr>
      <w:r>
        <w:t>Способ фиксации результата выполнения административной процедуры:</w:t>
      </w:r>
    </w:p>
    <w:p w:rsidR="006031EA" w:rsidRDefault="006031EA">
      <w:pPr>
        <w:pStyle w:val="ConsPlusNormal"/>
        <w:spacing w:before="220"/>
        <w:ind w:firstLine="540"/>
        <w:jc w:val="both"/>
      </w:pPr>
      <w:r>
        <w:t>заявление о предоставлении муниципальной услуги фиксируется в электронном документообороте либо в журнале регистрации заявлений.</w:t>
      </w:r>
    </w:p>
    <w:p w:rsidR="006031EA" w:rsidRDefault="006031EA">
      <w:pPr>
        <w:pStyle w:val="ConsPlusNormal"/>
        <w:spacing w:before="220"/>
        <w:ind w:firstLine="540"/>
        <w:jc w:val="both"/>
      </w:pPr>
      <w:r>
        <w:t>Порядок передачи результата административной процедуры: зарегистрированное заявление передается специалисту отдела, ответственному за формирование и направление межведомственных запросов.</w:t>
      </w:r>
    </w:p>
    <w:p w:rsidR="006031EA" w:rsidRDefault="006031EA">
      <w:pPr>
        <w:pStyle w:val="ConsPlusNormal"/>
        <w:jc w:val="center"/>
      </w:pPr>
    </w:p>
    <w:p w:rsidR="006031EA" w:rsidRDefault="006031EA">
      <w:pPr>
        <w:pStyle w:val="ConsPlusTitle"/>
        <w:jc w:val="center"/>
        <w:outlineLvl w:val="2"/>
      </w:pPr>
      <w:r>
        <w:t>Формирование и направление межведомственных запросов</w:t>
      </w:r>
    </w:p>
    <w:p w:rsidR="006031EA" w:rsidRDefault="006031EA">
      <w:pPr>
        <w:pStyle w:val="ConsPlusTitle"/>
        <w:jc w:val="center"/>
      </w:pPr>
      <w:r>
        <w:t>в органы (организации), участвующие в предоставлении</w:t>
      </w:r>
    </w:p>
    <w:p w:rsidR="006031EA" w:rsidRDefault="006031EA">
      <w:pPr>
        <w:pStyle w:val="ConsPlusTitle"/>
        <w:jc w:val="center"/>
      </w:pPr>
      <w:r>
        <w:t>муниципальной услуги</w:t>
      </w:r>
    </w:p>
    <w:p w:rsidR="006031EA" w:rsidRDefault="006031EA">
      <w:pPr>
        <w:pStyle w:val="ConsPlusNormal"/>
        <w:jc w:val="center"/>
      </w:pPr>
    </w:p>
    <w:p w:rsidR="006031EA" w:rsidRDefault="006031EA">
      <w:pPr>
        <w:pStyle w:val="ConsPlusNormal"/>
        <w:ind w:firstLine="540"/>
        <w:jc w:val="both"/>
      </w:pPr>
      <w:r>
        <w:t>47. Основание для начала административной процедуры: поступление зарегистрированного заявления о предоставлении муниципальной услуги к специалисту отдела, ответственному за формирование и направление межведомственных запросов.</w:t>
      </w:r>
    </w:p>
    <w:p w:rsidR="006031EA" w:rsidRDefault="006031EA">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6031EA" w:rsidRDefault="006031EA">
      <w:pPr>
        <w:pStyle w:val="ConsPlusNormal"/>
        <w:spacing w:before="220"/>
        <w:ind w:firstLine="540"/>
        <w:jc w:val="both"/>
      </w:pPr>
      <w:r>
        <w:lastRenderedPageBreak/>
        <w:t>Содержание административных действий, входящих в состав административной процедуры:</w:t>
      </w:r>
    </w:p>
    <w:p w:rsidR="006031EA" w:rsidRDefault="006031EA">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Срок выполнения административного действия - 2 рабочих дня со дня поступления зарегистрированного заявления;</w:t>
      </w:r>
    </w:p>
    <w:p w:rsidR="006031EA" w:rsidRDefault="006031EA">
      <w:pPr>
        <w:pStyle w:val="ConsPlusNormal"/>
        <w:jc w:val="both"/>
      </w:pPr>
      <w:r>
        <w:t xml:space="preserve">(в ред. </w:t>
      </w:r>
      <w:hyperlink r:id="rId48">
        <w:r>
          <w:rPr>
            <w:color w:val="0000FF"/>
          </w:rPr>
          <w:t>постановления</w:t>
        </w:r>
      </w:hyperlink>
      <w:r>
        <w:t xml:space="preserve"> Администрации города Ханты-Мансийска от 07.04.2023 N 212)</w:t>
      </w:r>
    </w:p>
    <w:p w:rsidR="006031EA" w:rsidRDefault="006031EA">
      <w:pPr>
        <w:pStyle w:val="ConsPlusNormal"/>
        <w:spacing w:before="220"/>
        <w:ind w:firstLine="540"/>
        <w:jc w:val="both"/>
      </w:pPr>
      <w:r>
        <w:t>получение ответа на межведомственный запрос. Срок выполнения административного действия - не более 5 рабочих дней со дня поступления межведомственного запроса в организации, в распоряжении которых находятся запрошенные документы.</w:t>
      </w:r>
    </w:p>
    <w:p w:rsidR="006031EA" w:rsidRDefault="006031EA">
      <w:pPr>
        <w:pStyle w:val="ConsPlusNormal"/>
        <w:spacing w:before="220"/>
        <w:ind w:firstLine="540"/>
        <w:jc w:val="both"/>
      </w:pPr>
      <w:r>
        <w:t>Результат административной процедуры: полученный ответ на межведомственный запрос.</w:t>
      </w:r>
    </w:p>
    <w:p w:rsidR="006031EA" w:rsidRDefault="006031EA">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электронном документообороте либо в журнале регистрации.</w:t>
      </w:r>
    </w:p>
    <w:p w:rsidR="006031EA" w:rsidRDefault="006031EA">
      <w:pPr>
        <w:pStyle w:val="ConsPlusNormal"/>
        <w:spacing w:before="220"/>
        <w:ind w:firstLine="540"/>
        <w:jc w:val="both"/>
      </w:pPr>
      <w:r>
        <w:t>Порядок передачи результата выполнения административной процедуры: заявление и полученный ответ на межведомственный запрос передаются специалисту отдела, ответственному за подготовку проекта решения.</w:t>
      </w:r>
    </w:p>
    <w:p w:rsidR="006031EA" w:rsidRDefault="006031EA">
      <w:pPr>
        <w:pStyle w:val="ConsPlusNormal"/>
        <w:ind w:firstLine="540"/>
        <w:jc w:val="both"/>
      </w:pPr>
    </w:p>
    <w:p w:rsidR="006031EA" w:rsidRDefault="006031EA">
      <w:pPr>
        <w:pStyle w:val="ConsPlusTitle"/>
        <w:jc w:val="center"/>
        <w:outlineLvl w:val="2"/>
      </w:pPr>
      <w:r>
        <w:t>Рассмотрение представленных заявителем документов</w:t>
      </w:r>
    </w:p>
    <w:p w:rsidR="006031EA" w:rsidRDefault="006031EA">
      <w:pPr>
        <w:pStyle w:val="ConsPlusTitle"/>
        <w:jc w:val="center"/>
      </w:pPr>
      <w:r>
        <w:t>о предоставлении муниципальной услуги и оформление</w:t>
      </w:r>
    </w:p>
    <w:p w:rsidR="006031EA" w:rsidRDefault="006031EA">
      <w:pPr>
        <w:pStyle w:val="ConsPlusTitle"/>
        <w:jc w:val="center"/>
      </w:pPr>
      <w:r>
        <w:t>документов, являющихся результатом предоставления</w:t>
      </w:r>
    </w:p>
    <w:p w:rsidR="006031EA" w:rsidRDefault="006031EA">
      <w:pPr>
        <w:pStyle w:val="ConsPlusTitle"/>
        <w:jc w:val="center"/>
      </w:pPr>
      <w:r>
        <w:t>муниципальной услуги</w:t>
      </w:r>
    </w:p>
    <w:p w:rsidR="006031EA" w:rsidRDefault="006031EA">
      <w:pPr>
        <w:pStyle w:val="ConsPlusNormal"/>
        <w:jc w:val="center"/>
      </w:pPr>
    </w:p>
    <w:p w:rsidR="006031EA" w:rsidRDefault="006031EA">
      <w:pPr>
        <w:pStyle w:val="ConsPlusNormal"/>
        <w:ind w:firstLine="540"/>
        <w:jc w:val="both"/>
      </w:pPr>
      <w:r>
        <w:t>48. Основание для начала административной процедуры: поступление к специалисту отдела, ответственному за подготовку проекта соответствующего 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w:t>
      </w:r>
    </w:p>
    <w:p w:rsidR="006031EA" w:rsidRDefault="006031EA">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подготовку проекта решения.</w:t>
      </w:r>
    </w:p>
    <w:p w:rsidR="006031EA" w:rsidRDefault="006031EA">
      <w:pPr>
        <w:pStyle w:val="ConsPlusNormal"/>
        <w:spacing w:before="220"/>
        <w:ind w:firstLine="540"/>
        <w:jc w:val="both"/>
      </w:pPr>
      <w:r>
        <w:t>Содержание административных действий, входящих в состав административной процедуры:</w:t>
      </w:r>
    </w:p>
    <w:p w:rsidR="006031EA" w:rsidRDefault="006031EA">
      <w:pPr>
        <w:pStyle w:val="ConsPlusNormal"/>
        <w:spacing w:before="220"/>
        <w:ind w:firstLine="540"/>
        <w:jc w:val="both"/>
      </w:pPr>
      <w:r>
        <w:t>проверка представленных документов на наличие (отсутствие) оснований для отказа в предоставлении муниципальной услуги. Срок выполнения административного действия - не более 7 дней со дня поступления заявления и документов к специалисту, ответственному за выполнение административной процедуры;</w:t>
      </w:r>
    </w:p>
    <w:p w:rsidR="006031EA" w:rsidRDefault="006031EA">
      <w:pPr>
        <w:pStyle w:val="ConsPlusNormal"/>
        <w:jc w:val="both"/>
      </w:pPr>
      <w:r>
        <w:t xml:space="preserve">(в ред. </w:t>
      </w:r>
      <w:hyperlink r:id="rId49">
        <w:r>
          <w:rPr>
            <w:color w:val="0000FF"/>
          </w:rPr>
          <w:t>постановления</w:t>
        </w:r>
      </w:hyperlink>
      <w:r>
        <w:t xml:space="preserve"> Администрации города Ханты-Мансийска от 07.04.2023 N 212)</w:t>
      </w:r>
    </w:p>
    <w:p w:rsidR="006031EA" w:rsidRDefault="006031EA">
      <w:pPr>
        <w:pStyle w:val="ConsPlusNormal"/>
        <w:spacing w:before="220"/>
        <w:ind w:firstLine="540"/>
        <w:jc w:val="both"/>
      </w:pPr>
      <w:r>
        <w:t>подготовка и подписание одного из проектов решений:</w:t>
      </w:r>
    </w:p>
    <w:p w:rsidR="006031EA" w:rsidRDefault="006031EA">
      <w:pPr>
        <w:pStyle w:val="ConsPlusNormal"/>
        <w:spacing w:before="220"/>
        <w:ind w:firstLine="540"/>
        <w:jc w:val="both"/>
      </w:pPr>
      <w:r>
        <w:t>приказ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6031EA" w:rsidRDefault="006031EA">
      <w:pPr>
        <w:pStyle w:val="ConsPlusNormal"/>
        <w:spacing w:before="220"/>
        <w:ind w:firstLine="540"/>
        <w:jc w:val="both"/>
      </w:pPr>
      <w:r>
        <w:t>решение об отказе в заключении соглашения о перераспределении земельных участков;</w:t>
      </w:r>
    </w:p>
    <w:p w:rsidR="006031EA" w:rsidRDefault="006031EA">
      <w:pPr>
        <w:pStyle w:val="ConsPlusNormal"/>
        <w:spacing w:before="220"/>
        <w:ind w:firstLine="540"/>
        <w:jc w:val="both"/>
      </w:pPr>
      <w:r>
        <w:t>согласие на заключение соглашения о перераспределении земельных участков в соответствии с утвержденным проектом межевания территории.</w:t>
      </w:r>
    </w:p>
    <w:p w:rsidR="006031EA" w:rsidRDefault="006031EA">
      <w:pPr>
        <w:pStyle w:val="ConsPlusNormal"/>
        <w:spacing w:before="220"/>
        <w:ind w:firstLine="540"/>
        <w:jc w:val="both"/>
      </w:pPr>
      <w:r>
        <w:t>Срок выполнения административного действия - не более 3 дней с момента окончания проверки представленных документов на наличие (отсутствие) оснований для отказа в предоставлении муниципальной услуги.</w:t>
      </w:r>
    </w:p>
    <w:p w:rsidR="006031EA" w:rsidRDefault="006031EA">
      <w:pPr>
        <w:pStyle w:val="ConsPlusNormal"/>
        <w:spacing w:before="220"/>
        <w:ind w:firstLine="540"/>
        <w:jc w:val="both"/>
      </w:pPr>
      <w:r>
        <w:lastRenderedPageBreak/>
        <w:t>При положительном решении, после проведения заявителем кадастровых работ, осуществления государственного кадастрового учета и предоставления выписки из Единого государственного реестра недвижимости о земельном участке или земельных участков, образуемых в результате перераспределения, специалист отдела, ответственный за подготовку проекта решения:</w:t>
      </w:r>
    </w:p>
    <w:p w:rsidR="006031EA" w:rsidRDefault="006031EA">
      <w:pPr>
        <w:pStyle w:val="ConsPlusNormal"/>
        <w:spacing w:before="220"/>
        <w:ind w:firstLine="540"/>
        <w:jc w:val="both"/>
      </w:pPr>
      <w:r>
        <w:t>осуществляет подготовку проекта соглашения о перераспределении земель и (или) земельных участков. Срок выполнения административного действия - не более 19 дней;</w:t>
      </w:r>
    </w:p>
    <w:p w:rsidR="006031EA" w:rsidRDefault="006031EA">
      <w:pPr>
        <w:pStyle w:val="ConsPlusNormal"/>
        <w:spacing w:before="220"/>
        <w:ind w:firstLine="540"/>
        <w:jc w:val="both"/>
      </w:pPr>
      <w:r>
        <w:t>инициирует процедуру согласования и подписания проекта соглашения о перераспределении земель и (или) земельных участков в установленном порядке. Срок выполнения административного действия - не более 2 дней;</w:t>
      </w:r>
    </w:p>
    <w:p w:rsidR="006031EA" w:rsidRDefault="006031EA">
      <w:pPr>
        <w:pStyle w:val="ConsPlusNormal"/>
        <w:spacing w:before="220"/>
        <w:ind w:firstLine="540"/>
        <w:jc w:val="both"/>
      </w:pPr>
      <w:r>
        <w:t>осуществляет мониторинг процесса согласования и подписания проекта соглашения о перераспределении земель и (или) земельных участков в части соблюдения сроков. Срок выполнения административного действия - не более 7 дней.</w:t>
      </w:r>
    </w:p>
    <w:p w:rsidR="006031EA" w:rsidRDefault="006031EA">
      <w:pPr>
        <w:pStyle w:val="ConsPlusNormal"/>
        <w:spacing w:before="220"/>
        <w:ind w:firstLine="540"/>
        <w:jc w:val="both"/>
      </w:pPr>
      <w:r>
        <w:t>Результат административной процедуры:</w:t>
      </w:r>
    </w:p>
    <w:p w:rsidR="006031EA" w:rsidRDefault="006031EA">
      <w:pPr>
        <w:pStyle w:val="ConsPlusNormal"/>
        <w:spacing w:before="220"/>
        <w:ind w:firstLine="540"/>
        <w:jc w:val="both"/>
      </w:pPr>
      <w:r>
        <w:t>1) решение об отказе в заключении соглашения о перераспределении земельных участков;</w:t>
      </w:r>
    </w:p>
    <w:p w:rsidR="006031EA" w:rsidRDefault="006031EA">
      <w:pPr>
        <w:pStyle w:val="ConsPlusNormal"/>
        <w:spacing w:before="220"/>
        <w:ind w:firstLine="540"/>
        <w:jc w:val="both"/>
      </w:pPr>
      <w:r>
        <w:t>2) решение об утверждении схемы расположения земельного участка в виде приказа Департамента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в случае, если отсутствует проект межевания территории, в границах которой осуществляется перераспределение земельных участков;</w:t>
      </w:r>
    </w:p>
    <w:p w:rsidR="006031EA" w:rsidRDefault="006031EA">
      <w:pPr>
        <w:pStyle w:val="ConsPlusNormal"/>
        <w:spacing w:before="220"/>
        <w:ind w:firstLine="540"/>
        <w:jc w:val="both"/>
      </w:pPr>
      <w:r>
        <w:t>3) согласие на заключение соглашения о перераспределении земельных участков в соответствии с утвержденным проектом межевания территории;</w:t>
      </w:r>
    </w:p>
    <w:p w:rsidR="006031EA" w:rsidRDefault="006031EA">
      <w:pPr>
        <w:pStyle w:val="ConsPlusNormal"/>
        <w:spacing w:before="220"/>
        <w:ind w:firstLine="540"/>
        <w:jc w:val="both"/>
      </w:pPr>
      <w:r>
        <w:t>4) проект соглашения о перераспределении земельных участков.</w:t>
      </w:r>
    </w:p>
    <w:p w:rsidR="006031EA" w:rsidRDefault="006031EA">
      <w:pPr>
        <w:pStyle w:val="ConsPlusNormal"/>
        <w:spacing w:before="220"/>
        <w:ind w:firstLine="540"/>
        <w:jc w:val="both"/>
      </w:pPr>
      <w:r>
        <w:t>Способ фиксации результата административной процедуры:</w:t>
      </w:r>
    </w:p>
    <w:p w:rsidR="006031EA" w:rsidRDefault="006031EA">
      <w:pPr>
        <w:pStyle w:val="ConsPlusNormal"/>
        <w:spacing w:before="220"/>
        <w:ind w:firstLine="540"/>
        <w:jc w:val="both"/>
      </w:pPr>
      <w:r>
        <w:t>документ, являющийся результатом административной процедуры, фиксируется в журнале регистрации.</w:t>
      </w:r>
    </w:p>
    <w:p w:rsidR="006031EA" w:rsidRDefault="006031EA">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6031EA" w:rsidRDefault="006031EA">
      <w:pPr>
        <w:pStyle w:val="ConsPlusNormal"/>
        <w:jc w:val="center"/>
      </w:pPr>
    </w:p>
    <w:p w:rsidR="006031EA" w:rsidRDefault="006031EA">
      <w:pPr>
        <w:pStyle w:val="ConsPlusTitle"/>
        <w:jc w:val="center"/>
        <w:outlineLvl w:val="2"/>
      </w:pPr>
      <w:r>
        <w:t>Выдача (направление) заявителю документов, являющихся</w:t>
      </w:r>
    </w:p>
    <w:p w:rsidR="006031EA" w:rsidRDefault="006031EA">
      <w:pPr>
        <w:pStyle w:val="ConsPlusTitle"/>
        <w:jc w:val="center"/>
      </w:pPr>
      <w:r>
        <w:t>результатом предоставления муниципальной услуги</w:t>
      </w:r>
    </w:p>
    <w:p w:rsidR="006031EA" w:rsidRDefault="006031EA">
      <w:pPr>
        <w:pStyle w:val="ConsPlusNormal"/>
        <w:jc w:val="center"/>
      </w:pPr>
    </w:p>
    <w:p w:rsidR="006031EA" w:rsidRDefault="006031EA">
      <w:pPr>
        <w:pStyle w:val="ConsPlusNormal"/>
        <w:ind w:firstLine="540"/>
        <w:jc w:val="both"/>
      </w:pPr>
      <w:r>
        <w:t>49. Основание для начала административной процедуры:</w:t>
      </w:r>
    </w:p>
    <w:p w:rsidR="006031EA" w:rsidRDefault="006031EA">
      <w:pPr>
        <w:pStyle w:val="ConsPlusNormal"/>
        <w:spacing w:before="220"/>
        <w:ind w:firstLine="540"/>
        <w:jc w:val="both"/>
      </w:pPr>
      <w:r>
        <w:t>поступление к специалисту отдела,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6031EA" w:rsidRDefault="006031EA">
      <w:pPr>
        <w:pStyle w:val="ConsPlusNormal"/>
        <w:spacing w:before="220"/>
        <w:ind w:firstLine="540"/>
        <w:jc w:val="both"/>
      </w:pPr>
      <w:r>
        <w:t>Сведения о должностном лице, ответственном за выполнение административной процедуры:</w:t>
      </w:r>
    </w:p>
    <w:p w:rsidR="006031EA" w:rsidRDefault="006031EA">
      <w:pPr>
        <w:pStyle w:val="ConsPlusNormal"/>
        <w:spacing w:before="220"/>
        <w:ind w:firstLine="540"/>
        <w:jc w:val="both"/>
      </w:pPr>
      <w:r>
        <w:t>специалист отдела, ответственный за выдачу (направление) результата предоставления муниципальной услуги.</w:t>
      </w:r>
    </w:p>
    <w:p w:rsidR="006031EA" w:rsidRDefault="006031EA">
      <w:pPr>
        <w:pStyle w:val="ConsPlusNormal"/>
        <w:spacing w:before="220"/>
        <w:ind w:firstLine="540"/>
        <w:jc w:val="both"/>
      </w:pPr>
      <w:r>
        <w:lastRenderedPageBreak/>
        <w:t>Содержание административных действий, входящих в состав административной процедуры:</w:t>
      </w:r>
    </w:p>
    <w:p w:rsidR="006031EA" w:rsidRDefault="006031EA">
      <w:pPr>
        <w:pStyle w:val="ConsPlusNormal"/>
        <w:spacing w:before="220"/>
        <w:ind w:firstLine="540"/>
        <w:jc w:val="both"/>
      </w:pPr>
      <w:r>
        <w:t>направление (выдача) документа, являющегося результатом предоставления муниципальной услуги заявителю.</w:t>
      </w:r>
    </w:p>
    <w:p w:rsidR="006031EA" w:rsidRDefault="006031EA">
      <w:pPr>
        <w:pStyle w:val="ConsPlusNormal"/>
        <w:spacing w:before="220"/>
        <w:ind w:firstLine="540"/>
        <w:jc w:val="both"/>
      </w:pPr>
      <w:r>
        <w:t>Срок выполнения административной процедуры - не более 2 рабочих дней со дня подписания заместителем директора Департамента, начальником земельного управления Департамента либо лицом, его замещающим, решения о предоставлении муниципальной услуги либо об отказе в предоставлении муниципальной услуги.</w:t>
      </w:r>
    </w:p>
    <w:p w:rsidR="006031EA" w:rsidRDefault="006031EA">
      <w:pPr>
        <w:pStyle w:val="ConsPlusNormal"/>
        <w:spacing w:before="220"/>
        <w:ind w:firstLine="540"/>
        <w:jc w:val="both"/>
      </w:pPr>
      <w:r>
        <w:t>Критерии принятия решения о выдаче (направлении) результата муниципальной услуги: подписанный документ, являющийся результатом предоставления муниципальной услуги.</w:t>
      </w:r>
    </w:p>
    <w:p w:rsidR="006031EA" w:rsidRDefault="006031EA">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в соответствии с его волеизъявлением, указанным в заявлении.</w:t>
      </w:r>
    </w:p>
    <w:p w:rsidR="006031EA" w:rsidRDefault="006031EA">
      <w:pPr>
        <w:pStyle w:val="ConsPlusNormal"/>
        <w:spacing w:before="220"/>
        <w:ind w:firstLine="540"/>
        <w:jc w:val="both"/>
      </w:pPr>
      <w:r>
        <w:t>Способ фиксации результата выполнения административной процедуры:</w:t>
      </w:r>
    </w:p>
    <w:p w:rsidR="006031EA" w:rsidRDefault="006031EA">
      <w:pPr>
        <w:pStyle w:val="ConsPlusNormal"/>
        <w:spacing w:before="220"/>
        <w:ind w:firstLine="540"/>
        <w:jc w:val="both"/>
      </w:pPr>
      <w:r>
        <w:t>в случае выдачи документов нарочно заявителю - запись в журнале выдачи документов;</w:t>
      </w:r>
    </w:p>
    <w:p w:rsidR="006031EA" w:rsidRDefault="006031EA">
      <w:pPr>
        <w:pStyle w:val="ConsPlusNormal"/>
        <w:spacing w:before="220"/>
        <w:ind w:firstLine="540"/>
        <w:jc w:val="both"/>
      </w:pPr>
      <w:r>
        <w:t>в случае направления заявителю документов посредством почтовой связи - получение уведомления о вручении;</w:t>
      </w:r>
    </w:p>
    <w:p w:rsidR="006031EA" w:rsidRDefault="006031EA">
      <w:pPr>
        <w:pStyle w:val="ConsPlusNormal"/>
        <w:spacing w:before="220"/>
        <w:ind w:firstLine="540"/>
        <w:jc w:val="both"/>
      </w:pPr>
      <w:r>
        <w:t>в случае выдачи документов в МФЦ - запись о выдаче документов заявителю отображается в электронном документообороте;</w:t>
      </w:r>
    </w:p>
    <w:p w:rsidR="006031EA" w:rsidRDefault="006031EA">
      <w:pPr>
        <w:pStyle w:val="ConsPlusNormal"/>
        <w:spacing w:before="220"/>
        <w:ind w:firstLine="540"/>
        <w:jc w:val="both"/>
      </w:pPr>
      <w:r>
        <w:t>в случае направления документов на электронную почту заявителя - прикрепление к электронному документообороту скриншота электронного уведомления о доставке сообщения;</w:t>
      </w:r>
    </w:p>
    <w:p w:rsidR="006031EA" w:rsidRDefault="006031EA">
      <w:pPr>
        <w:pStyle w:val="ConsPlusNormal"/>
        <w:spacing w:before="220"/>
        <w:ind w:firstLine="540"/>
        <w:jc w:val="both"/>
      </w:pPr>
      <w:r>
        <w:t>в случае направления документов заявителю посредством Единого портала - информация отображается в системе электронного документооборота.</w:t>
      </w:r>
    </w:p>
    <w:p w:rsidR="006031EA" w:rsidRDefault="006031EA">
      <w:pPr>
        <w:pStyle w:val="ConsPlusNormal"/>
        <w:spacing w:before="220"/>
        <w:ind w:firstLine="540"/>
        <w:jc w:val="both"/>
      </w:pPr>
      <w:r>
        <w:t>Порядок передачи результата выполнения административной процедуры:</w:t>
      </w:r>
    </w:p>
    <w:p w:rsidR="006031EA" w:rsidRDefault="006031EA">
      <w:pPr>
        <w:pStyle w:val="ConsPlusNormal"/>
        <w:spacing w:before="220"/>
        <w:ind w:firstLine="540"/>
        <w:jc w:val="both"/>
      </w:pPr>
      <w:r>
        <w:t>лично в Департаменте;</w:t>
      </w:r>
    </w:p>
    <w:p w:rsidR="006031EA" w:rsidRDefault="006031EA">
      <w:pPr>
        <w:pStyle w:val="ConsPlusNormal"/>
        <w:spacing w:before="220"/>
        <w:ind w:firstLine="540"/>
        <w:jc w:val="both"/>
      </w:pPr>
      <w:r>
        <w:t>посредством почтовой связи;</w:t>
      </w:r>
    </w:p>
    <w:p w:rsidR="006031EA" w:rsidRDefault="006031EA">
      <w:pPr>
        <w:pStyle w:val="ConsPlusNormal"/>
        <w:spacing w:before="220"/>
        <w:ind w:firstLine="540"/>
        <w:jc w:val="both"/>
      </w:pPr>
      <w:r>
        <w:t>в МФЦ;</w:t>
      </w:r>
    </w:p>
    <w:p w:rsidR="006031EA" w:rsidRDefault="006031EA">
      <w:pPr>
        <w:pStyle w:val="ConsPlusNormal"/>
        <w:spacing w:before="220"/>
        <w:ind w:firstLine="540"/>
        <w:jc w:val="both"/>
      </w:pPr>
      <w:r>
        <w:t>в форме электронного документа (посредством электронной почты);</w:t>
      </w:r>
    </w:p>
    <w:p w:rsidR="006031EA" w:rsidRDefault="006031EA">
      <w:pPr>
        <w:pStyle w:val="ConsPlusNormal"/>
        <w:spacing w:before="220"/>
        <w:ind w:firstLine="540"/>
        <w:jc w:val="both"/>
      </w:pPr>
      <w:r>
        <w:t>в личном кабинете на Едином портале.</w:t>
      </w:r>
    </w:p>
    <w:p w:rsidR="006031EA" w:rsidRDefault="006031EA">
      <w:pPr>
        <w:pStyle w:val="ConsPlusNormal"/>
        <w:jc w:val="center"/>
      </w:pPr>
    </w:p>
    <w:p w:rsidR="006031EA" w:rsidRDefault="006031EA">
      <w:pPr>
        <w:pStyle w:val="ConsPlusTitle"/>
        <w:jc w:val="center"/>
        <w:outlineLvl w:val="1"/>
      </w:pPr>
      <w:r>
        <w:t>IV. Формы контроля за исполнением настоящего</w:t>
      </w:r>
    </w:p>
    <w:p w:rsidR="006031EA" w:rsidRDefault="006031EA">
      <w:pPr>
        <w:pStyle w:val="ConsPlusTitle"/>
        <w:jc w:val="center"/>
      </w:pPr>
      <w:r>
        <w:t>административного регламента</w:t>
      </w:r>
    </w:p>
    <w:p w:rsidR="006031EA" w:rsidRDefault="006031EA">
      <w:pPr>
        <w:pStyle w:val="ConsPlusNormal"/>
        <w:jc w:val="center"/>
      </w:pPr>
    </w:p>
    <w:p w:rsidR="006031EA" w:rsidRDefault="006031EA">
      <w:pPr>
        <w:pStyle w:val="ConsPlusTitle"/>
        <w:jc w:val="center"/>
        <w:outlineLvl w:val="2"/>
      </w:pPr>
      <w:r>
        <w:t>Порядок осуществления текущего контроля за соблюдением</w:t>
      </w:r>
    </w:p>
    <w:p w:rsidR="006031EA" w:rsidRDefault="006031EA">
      <w:pPr>
        <w:pStyle w:val="ConsPlusTitle"/>
        <w:jc w:val="center"/>
      </w:pPr>
      <w:r>
        <w:t>и исполнением ответственными должностными лицами положений</w:t>
      </w:r>
    </w:p>
    <w:p w:rsidR="006031EA" w:rsidRDefault="006031EA">
      <w:pPr>
        <w:pStyle w:val="ConsPlusTitle"/>
        <w:jc w:val="center"/>
      </w:pPr>
      <w:r>
        <w:t>настоящего административного регламента и иных нормативных</w:t>
      </w:r>
    </w:p>
    <w:p w:rsidR="006031EA" w:rsidRDefault="006031EA">
      <w:pPr>
        <w:pStyle w:val="ConsPlusTitle"/>
        <w:jc w:val="center"/>
      </w:pPr>
      <w:r>
        <w:t>правовых актов, устанавливающих требования к предоставлению</w:t>
      </w:r>
    </w:p>
    <w:p w:rsidR="006031EA" w:rsidRDefault="006031EA">
      <w:pPr>
        <w:pStyle w:val="ConsPlusTitle"/>
        <w:jc w:val="center"/>
      </w:pPr>
      <w:r>
        <w:t>муниципальной услуги, а также принятием ими решений</w:t>
      </w:r>
    </w:p>
    <w:p w:rsidR="006031EA" w:rsidRDefault="006031EA">
      <w:pPr>
        <w:pStyle w:val="ConsPlusNormal"/>
        <w:jc w:val="center"/>
      </w:pPr>
    </w:p>
    <w:p w:rsidR="006031EA" w:rsidRDefault="006031EA">
      <w:pPr>
        <w:pStyle w:val="ConsPlusNormal"/>
        <w:ind w:firstLine="540"/>
        <w:jc w:val="both"/>
      </w:pPr>
      <w:r>
        <w:t xml:space="preserve">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lastRenderedPageBreak/>
        <w:t>ими решений осуществляется директором Департамента либо лицом, его замещающим.</w:t>
      </w:r>
    </w:p>
    <w:p w:rsidR="006031EA" w:rsidRDefault="006031EA">
      <w:pPr>
        <w:pStyle w:val="ConsPlusNormal"/>
        <w:jc w:val="center"/>
      </w:pPr>
    </w:p>
    <w:p w:rsidR="006031EA" w:rsidRDefault="006031EA">
      <w:pPr>
        <w:pStyle w:val="ConsPlusTitle"/>
        <w:jc w:val="center"/>
        <w:outlineLvl w:val="2"/>
      </w:pPr>
      <w:r>
        <w:t>Порядок и периодичность осуществления плановых и внеплановых</w:t>
      </w:r>
    </w:p>
    <w:p w:rsidR="006031EA" w:rsidRDefault="006031EA">
      <w:pPr>
        <w:pStyle w:val="ConsPlusTitle"/>
        <w:jc w:val="center"/>
      </w:pPr>
      <w:r>
        <w:t>проверок полноты и качества предоставления муниципальной</w:t>
      </w:r>
    </w:p>
    <w:p w:rsidR="006031EA" w:rsidRDefault="006031EA">
      <w:pPr>
        <w:pStyle w:val="ConsPlusTitle"/>
        <w:jc w:val="center"/>
      </w:pPr>
      <w:r>
        <w:t>услуги, порядок и формы контроля за полнотой и качеством</w:t>
      </w:r>
    </w:p>
    <w:p w:rsidR="006031EA" w:rsidRDefault="006031EA">
      <w:pPr>
        <w:pStyle w:val="ConsPlusTitle"/>
        <w:jc w:val="center"/>
      </w:pPr>
      <w:r>
        <w:t>предоставления муниципальной услуги</w:t>
      </w:r>
    </w:p>
    <w:p w:rsidR="006031EA" w:rsidRDefault="006031EA">
      <w:pPr>
        <w:pStyle w:val="ConsPlusNormal"/>
        <w:jc w:val="center"/>
      </w:pPr>
    </w:p>
    <w:p w:rsidR="006031EA" w:rsidRDefault="006031EA">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031EA" w:rsidRDefault="006031EA">
      <w:pPr>
        <w:pStyle w:val="ConsPlusNormal"/>
        <w:spacing w:before="22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6031EA" w:rsidRDefault="006031EA">
      <w:pPr>
        <w:pStyle w:val="ConsPlusNormal"/>
        <w:spacing w:before="220"/>
        <w:ind w:firstLine="540"/>
        <w:jc w:val="both"/>
      </w:pPr>
      <w:r>
        <w:t>53.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6031EA" w:rsidRDefault="006031EA">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031EA" w:rsidRDefault="006031EA">
      <w:pPr>
        <w:pStyle w:val="ConsPlusNormal"/>
        <w:spacing w:before="22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6031EA" w:rsidRDefault="006031EA">
      <w:pPr>
        <w:pStyle w:val="ConsPlusNormal"/>
        <w:ind w:firstLine="540"/>
        <w:jc w:val="both"/>
      </w:pPr>
    </w:p>
    <w:p w:rsidR="006031EA" w:rsidRDefault="006031EA">
      <w:pPr>
        <w:pStyle w:val="ConsPlusTitle"/>
        <w:jc w:val="center"/>
        <w:outlineLvl w:val="2"/>
      </w:pPr>
      <w:r>
        <w:t>Ответственность должностных лиц органа, предоставляющего</w:t>
      </w:r>
    </w:p>
    <w:p w:rsidR="006031EA" w:rsidRDefault="006031EA">
      <w:pPr>
        <w:pStyle w:val="ConsPlusTitle"/>
        <w:jc w:val="center"/>
      </w:pPr>
      <w:r>
        <w:t>муниципальную услугу, за решения и действия (бездействие),</w:t>
      </w:r>
    </w:p>
    <w:p w:rsidR="006031EA" w:rsidRDefault="006031EA">
      <w:pPr>
        <w:pStyle w:val="ConsPlusTitle"/>
        <w:jc w:val="center"/>
      </w:pPr>
      <w:r>
        <w:t>принимаемые (осуществляемые) ими в ходе предоставления</w:t>
      </w:r>
    </w:p>
    <w:p w:rsidR="006031EA" w:rsidRDefault="006031EA">
      <w:pPr>
        <w:pStyle w:val="ConsPlusTitle"/>
        <w:jc w:val="center"/>
      </w:pPr>
      <w:r>
        <w:t>муниципальной услуги</w:t>
      </w:r>
    </w:p>
    <w:p w:rsidR="006031EA" w:rsidRDefault="006031EA">
      <w:pPr>
        <w:pStyle w:val="ConsPlusNormal"/>
        <w:jc w:val="center"/>
      </w:pPr>
    </w:p>
    <w:p w:rsidR="006031EA" w:rsidRDefault="006031EA">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6031EA" w:rsidRDefault="006031EA">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6031EA" w:rsidRDefault="006031EA">
      <w:pPr>
        <w:pStyle w:val="ConsPlusNormal"/>
        <w:spacing w:before="220"/>
        <w:ind w:firstLine="540"/>
        <w:jc w:val="both"/>
      </w:pPr>
      <w:r>
        <w:t xml:space="preserve">56. В соответствии со </w:t>
      </w:r>
      <w:hyperlink r:id="rId50">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w:t>
      </w:r>
      <w:r>
        <w:lastRenderedPageBreak/>
        <w:t>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031EA" w:rsidRDefault="006031EA">
      <w:pPr>
        <w:pStyle w:val="ConsPlusNormal"/>
        <w:ind w:firstLine="540"/>
        <w:jc w:val="both"/>
      </w:pPr>
    </w:p>
    <w:p w:rsidR="006031EA" w:rsidRDefault="006031EA">
      <w:pPr>
        <w:pStyle w:val="ConsPlusTitle"/>
        <w:jc w:val="center"/>
        <w:outlineLvl w:val="2"/>
      </w:pPr>
      <w:r>
        <w:t>Положения, характеризующие требования к порядку и формам</w:t>
      </w:r>
    </w:p>
    <w:p w:rsidR="006031EA" w:rsidRDefault="006031EA">
      <w:pPr>
        <w:pStyle w:val="ConsPlusTitle"/>
        <w:jc w:val="center"/>
      </w:pPr>
      <w:r>
        <w:t>контроля за предоставлением муниципальной услуги, в том</w:t>
      </w:r>
    </w:p>
    <w:p w:rsidR="006031EA" w:rsidRDefault="006031EA">
      <w:pPr>
        <w:pStyle w:val="ConsPlusTitle"/>
        <w:jc w:val="center"/>
      </w:pPr>
      <w:r>
        <w:t>числе со стороны граждан, их объединений и организаций</w:t>
      </w:r>
    </w:p>
    <w:p w:rsidR="006031EA" w:rsidRDefault="006031EA">
      <w:pPr>
        <w:pStyle w:val="ConsPlusNormal"/>
        <w:jc w:val="center"/>
      </w:pPr>
    </w:p>
    <w:p w:rsidR="006031EA" w:rsidRDefault="006031EA">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6031EA" w:rsidRDefault="006031EA">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6031EA" w:rsidRDefault="006031EA">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6031EA" w:rsidRDefault="006031EA">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6031EA" w:rsidRDefault="006031EA">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6031EA" w:rsidRDefault="006031EA">
      <w:pPr>
        <w:pStyle w:val="ConsPlusNormal"/>
        <w:ind w:firstLine="540"/>
        <w:jc w:val="both"/>
      </w:pPr>
    </w:p>
    <w:p w:rsidR="006031EA" w:rsidRDefault="006031EA">
      <w:pPr>
        <w:pStyle w:val="ConsPlusTitle"/>
        <w:jc w:val="center"/>
        <w:outlineLvl w:val="1"/>
      </w:pPr>
      <w:r>
        <w:t>V. Досудебный (внесудебный) порядок обжалования решений</w:t>
      </w:r>
    </w:p>
    <w:p w:rsidR="006031EA" w:rsidRDefault="006031EA">
      <w:pPr>
        <w:pStyle w:val="ConsPlusTitle"/>
        <w:jc w:val="center"/>
      </w:pPr>
      <w:r>
        <w:t>и действий (бездействия) органа, предоставляющего</w:t>
      </w:r>
    </w:p>
    <w:p w:rsidR="006031EA" w:rsidRDefault="006031EA">
      <w:pPr>
        <w:pStyle w:val="ConsPlusTitle"/>
        <w:jc w:val="center"/>
      </w:pPr>
      <w:r>
        <w:t>муниципальную услугу, МФЦ, а также их должностных лиц,</w:t>
      </w:r>
    </w:p>
    <w:p w:rsidR="006031EA" w:rsidRDefault="006031EA">
      <w:pPr>
        <w:pStyle w:val="ConsPlusTitle"/>
        <w:jc w:val="center"/>
      </w:pPr>
      <w:r>
        <w:t>муниципальных служащих, работников</w:t>
      </w:r>
    </w:p>
    <w:p w:rsidR="006031EA" w:rsidRDefault="006031EA">
      <w:pPr>
        <w:pStyle w:val="ConsPlusNormal"/>
        <w:jc w:val="center"/>
      </w:pPr>
    </w:p>
    <w:p w:rsidR="006031EA" w:rsidRDefault="006031EA">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031EA" w:rsidRDefault="006031EA">
      <w:pPr>
        <w:pStyle w:val="ConsPlusNormal"/>
        <w:spacing w:before="22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6031EA" w:rsidRDefault="006031EA">
      <w:pPr>
        <w:pStyle w:val="ConsPlusNormal"/>
        <w:spacing w:before="220"/>
        <w:ind w:firstLine="540"/>
        <w:jc w:val="both"/>
      </w:pPr>
      <w:r>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 координирующему деятельность Департамента.</w:t>
      </w:r>
    </w:p>
    <w:p w:rsidR="006031EA" w:rsidRDefault="006031EA">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6031EA" w:rsidRDefault="006031EA">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6031EA" w:rsidRDefault="006031EA">
      <w:pPr>
        <w:pStyle w:val="ConsPlusNormal"/>
        <w:spacing w:before="220"/>
        <w:ind w:firstLine="540"/>
        <w:jc w:val="both"/>
      </w:pPr>
      <w:r>
        <w:t xml:space="preserve">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w:t>
      </w:r>
      <w:r>
        <w:lastRenderedPageBreak/>
        <w:t>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6031EA" w:rsidRDefault="006031EA">
      <w:pPr>
        <w:pStyle w:val="ConsPlusNormal"/>
        <w:spacing w:before="22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6031EA" w:rsidRDefault="006031EA">
      <w:pPr>
        <w:pStyle w:val="ConsPlusNormal"/>
        <w:spacing w:before="220"/>
        <w:ind w:firstLine="540"/>
        <w:jc w:val="both"/>
      </w:pPr>
      <w:r>
        <w:t xml:space="preserve">1) Федеральный </w:t>
      </w:r>
      <w:hyperlink r:id="rId51">
        <w:r>
          <w:rPr>
            <w:color w:val="0000FF"/>
          </w:rPr>
          <w:t>закон</w:t>
        </w:r>
      </w:hyperlink>
      <w:r>
        <w:t xml:space="preserve"> N 210-ФЗ;</w:t>
      </w:r>
    </w:p>
    <w:p w:rsidR="006031EA" w:rsidRDefault="006031EA">
      <w:pPr>
        <w:pStyle w:val="ConsPlusNormal"/>
        <w:spacing w:before="220"/>
        <w:ind w:firstLine="540"/>
        <w:jc w:val="both"/>
      </w:pPr>
      <w:r>
        <w:t xml:space="preserve">2) </w:t>
      </w:r>
      <w:hyperlink r:id="rId52">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6031EA" w:rsidRDefault="006031EA">
      <w:pPr>
        <w:pStyle w:val="ConsPlusNormal"/>
        <w:spacing w:before="22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31EA" w:rsidRDefault="006031EA">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6031EA" w:rsidRDefault="006031EA">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jc w:val="right"/>
        <w:outlineLvl w:val="1"/>
      </w:pPr>
      <w:r>
        <w:t>Приложение 1</w:t>
      </w:r>
    </w:p>
    <w:p w:rsidR="006031EA" w:rsidRDefault="006031EA">
      <w:pPr>
        <w:pStyle w:val="ConsPlusNormal"/>
        <w:jc w:val="right"/>
      </w:pPr>
      <w:r>
        <w:t>к административному регламенту</w:t>
      </w:r>
    </w:p>
    <w:p w:rsidR="006031EA" w:rsidRDefault="006031EA">
      <w:pPr>
        <w:pStyle w:val="ConsPlusNormal"/>
        <w:jc w:val="right"/>
      </w:pPr>
      <w:r>
        <w:t>по предоставлению муниципальной услуги</w:t>
      </w:r>
    </w:p>
    <w:p w:rsidR="006031EA" w:rsidRDefault="006031EA">
      <w:pPr>
        <w:pStyle w:val="ConsPlusNormal"/>
        <w:jc w:val="right"/>
      </w:pPr>
      <w:r>
        <w:t>"Перераспределение земель и (или) земельных</w:t>
      </w:r>
    </w:p>
    <w:p w:rsidR="006031EA" w:rsidRDefault="006031EA">
      <w:pPr>
        <w:pStyle w:val="ConsPlusNormal"/>
        <w:jc w:val="right"/>
      </w:pPr>
      <w:r>
        <w:t>участков, находящихся в муниципальной</w:t>
      </w:r>
    </w:p>
    <w:p w:rsidR="006031EA" w:rsidRDefault="006031EA">
      <w:pPr>
        <w:pStyle w:val="ConsPlusNormal"/>
        <w:jc w:val="right"/>
      </w:pPr>
      <w:r>
        <w:t>собственности или государственная</w:t>
      </w:r>
    </w:p>
    <w:p w:rsidR="006031EA" w:rsidRDefault="006031EA">
      <w:pPr>
        <w:pStyle w:val="ConsPlusNormal"/>
        <w:jc w:val="right"/>
      </w:pPr>
      <w:r>
        <w:t>собственность на которые не разграничена,</w:t>
      </w:r>
    </w:p>
    <w:p w:rsidR="006031EA" w:rsidRDefault="006031EA">
      <w:pPr>
        <w:pStyle w:val="ConsPlusNormal"/>
        <w:jc w:val="right"/>
      </w:pPr>
      <w:r>
        <w:t>и земельных участков, находящихся</w:t>
      </w:r>
    </w:p>
    <w:p w:rsidR="006031EA" w:rsidRDefault="006031EA">
      <w:pPr>
        <w:pStyle w:val="ConsPlusNormal"/>
        <w:jc w:val="right"/>
      </w:pPr>
      <w:r>
        <w:t>в частной собственности"</w:t>
      </w:r>
    </w:p>
    <w:p w:rsidR="006031EA" w:rsidRDefault="006031EA">
      <w:pPr>
        <w:pStyle w:val="ConsPlusNormal"/>
      </w:pPr>
    </w:p>
    <w:p w:rsidR="006031EA" w:rsidRDefault="006031EA">
      <w:pPr>
        <w:pStyle w:val="ConsPlusNonformat"/>
        <w:jc w:val="both"/>
      </w:pPr>
      <w:bookmarkStart w:id="6" w:name="P550"/>
      <w:bookmarkEnd w:id="6"/>
      <w:r>
        <w:t xml:space="preserve">                               Соглашение N</w:t>
      </w:r>
    </w:p>
    <w:p w:rsidR="006031EA" w:rsidRDefault="006031EA">
      <w:pPr>
        <w:pStyle w:val="ConsPlusNonformat"/>
        <w:jc w:val="both"/>
      </w:pPr>
      <w:r>
        <w:t xml:space="preserve">          о перераспределении земель и (или) земельных участков,</w:t>
      </w:r>
    </w:p>
    <w:p w:rsidR="006031EA" w:rsidRDefault="006031EA">
      <w:pPr>
        <w:pStyle w:val="ConsPlusNonformat"/>
        <w:jc w:val="both"/>
      </w:pPr>
      <w:r>
        <w:t xml:space="preserve">               находящихся в муниципальной собственности или</w:t>
      </w:r>
    </w:p>
    <w:p w:rsidR="006031EA" w:rsidRDefault="006031EA">
      <w:pPr>
        <w:pStyle w:val="ConsPlusNonformat"/>
        <w:jc w:val="both"/>
      </w:pPr>
      <w:r>
        <w:t xml:space="preserve">         государственная собственность на которые не разграничена,</w:t>
      </w:r>
    </w:p>
    <w:p w:rsidR="006031EA" w:rsidRDefault="006031EA">
      <w:pPr>
        <w:pStyle w:val="ConsPlusNonformat"/>
        <w:jc w:val="both"/>
      </w:pPr>
      <w:r>
        <w:t xml:space="preserve">         и земельных участков, находящихся в частной собственности</w:t>
      </w:r>
    </w:p>
    <w:p w:rsidR="006031EA" w:rsidRDefault="006031EA">
      <w:pPr>
        <w:pStyle w:val="ConsPlusNonformat"/>
        <w:jc w:val="both"/>
      </w:pPr>
    </w:p>
    <w:p w:rsidR="006031EA" w:rsidRDefault="006031EA">
      <w:pPr>
        <w:pStyle w:val="ConsPlusNonformat"/>
        <w:jc w:val="both"/>
      </w:pPr>
      <w:r>
        <w:t xml:space="preserve">                                                "____" ________ 20____ года</w:t>
      </w:r>
    </w:p>
    <w:p w:rsidR="006031EA" w:rsidRDefault="006031EA">
      <w:pPr>
        <w:pStyle w:val="ConsPlusNonformat"/>
        <w:jc w:val="both"/>
      </w:pPr>
    </w:p>
    <w:p w:rsidR="006031EA" w:rsidRDefault="006031EA">
      <w:pPr>
        <w:pStyle w:val="ConsPlusNonformat"/>
        <w:jc w:val="both"/>
      </w:pPr>
      <w:r>
        <w:t>__________________________________________________________________________,</w:t>
      </w:r>
    </w:p>
    <w:p w:rsidR="006031EA" w:rsidRDefault="006031EA">
      <w:pPr>
        <w:pStyle w:val="ConsPlusNonformat"/>
        <w:jc w:val="both"/>
      </w:pPr>
      <w:r>
        <w:t xml:space="preserve">                           (наименование органа)</w:t>
      </w:r>
    </w:p>
    <w:p w:rsidR="006031EA" w:rsidRDefault="006031EA">
      <w:pPr>
        <w:pStyle w:val="ConsPlusNonformat"/>
        <w:jc w:val="both"/>
      </w:pPr>
      <w:r>
        <w:t>в лице ___________________________________________________________________,</w:t>
      </w:r>
    </w:p>
    <w:p w:rsidR="006031EA" w:rsidRDefault="006031EA">
      <w:pPr>
        <w:pStyle w:val="ConsPlusNonformat"/>
        <w:jc w:val="both"/>
      </w:pPr>
      <w:r>
        <w:t xml:space="preserve">                       (указать уполномоченное лицо)</w:t>
      </w:r>
    </w:p>
    <w:p w:rsidR="006031EA" w:rsidRDefault="006031EA">
      <w:pPr>
        <w:pStyle w:val="ConsPlusNonformat"/>
        <w:jc w:val="both"/>
      </w:pPr>
      <w:r>
        <w:t>действующего    на    основании   ________________________________________,</w:t>
      </w:r>
    </w:p>
    <w:p w:rsidR="006031EA" w:rsidRDefault="006031EA">
      <w:pPr>
        <w:pStyle w:val="ConsPlusNonformat"/>
        <w:jc w:val="both"/>
      </w:pPr>
      <w:r>
        <w:t>именуемый в дальнейшем "Сторона 1", и ____________________________________,</w:t>
      </w:r>
    </w:p>
    <w:p w:rsidR="006031EA" w:rsidRDefault="006031EA">
      <w:pPr>
        <w:pStyle w:val="ConsPlusNonformat"/>
        <w:jc w:val="both"/>
      </w:pPr>
      <w:r>
        <w:t>____________  года  рождения,  паспорт серия _______ номер _________, выдан</w:t>
      </w:r>
    </w:p>
    <w:p w:rsidR="006031EA" w:rsidRDefault="006031EA">
      <w:pPr>
        <w:pStyle w:val="ConsPlusNonformat"/>
        <w:jc w:val="both"/>
      </w:pPr>
      <w:r>
        <w:lastRenderedPageBreak/>
        <w:t>___________________________________________________________,     __________</w:t>
      </w:r>
    </w:p>
    <w:p w:rsidR="006031EA" w:rsidRDefault="006031EA">
      <w:pPr>
        <w:pStyle w:val="ConsPlusNonformat"/>
        <w:jc w:val="both"/>
      </w:pPr>
      <w:r>
        <w:t>года,   код   подразделения   __________,   зарегистрированный  по  адресу:</w:t>
      </w:r>
    </w:p>
    <w:p w:rsidR="006031EA" w:rsidRDefault="006031EA">
      <w:pPr>
        <w:pStyle w:val="ConsPlusNonformat"/>
        <w:jc w:val="both"/>
      </w:pPr>
      <w:r>
        <w:t>г. __________________, именуемый в дальнейшем "Сторона 2", вместе именуемые</w:t>
      </w:r>
    </w:p>
    <w:p w:rsidR="006031EA" w:rsidRDefault="006031EA">
      <w:pPr>
        <w:pStyle w:val="ConsPlusNonformat"/>
        <w:jc w:val="both"/>
      </w:pPr>
      <w:r>
        <w:t>"Стороны"  на  основании  _______________заключили  настоящее  соглашение о</w:t>
      </w:r>
    </w:p>
    <w:p w:rsidR="006031EA" w:rsidRDefault="006031EA">
      <w:pPr>
        <w:pStyle w:val="ConsPlusNonformat"/>
        <w:jc w:val="both"/>
      </w:pPr>
      <w:r>
        <w:t>нижеследующем (далее - Соглашение):</w:t>
      </w:r>
    </w:p>
    <w:p w:rsidR="006031EA" w:rsidRDefault="006031EA">
      <w:pPr>
        <w:pStyle w:val="ConsPlusNonformat"/>
        <w:jc w:val="both"/>
      </w:pPr>
    </w:p>
    <w:p w:rsidR="006031EA" w:rsidRDefault="006031EA">
      <w:pPr>
        <w:pStyle w:val="ConsPlusNonformat"/>
        <w:jc w:val="both"/>
      </w:pPr>
      <w:r>
        <w:t xml:space="preserve">                           1. Предмет Соглашения</w:t>
      </w:r>
    </w:p>
    <w:p w:rsidR="006031EA" w:rsidRDefault="006031EA">
      <w:pPr>
        <w:pStyle w:val="ConsPlusNonformat"/>
        <w:jc w:val="both"/>
      </w:pPr>
    </w:p>
    <w:p w:rsidR="006031EA" w:rsidRDefault="006031EA">
      <w:pPr>
        <w:pStyle w:val="ConsPlusNonformat"/>
        <w:jc w:val="both"/>
      </w:pPr>
      <w:r>
        <w:t xml:space="preserve">    1.  Стороны  достигли соглашения о перераспределении земельного участка</w:t>
      </w:r>
    </w:p>
    <w:p w:rsidR="006031EA" w:rsidRDefault="006031EA">
      <w:pPr>
        <w:pStyle w:val="ConsPlusNonformat"/>
        <w:jc w:val="both"/>
      </w:pPr>
      <w:r>
        <w:t>по  адресу: ______________________________________, общей площадью _____, с</w:t>
      </w:r>
    </w:p>
    <w:p w:rsidR="006031EA" w:rsidRDefault="006031EA">
      <w:pPr>
        <w:pStyle w:val="ConsPlusNonformat"/>
        <w:jc w:val="both"/>
      </w:pPr>
      <w:r>
        <w:t>кадастровым  номером _________________, с видом разрешенного использования:</w:t>
      </w:r>
    </w:p>
    <w:p w:rsidR="006031EA" w:rsidRDefault="006031EA">
      <w:pPr>
        <w:pStyle w:val="ConsPlusNonformat"/>
        <w:jc w:val="both"/>
      </w:pPr>
      <w:r>
        <w:t>___________, находящегося в частной собственности ________________, о чем в</w:t>
      </w:r>
    </w:p>
    <w:p w:rsidR="006031EA" w:rsidRDefault="006031EA">
      <w:pPr>
        <w:pStyle w:val="ConsPlusNonformat"/>
        <w:jc w:val="both"/>
      </w:pPr>
      <w:r>
        <w:t>Едином   государственном   реестре   недвижимости   содержится   запись  от</w:t>
      </w:r>
    </w:p>
    <w:p w:rsidR="006031EA" w:rsidRDefault="006031EA">
      <w:pPr>
        <w:pStyle w:val="ConsPlusNonformat"/>
        <w:jc w:val="both"/>
      </w:pPr>
      <w:r>
        <w:t>_________________  номер  _______________  (далее  -  Участок N 1), и части</w:t>
      </w:r>
    </w:p>
    <w:p w:rsidR="006031EA" w:rsidRDefault="006031EA">
      <w:pPr>
        <w:pStyle w:val="ConsPlusNonformat"/>
        <w:jc w:val="both"/>
      </w:pPr>
      <w:r>
        <w:t>земель   и   (или)   земельных   участков,   находящихся   в  муниципальной</w:t>
      </w:r>
    </w:p>
    <w:p w:rsidR="006031EA" w:rsidRDefault="006031EA">
      <w:pPr>
        <w:pStyle w:val="ConsPlusNonformat"/>
        <w:jc w:val="both"/>
      </w:pPr>
      <w:r>
        <w:t>собственности/государственная  собственность  на  которые  не разграничена,</w:t>
      </w:r>
    </w:p>
    <w:p w:rsidR="006031EA" w:rsidRDefault="006031EA">
      <w:pPr>
        <w:pStyle w:val="ConsPlusNonformat"/>
        <w:jc w:val="both"/>
      </w:pPr>
      <w:r>
        <w:t>общей  площадью  _________  кв.  м  (далее  - Земля), в результате которого</w:t>
      </w:r>
    </w:p>
    <w:p w:rsidR="006031EA" w:rsidRDefault="006031EA">
      <w:pPr>
        <w:pStyle w:val="ConsPlusNonformat"/>
        <w:jc w:val="both"/>
      </w:pPr>
      <w:r>
        <w:t>образовался   земельный   участок   (далее   -   Участок  N  2)  по адресу:</w:t>
      </w:r>
    </w:p>
    <w:p w:rsidR="006031EA" w:rsidRDefault="006031EA">
      <w:pPr>
        <w:pStyle w:val="ConsPlusNonformat"/>
        <w:jc w:val="both"/>
      </w:pPr>
      <w:r>
        <w:t>___________________,   общей   площадью   _______,  с  кадастровым  номером</w:t>
      </w:r>
    </w:p>
    <w:p w:rsidR="006031EA" w:rsidRDefault="006031EA">
      <w:pPr>
        <w:pStyle w:val="ConsPlusNonformat"/>
        <w:jc w:val="both"/>
      </w:pPr>
      <w:r>
        <w:t>____________,        с        видом       разрешенного       использования:</w:t>
      </w:r>
    </w:p>
    <w:p w:rsidR="006031EA" w:rsidRDefault="006031EA">
      <w:pPr>
        <w:pStyle w:val="ConsPlusNonformat"/>
        <w:jc w:val="both"/>
      </w:pPr>
      <w:r>
        <w:t>____________________________.</w:t>
      </w:r>
    </w:p>
    <w:p w:rsidR="006031EA" w:rsidRDefault="006031EA">
      <w:pPr>
        <w:pStyle w:val="ConsPlusNonformat"/>
        <w:jc w:val="both"/>
      </w:pPr>
      <w:r>
        <w:t xml:space="preserve">    1.1.  Участок  N  2 образован из Участка N 1 и Земель, в соответствии с</w:t>
      </w:r>
    </w:p>
    <w:p w:rsidR="006031EA" w:rsidRDefault="006031EA">
      <w:pPr>
        <w:pStyle w:val="ConsPlusNonformat"/>
        <w:jc w:val="both"/>
      </w:pPr>
      <w:r>
        <w:t>_______________________________________________________________.</w:t>
      </w:r>
    </w:p>
    <w:p w:rsidR="006031EA" w:rsidRDefault="006031EA">
      <w:pPr>
        <w:pStyle w:val="ConsPlusNonformat"/>
        <w:jc w:val="both"/>
      </w:pPr>
      <w:r>
        <w:t xml:space="preserve">    1.2.  В  соответствии  с  настоящим  Соглашением  площадь  Участка  N 1</w:t>
      </w:r>
    </w:p>
    <w:p w:rsidR="006031EA" w:rsidRDefault="006031EA">
      <w:pPr>
        <w:pStyle w:val="ConsPlusNonformat"/>
        <w:jc w:val="both"/>
      </w:pPr>
      <w:r>
        <w:t>увеличилась  на  ___________,  у Стороны 2 возникает право собственности на</w:t>
      </w:r>
    </w:p>
    <w:p w:rsidR="006031EA" w:rsidRDefault="006031EA">
      <w:pPr>
        <w:pStyle w:val="ConsPlusNonformat"/>
        <w:jc w:val="both"/>
      </w:pPr>
      <w:r>
        <w:t>Участок N 2 площадью _________.</w:t>
      </w:r>
    </w:p>
    <w:p w:rsidR="006031EA" w:rsidRDefault="006031EA">
      <w:pPr>
        <w:pStyle w:val="ConsPlusNonformat"/>
        <w:jc w:val="both"/>
      </w:pPr>
    </w:p>
    <w:p w:rsidR="006031EA" w:rsidRDefault="006031EA">
      <w:pPr>
        <w:pStyle w:val="ConsPlusNonformat"/>
        <w:jc w:val="both"/>
      </w:pPr>
      <w:r>
        <w:t xml:space="preserve">                   2. Размер платы за увеличение площади</w:t>
      </w:r>
    </w:p>
    <w:p w:rsidR="006031EA" w:rsidRDefault="006031EA">
      <w:pPr>
        <w:pStyle w:val="ConsPlusNonformat"/>
        <w:jc w:val="both"/>
      </w:pPr>
    </w:p>
    <w:p w:rsidR="006031EA" w:rsidRDefault="006031EA">
      <w:pPr>
        <w:pStyle w:val="ConsPlusNonformat"/>
        <w:jc w:val="both"/>
      </w:pPr>
      <w:r>
        <w:t xml:space="preserve">    2.1.  В  соответствии  с Соглашением размер платы за увеличение площади</w:t>
      </w:r>
    </w:p>
    <w:p w:rsidR="006031EA" w:rsidRDefault="006031EA">
      <w:pPr>
        <w:pStyle w:val="ConsPlusNonformat"/>
        <w:jc w:val="both"/>
      </w:pPr>
      <w:r>
        <w:t>земельного  участка, находящегося в частной собственности, в результате его</w:t>
      </w:r>
    </w:p>
    <w:p w:rsidR="006031EA" w:rsidRDefault="006031EA">
      <w:pPr>
        <w:pStyle w:val="ConsPlusNonformat"/>
        <w:jc w:val="both"/>
      </w:pPr>
      <w:r>
        <w:t>перераспределения  в  соответствии с законодательством Российской Федерации</w:t>
      </w:r>
    </w:p>
    <w:p w:rsidR="006031EA" w:rsidRDefault="006031EA">
      <w:pPr>
        <w:pStyle w:val="ConsPlusNonformat"/>
        <w:jc w:val="both"/>
      </w:pPr>
      <w:r>
        <w:t>составляет __________ рублей (______________ миллиона ______________ тысячи</w:t>
      </w:r>
    </w:p>
    <w:p w:rsidR="006031EA" w:rsidRDefault="006031EA">
      <w:pPr>
        <w:pStyle w:val="ConsPlusNonformat"/>
        <w:jc w:val="both"/>
      </w:pPr>
      <w:r>
        <w:t>_________ рублей ___________  копейки)  (согласно  расчету размера платы за</w:t>
      </w:r>
    </w:p>
    <w:p w:rsidR="006031EA" w:rsidRDefault="006031EA">
      <w:pPr>
        <w:pStyle w:val="ConsPlusNonformat"/>
        <w:jc w:val="both"/>
      </w:pPr>
      <w:r>
        <w:t>увеличение площади земельного участка, являющемуся неотъемлемым приложением</w:t>
      </w:r>
    </w:p>
    <w:p w:rsidR="006031EA" w:rsidRDefault="006031EA">
      <w:pPr>
        <w:pStyle w:val="ConsPlusNonformat"/>
        <w:jc w:val="both"/>
      </w:pPr>
      <w:r>
        <w:t>к Соглашению).</w:t>
      </w:r>
    </w:p>
    <w:p w:rsidR="006031EA" w:rsidRDefault="006031EA">
      <w:pPr>
        <w:pStyle w:val="ConsPlusNonformat"/>
        <w:jc w:val="both"/>
      </w:pPr>
      <w:r>
        <w:t xml:space="preserve">    2.2.  Оплата  стоимости  земельного участка в сумме, указанной в пункте</w:t>
      </w:r>
    </w:p>
    <w:p w:rsidR="006031EA" w:rsidRDefault="006031EA">
      <w:pPr>
        <w:pStyle w:val="ConsPlusNonformat"/>
        <w:jc w:val="both"/>
      </w:pPr>
      <w:r>
        <w:t>2.1  Соглашения, производится Стороной 2 в течение _____ календарных дней с</w:t>
      </w:r>
    </w:p>
    <w:p w:rsidR="006031EA" w:rsidRDefault="006031EA">
      <w:pPr>
        <w:pStyle w:val="ConsPlusNonformat"/>
        <w:jc w:val="both"/>
      </w:pPr>
      <w:r>
        <w:t>даты      получения      Соглашения,      до      его     регистрации     в</w:t>
      </w:r>
    </w:p>
    <w:p w:rsidR="006031EA" w:rsidRDefault="006031EA">
      <w:pPr>
        <w:pStyle w:val="ConsPlusNonformat"/>
        <w:jc w:val="both"/>
      </w:pPr>
      <w:r>
        <w:t>_______________________________________________________________.</w:t>
      </w:r>
    </w:p>
    <w:p w:rsidR="006031EA" w:rsidRDefault="006031EA">
      <w:pPr>
        <w:pStyle w:val="ConsPlusNormal"/>
        <w:ind w:firstLine="540"/>
        <w:jc w:val="both"/>
      </w:pPr>
    </w:p>
    <w:p w:rsidR="006031EA" w:rsidRDefault="006031EA">
      <w:pPr>
        <w:pStyle w:val="ConsPlusNormal"/>
        <w:jc w:val="center"/>
        <w:outlineLvl w:val="2"/>
      </w:pPr>
      <w:r>
        <w:t>3. Обязательства и ответственность Сторон</w:t>
      </w:r>
    </w:p>
    <w:p w:rsidR="006031EA" w:rsidRDefault="006031EA">
      <w:pPr>
        <w:pStyle w:val="ConsPlusNormal"/>
        <w:jc w:val="center"/>
      </w:pPr>
    </w:p>
    <w:p w:rsidR="006031EA" w:rsidRDefault="006031EA">
      <w:pPr>
        <w:pStyle w:val="ConsPlusNormal"/>
        <w:ind w:firstLine="540"/>
        <w:jc w:val="both"/>
      </w:pPr>
      <w:r>
        <w:t>3.1. Сторона 2 обязана:</w:t>
      </w:r>
    </w:p>
    <w:p w:rsidR="006031EA" w:rsidRDefault="006031EA">
      <w:pPr>
        <w:pStyle w:val="ConsPlusNormal"/>
        <w:spacing w:before="220"/>
        <w:ind w:firstLine="540"/>
        <w:jc w:val="both"/>
      </w:pPr>
      <w:r>
        <w:t>использовать Участок N 2 в соответствии с его целевым назначением и принадлежностью к той или иной категории земель и разрешенным использованием, которые не должны наносить вред окружающей среде, в том числе земле как природному объекту;</w:t>
      </w:r>
    </w:p>
    <w:p w:rsidR="006031EA" w:rsidRDefault="006031EA">
      <w:pPr>
        <w:pStyle w:val="ConsPlusNormal"/>
        <w:spacing w:before="220"/>
        <w:ind w:firstLine="540"/>
        <w:jc w:val="both"/>
      </w:pPr>
      <w:r>
        <w:t>не допускать действий, приводящих к ухудшению качественных характеристик Участка N 2, экологической обстановки территории, а также к загрязнению Участка N 2;</w:t>
      </w:r>
    </w:p>
    <w:p w:rsidR="006031EA" w:rsidRDefault="006031EA">
      <w:pPr>
        <w:pStyle w:val="ConsPlusNormal"/>
        <w:spacing w:before="220"/>
        <w:ind w:firstLine="540"/>
        <w:jc w:val="both"/>
      </w:pPr>
      <w:r>
        <w:t>соблюдать при использовании Участка N 2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6031EA" w:rsidRDefault="006031EA">
      <w:pPr>
        <w:pStyle w:val="ConsPlusNormal"/>
        <w:spacing w:before="220"/>
        <w:ind w:firstLine="540"/>
        <w:jc w:val="both"/>
      </w:pPr>
      <w:r>
        <w:t>не нарушать законных интересов владельцев инженерно-технических сетей, коммуникаций и их целостность в пределах перераспределенного участка;</w:t>
      </w:r>
    </w:p>
    <w:p w:rsidR="006031EA" w:rsidRDefault="006031EA">
      <w:pPr>
        <w:pStyle w:val="ConsPlusNormal"/>
        <w:spacing w:before="220"/>
        <w:ind w:firstLine="540"/>
        <w:jc w:val="both"/>
      </w:pPr>
      <w:r>
        <w:t xml:space="preserve">за свой счет обеспечить государственную регистрацию права собственности на Участок N 2 и представить копии документов о государственной регистрации Стороне 1 в течение 3 (трех) дней с </w:t>
      </w:r>
      <w:r>
        <w:lastRenderedPageBreak/>
        <w:t>даты их выдачи Стороне 2 Управлением Федеральной службы государственной регистрации, кадастра и картографии по Ханты-Мансийскому автономному округу - Югре.</w:t>
      </w:r>
    </w:p>
    <w:p w:rsidR="006031EA" w:rsidRDefault="006031EA">
      <w:pPr>
        <w:pStyle w:val="ConsPlusNormal"/>
        <w:spacing w:before="220"/>
        <w:ind w:firstLine="540"/>
        <w:jc w:val="both"/>
      </w:pPr>
      <w:r>
        <w:t>3.2. Во всем, что не предусмотрено в настоящем Соглашении, Стороны руководствуются законодательством Российской Федерации.</w:t>
      </w:r>
    </w:p>
    <w:p w:rsidR="006031EA" w:rsidRDefault="006031EA">
      <w:pPr>
        <w:pStyle w:val="ConsPlusNormal"/>
        <w:spacing w:before="220"/>
        <w:ind w:firstLine="540"/>
        <w:jc w:val="both"/>
      </w:pPr>
      <w:r>
        <w:t>3.3.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w:t>
      </w:r>
    </w:p>
    <w:p w:rsidR="006031EA" w:rsidRDefault="006031EA">
      <w:pPr>
        <w:pStyle w:val="ConsPlusNormal"/>
        <w:ind w:firstLine="540"/>
        <w:jc w:val="both"/>
      </w:pPr>
    </w:p>
    <w:p w:rsidR="006031EA" w:rsidRDefault="006031EA">
      <w:pPr>
        <w:pStyle w:val="ConsPlusNormal"/>
        <w:jc w:val="center"/>
        <w:outlineLvl w:val="2"/>
      </w:pPr>
      <w:r>
        <w:t>4. Особые условия</w:t>
      </w:r>
    </w:p>
    <w:p w:rsidR="006031EA" w:rsidRDefault="006031EA">
      <w:pPr>
        <w:pStyle w:val="ConsPlusNormal"/>
        <w:ind w:firstLine="540"/>
        <w:jc w:val="both"/>
      </w:pPr>
    </w:p>
    <w:p w:rsidR="006031EA" w:rsidRDefault="006031EA">
      <w:pPr>
        <w:pStyle w:val="ConsPlusNormal"/>
        <w:ind w:firstLine="540"/>
        <w:jc w:val="both"/>
      </w:pPr>
      <w:r>
        <w:t>4.1. Все изменения и дополнения к настоящему Соглашению действительны, если они совершены в письменной форме и подписаны уполномоченными лицами.</w:t>
      </w:r>
    </w:p>
    <w:p w:rsidR="006031EA" w:rsidRDefault="006031EA">
      <w:pPr>
        <w:pStyle w:val="ConsPlusNormal"/>
        <w:ind w:firstLine="540"/>
        <w:jc w:val="both"/>
      </w:pPr>
    </w:p>
    <w:p w:rsidR="006031EA" w:rsidRDefault="006031EA">
      <w:pPr>
        <w:pStyle w:val="ConsPlusNormal"/>
        <w:jc w:val="center"/>
        <w:outlineLvl w:val="2"/>
      </w:pPr>
      <w:r>
        <w:t>5. Рассмотрение споров</w:t>
      </w:r>
    </w:p>
    <w:p w:rsidR="006031EA" w:rsidRDefault="006031EA">
      <w:pPr>
        <w:pStyle w:val="ConsPlusNormal"/>
        <w:ind w:firstLine="540"/>
        <w:jc w:val="both"/>
      </w:pPr>
    </w:p>
    <w:p w:rsidR="006031EA" w:rsidRDefault="006031EA">
      <w:pPr>
        <w:pStyle w:val="ConsPlusNormal"/>
        <w:ind w:firstLine="540"/>
        <w:jc w:val="both"/>
      </w:pPr>
      <w:r>
        <w:t>5.1. Все споры и разногласия, которые могут возникнуть из настоящего Соглашения,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6031EA" w:rsidRDefault="006031EA">
      <w:pPr>
        <w:pStyle w:val="ConsPlusNormal"/>
        <w:ind w:firstLine="540"/>
        <w:jc w:val="both"/>
      </w:pPr>
    </w:p>
    <w:p w:rsidR="006031EA" w:rsidRDefault="006031EA">
      <w:pPr>
        <w:pStyle w:val="ConsPlusNormal"/>
        <w:jc w:val="center"/>
        <w:outlineLvl w:val="2"/>
      </w:pPr>
      <w:r>
        <w:t>6. Заключительные положения</w:t>
      </w:r>
    </w:p>
    <w:p w:rsidR="006031EA" w:rsidRDefault="006031EA">
      <w:pPr>
        <w:pStyle w:val="ConsPlusNormal"/>
        <w:jc w:val="center"/>
      </w:pPr>
    </w:p>
    <w:p w:rsidR="006031EA" w:rsidRDefault="006031EA">
      <w:pPr>
        <w:pStyle w:val="ConsPlusNormal"/>
        <w:ind w:firstLine="540"/>
        <w:jc w:val="both"/>
      </w:pPr>
      <w:r>
        <w:t>6.1. Настоящее Соглашение является основанием для регистрации права собственности на Участок N 2 в Управлении Федеральной службы государственной регистрации, кадастра и картографии по Ханты-Мансийскому автономному округу - Югре и прекращением права собственности, снятия с государственного кадастрового учета Участка N 1.</w:t>
      </w:r>
    </w:p>
    <w:p w:rsidR="006031EA" w:rsidRDefault="006031EA">
      <w:pPr>
        <w:pStyle w:val="ConsPlusNormal"/>
        <w:spacing w:before="220"/>
        <w:ind w:firstLine="540"/>
        <w:jc w:val="both"/>
      </w:pPr>
      <w:r>
        <w:t>6.2. Настоящее Соглашение составлено в ____ экземплярах, имеющих одинаковую юридическую силу.</w:t>
      </w:r>
    </w:p>
    <w:p w:rsidR="006031EA" w:rsidRDefault="006031EA">
      <w:pPr>
        <w:pStyle w:val="ConsPlusNormal"/>
        <w:spacing w:before="220"/>
        <w:ind w:firstLine="540"/>
        <w:jc w:val="both"/>
      </w:pPr>
      <w:r>
        <w:t>6.3. Приложением к настоящему Соглашению является:</w:t>
      </w:r>
    </w:p>
    <w:p w:rsidR="006031EA" w:rsidRDefault="006031EA">
      <w:pPr>
        <w:pStyle w:val="ConsPlusNormal"/>
        <w:spacing w:before="220"/>
        <w:ind w:firstLine="540"/>
        <w:jc w:val="both"/>
      </w:pPr>
      <w:r>
        <w:t>расчет платы за увеличение площади земельного участка в результате его перераспределения.</w:t>
      </w:r>
    </w:p>
    <w:p w:rsidR="006031EA" w:rsidRDefault="006031EA">
      <w:pPr>
        <w:pStyle w:val="ConsPlusNormal"/>
        <w:ind w:firstLine="540"/>
        <w:jc w:val="both"/>
      </w:pPr>
    </w:p>
    <w:p w:rsidR="006031EA" w:rsidRDefault="006031EA">
      <w:pPr>
        <w:pStyle w:val="ConsPlusNormal"/>
        <w:jc w:val="center"/>
        <w:outlineLvl w:val="2"/>
      </w:pPr>
      <w:r>
        <w:t>7. Адреса, реквизиты и подписи Сторон</w:t>
      </w: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jc w:val="right"/>
        <w:outlineLvl w:val="1"/>
      </w:pPr>
      <w:r>
        <w:t>Приложение 2</w:t>
      </w:r>
    </w:p>
    <w:p w:rsidR="006031EA" w:rsidRDefault="006031EA">
      <w:pPr>
        <w:pStyle w:val="ConsPlusNormal"/>
        <w:jc w:val="right"/>
      </w:pPr>
      <w:r>
        <w:t>к административному регламенту</w:t>
      </w:r>
    </w:p>
    <w:p w:rsidR="006031EA" w:rsidRDefault="006031EA">
      <w:pPr>
        <w:pStyle w:val="ConsPlusNormal"/>
        <w:jc w:val="right"/>
      </w:pPr>
      <w:r>
        <w:t>по предоставлению муниципальной услуги</w:t>
      </w:r>
    </w:p>
    <w:p w:rsidR="006031EA" w:rsidRDefault="006031EA">
      <w:pPr>
        <w:pStyle w:val="ConsPlusNormal"/>
        <w:jc w:val="right"/>
      </w:pPr>
      <w:r>
        <w:t>"Перераспределение земель и (или) земельных</w:t>
      </w:r>
    </w:p>
    <w:p w:rsidR="006031EA" w:rsidRDefault="006031EA">
      <w:pPr>
        <w:pStyle w:val="ConsPlusNormal"/>
        <w:jc w:val="right"/>
      </w:pPr>
      <w:r>
        <w:t>участков, находящихся в муниципальной</w:t>
      </w:r>
    </w:p>
    <w:p w:rsidR="006031EA" w:rsidRDefault="006031EA">
      <w:pPr>
        <w:pStyle w:val="ConsPlusNormal"/>
        <w:jc w:val="right"/>
      </w:pPr>
      <w:r>
        <w:t>собственности или государственная</w:t>
      </w:r>
    </w:p>
    <w:p w:rsidR="006031EA" w:rsidRDefault="006031EA">
      <w:pPr>
        <w:pStyle w:val="ConsPlusNormal"/>
        <w:jc w:val="right"/>
      </w:pPr>
      <w:r>
        <w:t>собственность на которые не разграничена,</w:t>
      </w:r>
    </w:p>
    <w:p w:rsidR="006031EA" w:rsidRDefault="006031EA">
      <w:pPr>
        <w:pStyle w:val="ConsPlusNormal"/>
        <w:jc w:val="right"/>
      </w:pPr>
      <w:r>
        <w:t>и земельных участков, находящихся</w:t>
      </w:r>
    </w:p>
    <w:p w:rsidR="006031EA" w:rsidRDefault="006031EA">
      <w:pPr>
        <w:pStyle w:val="ConsPlusNormal"/>
        <w:jc w:val="right"/>
      </w:pPr>
      <w:r>
        <w:t>в частной собственности"</w:t>
      </w:r>
    </w:p>
    <w:p w:rsidR="006031EA" w:rsidRDefault="006031EA">
      <w:pPr>
        <w:pStyle w:val="ConsPlusNormal"/>
      </w:pPr>
    </w:p>
    <w:p w:rsidR="006031EA" w:rsidRDefault="006031EA">
      <w:pPr>
        <w:pStyle w:val="ConsPlusNormal"/>
        <w:jc w:val="center"/>
      </w:pPr>
      <w:bookmarkStart w:id="7" w:name="P648"/>
      <w:bookmarkEnd w:id="7"/>
      <w:r>
        <w:t>ФОРМА</w:t>
      </w:r>
    </w:p>
    <w:p w:rsidR="006031EA" w:rsidRDefault="006031EA">
      <w:pPr>
        <w:pStyle w:val="ConsPlusNormal"/>
        <w:jc w:val="center"/>
      </w:pPr>
      <w:r>
        <w:t>РЕШЕНИЯ ОБ ОТКАЗЕ В ПРЕДОСТАВЛЕНИИ МУНИЦИПАЛЬНОЙ УСЛУГИ</w:t>
      </w:r>
    </w:p>
    <w:p w:rsidR="006031EA" w:rsidRDefault="006031EA">
      <w:pPr>
        <w:pStyle w:val="ConsPlusNormal"/>
      </w:pPr>
    </w:p>
    <w:p w:rsidR="006031EA" w:rsidRDefault="006031EA">
      <w:pPr>
        <w:pStyle w:val="ConsPlusNonformat"/>
        <w:jc w:val="both"/>
      </w:pPr>
      <w:r>
        <w:t>___________________________________________________________________________</w:t>
      </w:r>
    </w:p>
    <w:p w:rsidR="006031EA" w:rsidRDefault="006031EA">
      <w:pPr>
        <w:pStyle w:val="ConsPlusNonformat"/>
        <w:jc w:val="both"/>
      </w:pPr>
      <w:r>
        <w:lastRenderedPageBreak/>
        <w:t xml:space="preserve">                   (наименование уполномоченного органа)</w:t>
      </w:r>
    </w:p>
    <w:p w:rsidR="006031EA" w:rsidRDefault="006031EA">
      <w:pPr>
        <w:pStyle w:val="ConsPlusNonformat"/>
        <w:jc w:val="both"/>
      </w:pPr>
    </w:p>
    <w:p w:rsidR="006031EA" w:rsidRDefault="006031EA">
      <w:pPr>
        <w:pStyle w:val="ConsPlusNonformat"/>
        <w:jc w:val="both"/>
      </w:pPr>
      <w:r>
        <w:t xml:space="preserve">                                           Кому: __________________________</w:t>
      </w:r>
    </w:p>
    <w:p w:rsidR="006031EA" w:rsidRDefault="006031EA">
      <w:pPr>
        <w:pStyle w:val="ConsPlusNonformat"/>
        <w:jc w:val="both"/>
      </w:pPr>
      <w:r>
        <w:t xml:space="preserve">                                           Контактные данные: _____________</w:t>
      </w:r>
    </w:p>
    <w:p w:rsidR="006031EA" w:rsidRDefault="006031EA">
      <w:pPr>
        <w:pStyle w:val="ConsPlusNonformat"/>
        <w:jc w:val="both"/>
      </w:pPr>
      <w:r>
        <w:t xml:space="preserve">                                           ________________________________</w:t>
      </w:r>
    </w:p>
    <w:p w:rsidR="006031EA" w:rsidRDefault="006031EA">
      <w:pPr>
        <w:pStyle w:val="ConsPlusNonformat"/>
        <w:jc w:val="both"/>
      </w:pPr>
      <w:r>
        <w:t xml:space="preserve">                                           Представитель: _________________</w:t>
      </w:r>
    </w:p>
    <w:p w:rsidR="006031EA" w:rsidRDefault="006031EA">
      <w:pPr>
        <w:pStyle w:val="ConsPlusNonformat"/>
        <w:jc w:val="both"/>
      </w:pPr>
      <w:r>
        <w:t xml:space="preserve">                                           ________________________________</w:t>
      </w:r>
    </w:p>
    <w:p w:rsidR="006031EA" w:rsidRDefault="006031EA">
      <w:pPr>
        <w:pStyle w:val="ConsPlusNonformat"/>
        <w:jc w:val="both"/>
      </w:pPr>
      <w:r>
        <w:t xml:space="preserve">                                           Контактные данные представителя:</w:t>
      </w:r>
    </w:p>
    <w:p w:rsidR="006031EA" w:rsidRDefault="006031EA">
      <w:pPr>
        <w:pStyle w:val="ConsPlusNonformat"/>
        <w:jc w:val="both"/>
      </w:pPr>
      <w:r>
        <w:t xml:space="preserve">                                           ________________________________</w:t>
      </w:r>
    </w:p>
    <w:p w:rsidR="006031EA" w:rsidRDefault="006031EA">
      <w:pPr>
        <w:pStyle w:val="ConsPlusNonformat"/>
        <w:jc w:val="both"/>
      </w:pPr>
    </w:p>
    <w:p w:rsidR="006031EA" w:rsidRDefault="006031EA">
      <w:pPr>
        <w:pStyle w:val="ConsPlusNonformat"/>
        <w:jc w:val="both"/>
      </w:pPr>
      <w:r>
        <w:t xml:space="preserve">                                  Решение</w:t>
      </w:r>
    </w:p>
    <w:p w:rsidR="006031EA" w:rsidRDefault="006031EA">
      <w:pPr>
        <w:pStyle w:val="ConsPlusNonformat"/>
        <w:jc w:val="both"/>
      </w:pPr>
      <w:r>
        <w:t xml:space="preserve">              об отказе в предоставлении муниципальной услуги</w:t>
      </w:r>
    </w:p>
    <w:p w:rsidR="006031EA" w:rsidRDefault="006031EA">
      <w:pPr>
        <w:pStyle w:val="ConsPlusNonformat"/>
        <w:jc w:val="both"/>
      </w:pPr>
    </w:p>
    <w:p w:rsidR="006031EA" w:rsidRDefault="006031EA">
      <w:pPr>
        <w:pStyle w:val="ConsPlusNonformat"/>
        <w:jc w:val="both"/>
      </w:pPr>
      <w:r>
        <w:t xml:space="preserve">    На   основании  поступившего  запроса,  зарегистрированного  от  ______</w:t>
      </w:r>
    </w:p>
    <w:p w:rsidR="006031EA" w:rsidRDefault="006031EA">
      <w:pPr>
        <w:pStyle w:val="ConsPlusNonformat"/>
        <w:jc w:val="both"/>
      </w:pPr>
      <w:r>
        <w:t>N ________, принято решение об отказе в предоставлении муниципальной услуги</w:t>
      </w:r>
    </w:p>
    <w:p w:rsidR="006031EA" w:rsidRDefault="006031EA">
      <w:pPr>
        <w:pStyle w:val="ConsPlusNonformat"/>
        <w:jc w:val="both"/>
      </w:pPr>
      <w:r>
        <w:t>по основаниям: ___________________________________________________________.</w:t>
      </w:r>
    </w:p>
    <w:p w:rsidR="006031EA" w:rsidRDefault="006031EA">
      <w:pPr>
        <w:pStyle w:val="ConsPlusNonformat"/>
        <w:jc w:val="both"/>
      </w:pPr>
      <w:r>
        <w:t xml:space="preserve">    Разъяснение причин отказа:</w:t>
      </w:r>
    </w:p>
    <w:p w:rsidR="006031EA" w:rsidRDefault="006031EA">
      <w:pPr>
        <w:pStyle w:val="ConsPlusNonformat"/>
        <w:jc w:val="both"/>
      </w:pPr>
      <w:r>
        <w:t>___________________________________________________________________________</w:t>
      </w:r>
    </w:p>
    <w:p w:rsidR="006031EA" w:rsidRDefault="006031EA">
      <w:pPr>
        <w:pStyle w:val="ConsPlusNonformat"/>
        <w:jc w:val="both"/>
      </w:pPr>
      <w:r>
        <w:t>__________________________________________________________________________.</w:t>
      </w:r>
    </w:p>
    <w:p w:rsidR="006031EA" w:rsidRDefault="006031EA">
      <w:pPr>
        <w:pStyle w:val="ConsPlusNonformat"/>
        <w:jc w:val="both"/>
      </w:pPr>
      <w:r>
        <w:t xml:space="preserve">    Дополнительно информируем _____________________________________________</w:t>
      </w:r>
    </w:p>
    <w:p w:rsidR="006031EA" w:rsidRDefault="006031EA">
      <w:pPr>
        <w:pStyle w:val="ConsPlusNonformat"/>
        <w:jc w:val="both"/>
      </w:pPr>
      <w:r>
        <w:t>__________________________________________________________________________.</w:t>
      </w:r>
    </w:p>
    <w:p w:rsidR="006031EA" w:rsidRDefault="006031EA">
      <w:pPr>
        <w:pStyle w:val="ConsPlusNonformat"/>
        <w:jc w:val="both"/>
      </w:pPr>
      <w:r>
        <w:t xml:space="preserve">    (указывается информация, необходимая для устранения причин отказа в</w:t>
      </w:r>
    </w:p>
    <w:p w:rsidR="006031EA" w:rsidRDefault="006031EA">
      <w:pPr>
        <w:pStyle w:val="ConsPlusNonformat"/>
        <w:jc w:val="both"/>
      </w:pPr>
      <w:r>
        <w:t>предоставлении муниципальной услуги, а также иная дополнительная информация</w:t>
      </w:r>
    </w:p>
    <w:p w:rsidR="006031EA" w:rsidRDefault="006031EA">
      <w:pPr>
        <w:pStyle w:val="ConsPlusNonformat"/>
        <w:jc w:val="both"/>
      </w:pPr>
      <w:r>
        <w:t xml:space="preserve">                               при наличии)</w:t>
      </w:r>
    </w:p>
    <w:p w:rsidR="006031EA" w:rsidRDefault="006031EA">
      <w:pPr>
        <w:pStyle w:val="ConsPlusNonformat"/>
        <w:jc w:val="both"/>
      </w:pPr>
      <w:r>
        <w:t xml:space="preserve">    Вы  вправе  повторно  обратиться  в уполномоченный орган с заявлением о</w:t>
      </w:r>
    </w:p>
    <w:p w:rsidR="006031EA" w:rsidRDefault="006031EA">
      <w:pPr>
        <w:pStyle w:val="ConsPlusNonformat"/>
        <w:jc w:val="both"/>
      </w:pPr>
      <w:r>
        <w:t>предоставлении муниципальной услуги после устранения указанных нарушений.</w:t>
      </w:r>
    </w:p>
    <w:p w:rsidR="006031EA" w:rsidRDefault="006031EA">
      <w:pPr>
        <w:pStyle w:val="ConsPlusNonformat"/>
        <w:jc w:val="both"/>
      </w:pPr>
    </w:p>
    <w:p w:rsidR="006031EA" w:rsidRDefault="006031EA">
      <w:pPr>
        <w:pStyle w:val="ConsPlusNonformat"/>
        <w:jc w:val="both"/>
      </w:pPr>
      <w:r>
        <w:t xml:space="preserve">    Данный   отказ   может   быть  обжалован  в  досудебном  порядке  путем</w:t>
      </w:r>
    </w:p>
    <w:p w:rsidR="006031EA" w:rsidRDefault="006031EA">
      <w:pPr>
        <w:pStyle w:val="ConsPlusNonformat"/>
        <w:jc w:val="both"/>
      </w:pPr>
      <w:r>
        <w:t>направления жалобы в уполномоченный орган, а также в судебном порядке.</w:t>
      </w:r>
    </w:p>
    <w:p w:rsidR="006031EA" w:rsidRDefault="006031EA">
      <w:pPr>
        <w:pStyle w:val="ConsPlusNormal"/>
        <w:ind w:firstLine="540"/>
        <w:jc w:val="both"/>
      </w:pPr>
    </w:p>
    <w:p w:rsidR="006031EA" w:rsidRDefault="006031EA">
      <w:pPr>
        <w:pStyle w:val="ConsPlusNormal"/>
        <w:sectPr w:rsidR="006031EA" w:rsidSect="000835C7">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40"/>
        <w:gridCol w:w="2041"/>
        <w:gridCol w:w="340"/>
        <w:gridCol w:w="3345"/>
      </w:tblGrid>
      <w:tr w:rsidR="006031EA">
        <w:tc>
          <w:tcPr>
            <w:tcW w:w="3912" w:type="dxa"/>
            <w:tcBorders>
              <w:top w:val="nil"/>
              <w:left w:val="nil"/>
              <w:bottom w:val="nil"/>
              <w:right w:val="nil"/>
            </w:tcBorders>
          </w:tcPr>
          <w:p w:rsidR="006031EA" w:rsidRDefault="006031EA">
            <w:pPr>
              <w:pStyle w:val="ConsPlusNormal"/>
              <w:jc w:val="center"/>
            </w:pPr>
            <w:r>
              <w:lastRenderedPageBreak/>
              <w:t>_____________________________</w:t>
            </w:r>
          </w:p>
          <w:p w:rsidR="006031EA" w:rsidRDefault="006031EA">
            <w:pPr>
              <w:pStyle w:val="ConsPlusNormal"/>
              <w:jc w:val="center"/>
            </w:pPr>
            <w:r>
              <w:t>Должность уполномоченного лица</w:t>
            </w:r>
          </w:p>
        </w:tc>
        <w:tc>
          <w:tcPr>
            <w:tcW w:w="340" w:type="dxa"/>
            <w:tcBorders>
              <w:top w:val="nil"/>
              <w:left w:val="nil"/>
              <w:bottom w:val="nil"/>
              <w:right w:val="single" w:sz="4" w:space="0" w:color="auto"/>
            </w:tcBorders>
          </w:tcPr>
          <w:p w:rsidR="006031EA" w:rsidRDefault="006031EA">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6031EA" w:rsidRDefault="006031EA">
            <w:pPr>
              <w:pStyle w:val="ConsPlusNormal"/>
              <w:jc w:val="center"/>
            </w:pPr>
            <w:r>
              <w:t>Электронная подпись</w:t>
            </w:r>
          </w:p>
        </w:tc>
        <w:tc>
          <w:tcPr>
            <w:tcW w:w="340" w:type="dxa"/>
            <w:tcBorders>
              <w:top w:val="nil"/>
              <w:left w:val="single" w:sz="4" w:space="0" w:color="auto"/>
              <w:bottom w:val="nil"/>
              <w:right w:val="nil"/>
            </w:tcBorders>
          </w:tcPr>
          <w:p w:rsidR="006031EA" w:rsidRDefault="006031EA">
            <w:pPr>
              <w:pStyle w:val="ConsPlusNormal"/>
              <w:jc w:val="both"/>
            </w:pPr>
          </w:p>
        </w:tc>
        <w:tc>
          <w:tcPr>
            <w:tcW w:w="3345" w:type="dxa"/>
            <w:tcBorders>
              <w:top w:val="nil"/>
              <w:left w:val="nil"/>
              <w:bottom w:val="nil"/>
              <w:right w:val="nil"/>
            </w:tcBorders>
          </w:tcPr>
          <w:p w:rsidR="006031EA" w:rsidRDefault="006031EA">
            <w:pPr>
              <w:pStyle w:val="ConsPlusNormal"/>
              <w:jc w:val="center"/>
            </w:pPr>
            <w:r>
              <w:t>_______________________</w:t>
            </w:r>
          </w:p>
          <w:p w:rsidR="006031EA" w:rsidRDefault="006031EA">
            <w:pPr>
              <w:pStyle w:val="ConsPlusNormal"/>
              <w:jc w:val="center"/>
            </w:pPr>
            <w:r>
              <w:t>(фамилия, имя, отчество</w:t>
            </w:r>
          </w:p>
          <w:p w:rsidR="006031EA" w:rsidRDefault="006031EA">
            <w:pPr>
              <w:pStyle w:val="ConsPlusNormal"/>
              <w:jc w:val="center"/>
            </w:pPr>
            <w:r>
              <w:t>(последнее - при наличии)</w:t>
            </w:r>
          </w:p>
          <w:p w:rsidR="006031EA" w:rsidRDefault="006031EA">
            <w:pPr>
              <w:pStyle w:val="ConsPlusNormal"/>
              <w:jc w:val="center"/>
            </w:pPr>
            <w:r>
              <w:t>уполномоченного лица)</w:t>
            </w:r>
          </w:p>
        </w:tc>
      </w:tr>
    </w:tbl>
    <w:p w:rsidR="006031EA" w:rsidRDefault="006031EA">
      <w:pPr>
        <w:pStyle w:val="ConsPlusNormal"/>
        <w:sectPr w:rsidR="006031EA">
          <w:pgSz w:w="16838" w:h="11905" w:orient="landscape"/>
          <w:pgMar w:top="1701" w:right="1134" w:bottom="850" w:left="1134" w:header="0" w:footer="0" w:gutter="0"/>
          <w:cols w:space="720"/>
          <w:titlePg/>
        </w:sectPr>
      </w:pP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jc w:val="right"/>
        <w:outlineLvl w:val="1"/>
      </w:pPr>
      <w:r>
        <w:t>Приложение 3</w:t>
      </w:r>
    </w:p>
    <w:p w:rsidR="006031EA" w:rsidRDefault="006031EA">
      <w:pPr>
        <w:pStyle w:val="ConsPlusNormal"/>
        <w:jc w:val="right"/>
      </w:pPr>
      <w:r>
        <w:t>к административному регламенту</w:t>
      </w:r>
    </w:p>
    <w:p w:rsidR="006031EA" w:rsidRDefault="006031EA">
      <w:pPr>
        <w:pStyle w:val="ConsPlusNormal"/>
        <w:jc w:val="right"/>
      </w:pPr>
      <w:r>
        <w:t>по предоставлению муниципальной услуги</w:t>
      </w:r>
    </w:p>
    <w:p w:rsidR="006031EA" w:rsidRDefault="006031EA">
      <w:pPr>
        <w:pStyle w:val="ConsPlusNormal"/>
        <w:jc w:val="right"/>
      </w:pPr>
      <w:r>
        <w:t>"Перераспределение земель и (или) земельных</w:t>
      </w:r>
    </w:p>
    <w:p w:rsidR="006031EA" w:rsidRDefault="006031EA">
      <w:pPr>
        <w:pStyle w:val="ConsPlusNormal"/>
        <w:jc w:val="right"/>
      </w:pPr>
      <w:r>
        <w:t>участков, находящихся в муниципальной</w:t>
      </w:r>
    </w:p>
    <w:p w:rsidR="006031EA" w:rsidRDefault="006031EA">
      <w:pPr>
        <w:pStyle w:val="ConsPlusNormal"/>
        <w:jc w:val="right"/>
      </w:pPr>
      <w:r>
        <w:t>собственности или государственная</w:t>
      </w:r>
    </w:p>
    <w:p w:rsidR="006031EA" w:rsidRDefault="006031EA">
      <w:pPr>
        <w:pStyle w:val="ConsPlusNormal"/>
        <w:jc w:val="right"/>
      </w:pPr>
      <w:r>
        <w:t>собственность на которые не разграничена,</w:t>
      </w:r>
    </w:p>
    <w:p w:rsidR="006031EA" w:rsidRDefault="006031EA">
      <w:pPr>
        <w:pStyle w:val="ConsPlusNormal"/>
        <w:jc w:val="right"/>
      </w:pPr>
      <w:r>
        <w:t>и земельных участков, находящихся</w:t>
      </w:r>
    </w:p>
    <w:p w:rsidR="006031EA" w:rsidRDefault="006031EA">
      <w:pPr>
        <w:pStyle w:val="ConsPlusNormal"/>
        <w:jc w:val="right"/>
      </w:pPr>
      <w:r>
        <w:t>в частной собственности"</w:t>
      </w:r>
    </w:p>
    <w:p w:rsidR="006031EA" w:rsidRDefault="006031EA">
      <w:pPr>
        <w:pStyle w:val="ConsPlusNormal"/>
      </w:pPr>
    </w:p>
    <w:p w:rsidR="006031EA" w:rsidRDefault="006031EA">
      <w:pPr>
        <w:pStyle w:val="ConsPlusNormal"/>
        <w:jc w:val="center"/>
      </w:pPr>
      <w:bookmarkStart w:id="8" w:name="P706"/>
      <w:bookmarkEnd w:id="8"/>
      <w:r>
        <w:t>ФОРМА</w:t>
      </w:r>
    </w:p>
    <w:p w:rsidR="006031EA" w:rsidRDefault="006031EA">
      <w:pPr>
        <w:pStyle w:val="ConsPlusNormal"/>
        <w:jc w:val="center"/>
      </w:pPr>
      <w:r>
        <w:t>СОГЛАСИЯ НА ЗАКЛЮЧЕНИЕ СОГЛАШЕНИЯ О ПЕРЕРАСПРЕДЕЛЕНИИ</w:t>
      </w:r>
    </w:p>
    <w:p w:rsidR="006031EA" w:rsidRDefault="006031EA">
      <w:pPr>
        <w:pStyle w:val="ConsPlusNormal"/>
        <w:jc w:val="center"/>
      </w:pPr>
      <w:r>
        <w:t>ЗЕМЕЛЬНЫХ УЧАСТКОВ В СООТВЕТСТВИИ С УТВЕРЖДЕННЫМ ПРОЕКТОМ</w:t>
      </w:r>
    </w:p>
    <w:p w:rsidR="006031EA" w:rsidRDefault="006031EA">
      <w:pPr>
        <w:pStyle w:val="ConsPlusNormal"/>
        <w:jc w:val="center"/>
      </w:pPr>
      <w:r>
        <w:t>МЕЖЕВАНИЯ ТЕРРИТОРИИ</w:t>
      </w:r>
    </w:p>
    <w:p w:rsidR="006031EA" w:rsidRDefault="006031EA">
      <w:pPr>
        <w:pStyle w:val="ConsPlusNormal"/>
      </w:pPr>
    </w:p>
    <w:p w:rsidR="006031EA" w:rsidRDefault="006031EA">
      <w:pPr>
        <w:pStyle w:val="ConsPlusNormal"/>
        <w:jc w:val="center"/>
      </w:pPr>
      <w:r>
        <w:t>Согласие на заключение соглашения о перераспределении</w:t>
      </w:r>
    </w:p>
    <w:p w:rsidR="006031EA" w:rsidRDefault="006031EA">
      <w:pPr>
        <w:pStyle w:val="ConsPlusNormal"/>
        <w:jc w:val="center"/>
      </w:pPr>
      <w:r>
        <w:t>земельных участков в соответствии с утвержденным проектом</w:t>
      </w:r>
    </w:p>
    <w:p w:rsidR="006031EA" w:rsidRDefault="006031EA">
      <w:pPr>
        <w:pStyle w:val="ConsPlusNormal"/>
        <w:jc w:val="center"/>
      </w:pPr>
      <w:r>
        <w:t>межевания территории</w:t>
      </w:r>
    </w:p>
    <w:p w:rsidR="006031EA" w:rsidRDefault="006031EA">
      <w:pPr>
        <w:pStyle w:val="ConsPlusNormal"/>
        <w:jc w:val="center"/>
      </w:pPr>
    </w:p>
    <w:p w:rsidR="006031EA" w:rsidRDefault="006031EA">
      <w:pPr>
        <w:pStyle w:val="ConsPlusNormal"/>
        <w:ind w:firstLine="540"/>
        <w:jc w:val="both"/>
      </w:pPr>
      <w:r>
        <w:t>от "_____" ________ 20___ года</w:t>
      </w:r>
    </w:p>
    <w:p w:rsidR="006031EA" w:rsidRDefault="006031EA">
      <w:pPr>
        <w:pStyle w:val="ConsPlusNormal"/>
        <w:ind w:firstLine="540"/>
        <w:jc w:val="both"/>
      </w:pPr>
    </w:p>
    <w:p w:rsidR="006031EA" w:rsidRDefault="006031EA">
      <w:pPr>
        <w:pStyle w:val="ConsPlusNormal"/>
        <w:ind w:firstLine="540"/>
        <w:jc w:val="both"/>
      </w:pPr>
      <w:r>
        <w:t xml:space="preserve">На Ваше обращение от ____________ N _____________ Администрация ________________, руководствуясь Земельным </w:t>
      </w:r>
      <w:hyperlink r:id="rId53">
        <w:r>
          <w:rPr>
            <w:color w:val="0000FF"/>
          </w:rPr>
          <w:t>кодексом</w:t>
        </w:r>
      </w:hyperlink>
      <w:r>
        <w:t xml:space="preserve"> Российской Федерации, Федеральным </w:t>
      </w:r>
      <w:hyperlink r:id="rId54">
        <w:r>
          <w:rPr>
            <w:color w:val="0000FF"/>
          </w:rPr>
          <w:t>законом</w:t>
        </w:r>
      </w:hyperlink>
      <w:r>
        <w:t xml:space="preserve"> от 06.10.2003 N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 и земель/земельного участка,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_____________________________________________________.</w:t>
      </w:r>
    </w:p>
    <w:p w:rsidR="006031EA" w:rsidRDefault="006031EA">
      <w:pPr>
        <w:pStyle w:val="ConsPlusNormal"/>
        <w:spacing w:before="220"/>
        <w:ind w:firstLine="540"/>
        <w:jc w:val="both"/>
      </w:pPr>
      <w:r>
        <w:t xml:space="preserve">В соответствии с </w:t>
      </w:r>
      <w:hyperlink r:id="rId55">
        <w:r>
          <w:rPr>
            <w:color w:val="0000FF"/>
          </w:rPr>
          <w:t>пунктом 11 статьи 39.29</w:t>
        </w:r>
      </w:hyperlink>
      <w: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031EA" w:rsidRDefault="006031EA">
      <w:pPr>
        <w:pStyle w:val="ConsPlusNormal"/>
        <w:jc w:val="center"/>
      </w:pPr>
    </w:p>
    <w:p w:rsidR="006031EA" w:rsidRDefault="006031EA">
      <w:pPr>
        <w:pStyle w:val="ConsPlusNormal"/>
        <w:sectPr w:rsidR="006031EA">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40"/>
        <w:gridCol w:w="2041"/>
        <w:gridCol w:w="340"/>
        <w:gridCol w:w="3345"/>
      </w:tblGrid>
      <w:tr w:rsidR="006031EA">
        <w:tc>
          <w:tcPr>
            <w:tcW w:w="3912" w:type="dxa"/>
            <w:tcBorders>
              <w:top w:val="nil"/>
              <w:left w:val="nil"/>
              <w:bottom w:val="nil"/>
              <w:right w:val="nil"/>
            </w:tcBorders>
          </w:tcPr>
          <w:p w:rsidR="006031EA" w:rsidRDefault="006031EA">
            <w:pPr>
              <w:pStyle w:val="ConsPlusNormal"/>
              <w:jc w:val="center"/>
            </w:pPr>
            <w:r>
              <w:lastRenderedPageBreak/>
              <w:t>_____________________________</w:t>
            </w:r>
          </w:p>
          <w:p w:rsidR="006031EA" w:rsidRDefault="006031EA">
            <w:pPr>
              <w:pStyle w:val="ConsPlusNormal"/>
              <w:jc w:val="center"/>
            </w:pPr>
            <w:r>
              <w:t>Должность уполномоченного лица</w:t>
            </w:r>
          </w:p>
        </w:tc>
        <w:tc>
          <w:tcPr>
            <w:tcW w:w="340" w:type="dxa"/>
            <w:tcBorders>
              <w:top w:val="nil"/>
              <w:left w:val="nil"/>
              <w:bottom w:val="nil"/>
              <w:right w:val="single" w:sz="4" w:space="0" w:color="auto"/>
            </w:tcBorders>
          </w:tcPr>
          <w:p w:rsidR="006031EA" w:rsidRDefault="006031EA">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6031EA" w:rsidRDefault="006031EA">
            <w:pPr>
              <w:pStyle w:val="ConsPlusNormal"/>
              <w:jc w:val="center"/>
            </w:pPr>
            <w:r>
              <w:t>Электронная подпись</w:t>
            </w:r>
          </w:p>
        </w:tc>
        <w:tc>
          <w:tcPr>
            <w:tcW w:w="340" w:type="dxa"/>
            <w:tcBorders>
              <w:top w:val="nil"/>
              <w:left w:val="single" w:sz="4" w:space="0" w:color="auto"/>
              <w:bottom w:val="nil"/>
              <w:right w:val="nil"/>
            </w:tcBorders>
          </w:tcPr>
          <w:p w:rsidR="006031EA" w:rsidRDefault="006031EA">
            <w:pPr>
              <w:pStyle w:val="ConsPlusNormal"/>
              <w:jc w:val="both"/>
            </w:pPr>
          </w:p>
        </w:tc>
        <w:tc>
          <w:tcPr>
            <w:tcW w:w="3345" w:type="dxa"/>
            <w:tcBorders>
              <w:top w:val="nil"/>
              <w:left w:val="nil"/>
              <w:bottom w:val="nil"/>
              <w:right w:val="nil"/>
            </w:tcBorders>
          </w:tcPr>
          <w:p w:rsidR="006031EA" w:rsidRDefault="006031EA">
            <w:pPr>
              <w:pStyle w:val="ConsPlusNormal"/>
              <w:jc w:val="center"/>
            </w:pPr>
            <w:r>
              <w:t>_______________________</w:t>
            </w:r>
          </w:p>
          <w:p w:rsidR="006031EA" w:rsidRDefault="006031EA">
            <w:pPr>
              <w:pStyle w:val="ConsPlusNormal"/>
              <w:jc w:val="center"/>
            </w:pPr>
            <w:r>
              <w:t>(фамилия, имя, отчество</w:t>
            </w:r>
          </w:p>
          <w:p w:rsidR="006031EA" w:rsidRDefault="006031EA">
            <w:pPr>
              <w:pStyle w:val="ConsPlusNormal"/>
              <w:jc w:val="center"/>
            </w:pPr>
            <w:r>
              <w:t>(последнее - при наличии)</w:t>
            </w:r>
          </w:p>
          <w:p w:rsidR="006031EA" w:rsidRDefault="006031EA">
            <w:pPr>
              <w:pStyle w:val="ConsPlusNormal"/>
              <w:jc w:val="center"/>
            </w:pPr>
            <w:r>
              <w:t>уполномоченного лица)</w:t>
            </w:r>
          </w:p>
        </w:tc>
      </w:tr>
    </w:tbl>
    <w:p w:rsidR="006031EA" w:rsidRDefault="006031EA">
      <w:pPr>
        <w:pStyle w:val="ConsPlusNormal"/>
        <w:sectPr w:rsidR="006031EA">
          <w:pgSz w:w="16838" w:h="11905" w:orient="landscape"/>
          <w:pgMar w:top="1701" w:right="1134" w:bottom="850" w:left="1134" w:header="0" w:footer="0" w:gutter="0"/>
          <w:cols w:space="720"/>
          <w:titlePg/>
        </w:sectPr>
      </w:pP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jc w:val="right"/>
        <w:outlineLvl w:val="1"/>
      </w:pPr>
      <w:r>
        <w:t>Приложение 4</w:t>
      </w:r>
    </w:p>
    <w:p w:rsidR="006031EA" w:rsidRDefault="006031EA">
      <w:pPr>
        <w:pStyle w:val="ConsPlusNormal"/>
        <w:jc w:val="right"/>
      </w:pPr>
      <w:r>
        <w:t>к административному регламенту</w:t>
      </w:r>
    </w:p>
    <w:p w:rsidR="006031EA" w:rsidRDefault="006031EA">
      <w:pPr>
        <w:pStyle w:val="ConsPlusNormal"/>
        <w:jc w:val="right"/>
      </w:pPr>
      <w:r>
        <w:t>по предоставлению муниципальной услуги</w:t>
      </w:r>
    </w:p>
    <w:p w:rsidR="006031EA" w:rsidRDefault="006031EA">
      <w:pPr>
        <w:pStyle w:val="ConsPlusNormal"/>
        <w:jc w:val="right"/>
      </w:pPr>
      <w:r>
        <w:t>"Перераспределение земель и (или) земельных</w:t>
      </w:r>
    </w:p>
    <w:p w:rsidR="006031EA" w:rsidRDefault="006031EA">
      <w:pPr>
        <w:pStyle w:val="ConsPlusNormal"/>
        <w:jc w:val="right"/>
      </w:pPr>
      <w:r>
        <w:t>участков, находящихся в муниципальной</w:t>
      </w:r>
    </w:p>
    <w:p w:rsidR="006031EA" w:rsidRDefault="006031EA">
      <w:pPr>
        <w:pStyle w:val="ConsPlusNormal"/>
        <w:jc w:val="right"/>
      </w:pPr>
      <w:r>
        <w:t>собственности или государственная</w:t>
      </w:r>
    </w:p>
    <w:p w:rsidR="006031EA" w:rsidRDefault="006031EA">
      <w:pPr>
        <w:pStyle w:val="ConsPlusNormal"/>
        <w:jc w:val="right"/>
      </w:pPr>
      <w:r>
        <w:t>собственность на которые не разграничена,</w:t>
      </w:r>
    </w:p>
    <w:p w:rsidR="006031EA" w:rsidRDefault="006031EA">
      <w:pPr>
        <w:pStyle w:val="ConsPlusNormal"/>
        <w:jc w:val="right"/>
      </w:pPr>
      <w:r>
        <w:t>и земельных участков, находящихся</w:t>
      </w:r>
    </w:p>
    <w:p w:rsidR="006031EA" w:rsidRDefault="006031EA">
      <w:pPr>
        <w:pStyle w:val="ConsPlusNormal"/>
        <w:jc w:val="right"/>
      </w:pPr>
      <w:r>
        <w:t>в частной собственности"</w:t>
      </w:r>
    </w:p>
    <w:p w:rsidR="006031EA" w:rsidRDefault="006031EA">
      <w:pPr>
        <w:pStyle w:val="ConsPlusNormal"/>
      </w:pPr>
    </w:p>
    <w:p w:rsidR="006031EA" w:rsidRDefault="006031EA">
      <w:pPr>
        <w:pStyle w:val="ConsPlusNormal"/>
        <w:jc w:val="center"/>
      </w:pPr>
      <w:bookmarkStart w:id="9" w:name="P744"/>
      <w:bookmarkEnd w:id="9"/>
      <w:r>
        <w:t>ФОРМА</w:t>
      </w:r>
    </w:p>
    <w:p w:rsidR="006031EA" w:rsidRDefault="006031EA">
      <w:pPr>
        <w:pStyle w:val="ConsPlusNormal"/>
        <w:jc w:val="center"/>
      </w:pPr>
      <w:r>
        <w:t>РЕШЕНИЯ ОБ УТВЕРЖДЕНИИ СХЕМЫ РАСПОЛОЖЕНИЯ ЗЕМЕЛЬНОГО УЧАСТКА</w:t>
      </w:r>
    </w:p>
    <w:p w:rsidR="006031EA" w:rsidRDefault="006031EA">
      <w:pPr>
        <w:pStyle w:val="ConsPlusNormal"/>
        <w:jc w:val="center"/>
      </w:pPr>
      <w:r>
        <w:t>НА КАДАСТРОВОМ ПЛАНЕ ТЕРРИТОРИИ</w:t>
      </w:r>
    </w:p>
    <w:p w:rsidR="006031EA" w:rsidRDefault="006031EA">
      <w:pPr>
        <w:pStyle w:val="ConsPlusNormal"/>
      </w:pPr>
    </w:p>
    <w:p w:rsidR="006031EA" w:rsidRDefault="006031EA">
      <w:pPr>
        <w:pStyle w:val="ConsPlusNormal"/>
        <w:jc w:val="center"/>
      </w:pPr>
      <w:r>
        <w:t>ПРИКАЗ</w:t>
      </w:r>
    </w:p>
    <w:p w:rsidR="006031EA" w:rsidRDefault="006031EA">
      <w:pPr>
        <w:pStyle w:val="ConsPlusNormal"/>
        <w:ind w:firstLine="540"/>
        <w:jc w:val="both"/>
      </w:pPr>
    </w:p>
    <w:p w:rsidR="006031EA" w:rsidRDefault="006031EA">
      <w:pPr>
        <w:pStyle w:val="ConsPlusNormal"/>
        <w:ind w:firstLine="540"/>
        <w:jc w:val="both"/>
      </w:pPr>
      <w:r>
        <w:t>от "_____" ________ 20___ года</w:t>
      </w:r>
    </w:p>
    <w:p w:rsidR="006031EA" w:rsidRDefault="006031EA">
      <w:pPr>
        <w:pStyle w:val="ConsPlusNormal"/>
        <w:ind w:firstLine="540"/>
        <w:jc w:val="both"/>
      </w:pPr>
    </w:p>
    <w:p w:rsidR="006031EA" w:rsidRDefault="006031EA">
      <w:pPr>
        <w:pStyle w:val="ConsPlusNormal"/>
        <w:ind w:firstLine="540"/>
        <w:jc w:val="both"/>
      </w:pPr>
      <w:r>
        <w:t>О перераспределении земель</w:t>
      </w:r>
    </w:p>
    <w:p w:rsidR="006031EA" w:rsidRDefault="006031EA">
      <w:pPr>
        <w:pStyle w:val="ConsPlusNormal"/>
        <w:spacing w:before="220"/>
        <w:ind w:firstLine="540"/>
        <w:jc w:val="both"/>
      </w:pPr>
      <w:r>
        <w:t>и (или) земельных участков,</w:t>
      </w:r>
    </w:p>
    <w:p w:rsidR="006031EA" w:rsidRDefault="006031EA">
      <w:pPr>
        <w:pStyle w:val="ConsPlusNormal"/>
        <w:spacing w:before="220"/>
        <w:ind w:firstLine="540"/>
        <w:jc w:val="both"/>
      </w:pPr>
      <w:r>
        <w:t>находящихся в муниципальной</w:t>
      </w:r>
    </w:p>
    <w:p w:rsidR="006031EA" w:rsidRDefault="006031EA">
      <w:pPr>
        <w:pStyle w:val="ConsPlusNormal"/>
        <w:spacing w:before="220"/>
        <w:ind w:firstLine="540"/>
        <w:jc w:val="both"/>
      </w:pPr>
      <w:r>
        <w:t>собственности или государственная</w:t>
      </w:r>
    </w:p>
    <w:p w:rsidR="006031EA" w:rsidRDefault="006031EA">
      <w:pPr>
        <w:pStyle w:val="ConsPlusNormal"/>
        <w:spacing w:before="220"/>
        <w:ind w:firstLine="540"/>
        <w:jc w:val="both"/>
      </w:pPr>
      <w:r>
        <w:t>собственность на которые</w:t>
      </w:r>
    </w:p>
    <w:p w:rsidR="006031EA" w:rsidRDefault="006031EA">
      <w:pPr>
        <w:pStyle w:val="ConsPlusNormal"/>
        <w:spacing w:before="220"/>
        <w:ind w:firstLine="540"/>
        <w:jc w:val="both"/>
      </w:pPr>
      <w:r>
        <w:t>не разграничена, и земельных</w:t>
      </w:r>
    </w:p>
    <w:p w:rsidR="006031EA" w:rsidRDefault="006031EA">
      <w:pPr>
        <w:pStyle w:val="ConsPlusNormal"/>
        <w:spacing w:before="220"/>
        <w:ind w:firstLine="540"/>
        <w:jc w:val="both"/>
      </w:pPr>
      <w:r>
        <w:t>участков, находящихся</w:t>
      </w:r>
    </w:p>
    <w:p w:rsidR="006031EA" w:rsidRDefault="006031EA">
      <w:pPr>
        <w:pStyle w:val="ConsPlusNormal"/>
        <w:spacing w:before="220"/>
        <w:ind w:firstLine="540"/>
        <w:jc w:val="both"/>
      </w:pPr>
      <w:r>
        <w:t>в частной собственности</w:t>
      </w:r>
    </w:p>
    <w:p w:rsidR="006031EA" w:rsidRDefault="006031EA">
      <w:pPr>
        <w:pStyle w:val="ConsPlusNormal"/>
        <w:ind w:firstLine="540"/>
        <w:jc w:val="both"/>
      </w:pPr>
    </w:p>
    <w:p w:rsidR="006031EA" w:rsidRDefault="006031EA">
      <w:pPr>
        <w:pStyle w:val="ConsPlusNormal"/>
        <w:ind w:firstLine="540"/>
        <w:jc w:val="both"/>
      </w:pPr>
      <w:r>
        <w:t xml:space="preserve">На основании заявления ______________, в соответствии с </w:t>
      </w:r>
      <w:hyperlink r:id="rId56">
        <w:r>
          <w:rPr>
            <w:color w:val="0000FF"/>
          </w:rPr>
          <w:t>пунктом 3 статьи 11.7</w:t>
        </w:r>
      </w:hyperlink>
      <w:r>
        <w:t xml:space="preserve">, </w:t>
      </w:r>
      <w:hyperlink r:id="rId57">
        <w:r>
          <w:rPr>
            <w:color w:val="0000FF"/>
          </w:rPr>
          <w:t>статьи 11.10</w:t>
        </w:r>
      </w:hyperlink>
      <w:r>
        <w:t xml:space="preserve">, </w:t>
      </w:r>
      <w:hyperlink r:id="rId58">
        <w:r>
          <w:rPr>
            <w:color w:val="0000FF"/>
          </w:rPr>
          <w:t>статьей 39.29</w:t>
        </w:r>
      </w:hyperlink>
      <w:r>
        <w:t xml:space="preserve"> Земельного кодекса Российской Федерации, </w:t>
      </w:r>
      <w:hyperlink r:id="rId59">
        <w:r>
          <w:rPr>
            <w:color w:val="0000FF"/>
          </w:rPr>
          <w:t>пунктом 2 статьи 3.3</w:t>
        </w:r>
      </w:hyperlink>
      <w:r>
        <w:t xml:space="preserve"> Федерального закона от 25.10.2001 N 137-ФЗ "О введении в действие Земельного кодекса Российской Федерации", руководствуясь _________________________, доверенностью ____________________________________________:</w:t>
      </w:r>
    </w:p>
    <w:p w:rsidR="006031EA" w:rsidRDefault="006031EA">
      <w:pPr>
        <w:pStyle w:val="ConsPlusNormal"/>
        <w:spacing w:before="220"/>
        <w:ind w:firstLine="540"/>
        <w:jc w:val="both"/>
      </w:pPr>
      <w:r>
        <w:t>1. Осуществить перераспределение земель и (или) земельных участков, находящихся в муниципальной собственности/государственная собственность на которые не разграничена, и земельного участка с кадастровым номером ______________________, находящегося в частной собственности __________________________.</w:t>
      </w:r>
    </w:p>
    <w:p w:rsidR="006031EA" w:rsidRDefault="006031EA">
      <w:pPr>
        <w:pStyle w:val="ConsPlusNormal"/>
        <w:spacing w:before="220"/>
        <w:ind w:firstLine="540"/>
        <w:jc w:val="both"/>
      </w:pPr>
      <w:bookmarkStart w:id="10" w:name="P763"/>
      <w:bookmarkEnd w:id="10"/>
      <w:r>
        <w:t xml:space="preserve">2. Утвердить схему расположения земельного участка на кадастровом плане территории из земель населенных пунктов, в кадастровом квартале ________________, в планировочном микрорайоне ____________, в границах территориальной зоны ______________, площадью _________, с разрешенным использованием земельного участка - ________________, расположенного по адресу: _______________________, в границах, согласно прилагаемой схемы </w:t>
      </w:r>
      <w:r>
        <w:lastRenderedPageBreak/>
        <w:t>расположения земельного участка на кадастровом плане территории, образованного путем перераспределения земель, находящихся в муниципальной собственности/ государственная собственность на которые не разграничена, и земельного участка с кадастровым номером __________________, с целью заключения с _____________________ соглашения о перераспределении земель, государственная собственность на которые не разграничена, и земельного участка, находящегося в частной собственности ______________________.</w:t>
      </w:r>
    </w:p>
    <w:p w:rsidR="006031EA" w:rsidRDefault="006031EA">
      <w:pPr>
        <w:pStyle w:val="ConsPlusNormal"/>
        <w:spacing w:before="220"/>
        <w:ind w:firstLine="540"/>
        <w:jc w:val="both"/>
      </w:pPr>
      <w:r>
        <w:t>3. Отделу по формированию земельных участков направить настоящий приказ ________________________________________________.</w:t>
      </w:r>
    </w:p>
    <w:p w:rsidR="006031EA" w:rsidRDefault="006031EA">
      <w:pPr>
        <w:pStyle w:val="ConsPlusNormal"/>
        <w:spacing w:before="220"/>
        <w:ind w:firstLine="540"/>
        <w:jc w:val="both"/>
      </w:pPr>
      <w:r>
        <w:t>4. Заявителю ______________________:</w:t>
      </w:r>
    </w:p>
    <w:p w:rsidR="006031EA" w:rsidRDefault="006031EA">
      <w:pPr>
        <w:pStyle w:val="ConsPlusNormal"/>
        <w:spacing w:before="220"/>
        <w:ind w:firstLine="540"/>
        <w:jc w:val="both"/>
      </w:pPr>
      <w:r>
        <w:t xml:space="preserve">4.1. Обеспечить выполнение кадастровых работ и проведение кадастрового учета земельного участка, указанного в </w:t>
      </w:r>
      <w:hyperlink w:anchor="P763">
        <w:r>
          <w:rPr>
            <w:color w:val="0000FF"/>
          </w:rPr>
          <w:t>пункте 2</w:t>
        </w:r>
      </w:hyperlink>
      <w:r>
        <w:t xml:space="preserve"> настоящего приказа, в порядке, установленном федеральным законодательством.</w:t>
      </w:r>
    </w:p>
    <w:p w:rsidR="006031EA" w:rsidRDefault="006031EA">
      <w:pPr>
        <w:pStyle w:val="ConsPlusNormal"/>
        <w:spacing w:before="220"/>
        <w:ind w:firstLine="540"/>
        <w:jc w:val="both"/>
      </w:pPr>
      <w:r>
        <w:t>4.2. Предоставить в отдел по формированию земельных участков выписку из Единого государственного реестра недвижимости на объект недвижимости - земельный участок, образуемый в результате перераспределения.</w:t>
      </w:r>
    </w:p>
    <w:p w:rsidR="006031EA" w:rsidRDefault="006031EA">
      <w:pPr>
        <w:pStyle w:val="ConsPlusNormal"/>
        <w:spacing w:before="220"/>
        <w:ind w:firstLine="540"/>
        <w:jc w:val="both"/>
      </w:pPr>
      <w:r>
        <w:t>4.3. Обеспечить беспрепятственный проход (проезд) с земель общего пользования к инженерным сетям, проходящим в границах образуемого земельного участка, для их ремонта и обслуживания соответствующими службами и организациями.</w:t>
      </w:r>
    </w:p>
    <w:p w:rsidR="006031EA" w:rsidRDefault="006031EA">
      <w:pPr>
        <w:pStyle w:val="ConsPlusNormal"/>
        <w:spacing w:before="220"/>
        <w:ind w:firstLine="540"/>
        <w:jc w:val="both"/>
      </w:pPr>
      <w:r>
        <w:t>5. Настоящий Приказ вступает в силу со дня его подписания.</w:t>
      </w:r>
    </w:p>
    <w:p w:rsidR="006031EA" w:rsidRDefault="006031EA">
      <w:pPr>
        <w:pStyle w:val="ConsPlusNormal"/>
        <w:spacing w:before="220"/>
        <w:ind w:firstLine="540"/>
        <w:jc w:val="both"/>
      </w:pPr>
      <w:r>
        <w:t>6. Контроль за выполнением настоящего Приказа оставляю за собой.</w:t>
      </w:r>
    </w:p>
    <w:p w:rsidR="006031EA" w:rsidRDefault="006031E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1531"/>
        <w:gridCol w:w="340"/>
        <w:gridCol w:w="4422"/>
      </w:tblGrid>
      <w:tr w:rsidR="006031EA">
        <w:tc>
          <w:tcPr>
            <w:tcW w:w="2381" w:type="dxa"/>
            <w:tcBorders>
              <w:top w:val="nil"/>
              <w:left w:val="nil"/>
              <w:right w:val="nil"/>
            </w:tcBorders>
          </w:tcPr>
          <w:p w:rsidR="006031EA" w:rsidRDefault="006031EA">
            <w:pPr>
              <w:pStyle w:val="ConsPlusNormal"/>
              <w:jc w:val="both"/>
            </w:pPr>
          </w:p>
        </w:tc>
        <w:tc>
          <w:tcPr>
            <w:tcW w:w="340" w:type="dxa"/>
            <w:tcBorders>
              <w:top w:val="nil"/>
              <w:left w:val="nil"/>
              <w:bottom w:val="nil"/>
              <w:right w:val="nil"/>
            </w:tcBorders>
          </w:tcPr>
          <w:p w:rsidR="006031EA" w:rsidRDefault="006031EA">
            <w:pPr>
              <w:pStyle w:val="ConsPlusNormal"/>
              <w:jc w:val="both"/>
            </w:pPr>
          </w:p>
        </w:tc>
        <w:tc>
          <w:tcPr>
            <w:tcW w:w="1531" w:type="dxa"/>
            <w:tcBorders>
              <w:top w:val="nil"/>
              <w:left w:val="nil"/>
              <w:right w:val="nil"/>
            </w:tcBorders>
          </w:tcPr>
          <w:p w:rsidR="006031EA" w:rsidRDefault="006031EA">
            <w:pPr>
              <w:pStyle w:val="ConsPlusNormal"/>
              <w:jc w:val="both"/>
            </w:pPr>
          </w:p>
        </w:tc>
        <w:tc>
          <w:tcPr>
            <w:tcW w:w="340" w:type="dxa"/>
            <w:tcBorders>
              <w:top w:val="nil"/>
              <w:left w:val="nil"/>
              <w:bottom w:val="nil"/>
              <w:right w:val="nil"/>
            </w:tcBorders>
          </w:tcPr>
          <w:p w:rsidR="006031EA" w:rsidRDefault="006031EA">
            <w:pPr>
              <w:pStyle w:val="ConsPlusNormal"/>
              <w:jc w:val="both"/>
            </w:pPr>
          </w:p>
        </w:tc>
        <w:tc>
          <w:tcPr>
            <w:tcW w:w="4422" w:type="dxa"/>
            <w:tcBorders>
              <w:top w:val="nil"/>
              <w:left w:val="nil"/>
              <w:right w:val="nil"/>
            </w:tcBorders>
          </w:tcPr>
          <w:p w:rsidR="006031EA" w:rsidRDefault="006031EA">
            <w:pPr>
              <w:pStyle w:val="ConsPlusNormal"/>
              <w:jc w:val="both"/>
            </w:pPr>
          </w:p>
        </w:tc>
      </w:tr>
      <w:tr w:rsidR="006031EA">
        <w:tc>
          <w:tcPr>
            <w:tcW w:w="2381" w:type="dxa"/>
            <w:tcBorders>
              <w:left w:val="nil"/>
              <w:bottom w:val="nil"/>
              <w:right w:val="nil"/>
            </w:tcBorders>
          </w:tcPr>
          <w:p w:rsidR="006031EA" w:rsidRDefault="006031EA">
            <w:pPr>
              <w:pStyle w:val="ConsPlusNormal"/>
              <w:jc w:val="center"/>
            </w:pPr>
            <w:r>
              <w:t>(должность)</w:t>
            </w:r>
          </w:p>
        </w:tc>
        <w:tc>
          <w:tcPr>
            <w:tcW w:w="340" w:type="dxa"/>
            <w:tcBorders>
              <w:top w:val="nil"/>
              <w:left w:val="nil"/>
              <w:bottom w:val="nil"/>
              <w:right w:val="nil"/>
            </w:tcBorders>
          </w:tcPr>
          <w:p w:rsidR="006031EA" w:rsidRDefault="006031EA">
            <w:pPr>
              <w:pStyle w:val="ConsPlusNormal"/>
              <w:jc w:val="both"/>
            </w:pPr>
          </w:p>
        </w:tc>
        <w:tc>
          <w:tcPr>
            <w:tcW w:w="1531" w:type="dxa"/>
            <w:tcBorders>
              <w:left w:val="nil"/>
              <w:bottom w:val="nil"/>
              <w:right w:val="nil"/>
            </w:tcBorders>
          </w:tcPr>
          <w:p w:rsidR="006031EA" w:rsidRDefault="006031EA">
            <w:pPr>
              <w:pStyle w:val="ConsPlusNormal"/>
              <w:jc w:val="center"/>
            </w:pPr>
            <w:r>
              <w:t>(подпись)</w:t>
            </w:r>
          </w:p>
        </w:tc>
        <w:tc>
          <w:tcPr>
            <w:tcW w:w="340" w:type="dxa"/>
            <w:tcBorders>
              <w:top w:val="nil"/>
              <w:left w:val="nil"/>
              <w:bottom w:val="nil"/>
              <w:right w:val="nil"/>
            </w:tcBorders>
          </w:tcPr>
          <w:p w:rsidR="006031EA" w:rsidRDefault="006031EA">
            <w:pPr>
              <w:pStyle w:val="ConsPlusNormal"/>
              <w:jc w:val="both"/>
            </w:pPr>
          </w:p>
        </w:tc>
        <w:tc>
          <w:tcPr>
            <w:tcW w:w="4422" w:type="dxa"/>
            <w:tcBorders>
              <w:left w:val="nil"/>
              <w:bottom w:val="nil"/>
              <w:right w:val="nil"/>
            </w:tcBorders>
          </w:tcPr>
          <w:p w:rsidR="006031EA" w:rsidRDefault="006031EA">
            <w:pPr>
              <w:pStyle w:val="ConsPlusNormal"/>
              <w:jc w:val="center"/>
            </w:pPr>
            <w:r>
              <w:t>(фамилия, инициалы)</w:t>
            </w:r>
          </w:p>
        </w:tc>
      </w:tr>
    </w:tbl>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jc w:val="right"/>
        <w:outlineLvl w:val="1"/>
      </w:pPr>
      <w:r>
        <w:t>Приложение 5</w:t>
      </w:r>
    </w:p>
    <w:p w:rsidR="006031EA" w:rsidRDefault="006031EA">
      <w:pPr>
        <w:pStyle w:val="ConsPlusNormal"/>
        <w:jc w:val="right"/>
      </w:pPr>
      <w:r>
        <w:t>к административному регламенту</w:t>
      </w:r>
    </w:p>
    <w:p w:rsidR="006031EA" w:rsidRDefault="006031EA">
      <w:pPr>
        <w:pStyle w:val="ConsPlusNormal"/>
        <w:jc w:val="right"/>
      </w:pPr>
      <w:r>
        <w:t>по предоставлению муниципальной услуги</w:t>
      </w:r>
    </w:p>
    <w:p w:rsidR="006031EA" w:rsidRDefault="006031EA">
      <w:pPr>
        <w:pStyle w:val="ConsPlusNormal"/>
        <w:jc w:val="right"/>
      </w:pPr>
      <w:r>
        <w:t>"Перераспределение земель и (или) земельных</w:t>
      </w:r>
    </w:p>
    <w:p w:rsidR="006031EA" w:rsidRDefault="006031EA">
      <w:pPr>
        <w:pStyle w:val="ConsPlusNormal"/>
        <w:jc w:val="right"/>
      </w:pPr>
      <w:r>
        <w:t>участков, находящихся в муниципальной</w:t>
      </w:r>
    </w:p>
    <w:p w:rsidR="006031EA" w:rsidRDefault="006031EA">
      <w:pPr>
        <w:pStyle w:val="ConsPlusNormal"/>
        <w:jc w:val="right"/>
      </w:pPr>
      <w:r>
        <w:t>собственности или государственная</w:t>
      </w:r>
    </w:p>
    <w:p w:rsidR="006031EA" w:rsidRDefault="006031EA">
      <w:pPr>
        <w:pStyle w:val="ConsPlusNormal"/>
        <w:jc w:val="right"/>
      </w:pPr>
      <w:r>
        <w:t>собственность на которые не разграничена,</w:t>
      </w:r>
    </w:p>
    <w:p w:rsidR="006031EA" w:rsidRDefault="006031EA">
      <w:pPr>
        <w:pStyle w:val="ConsPlusNormal"/>
        <w:jc w:val="right"/>
      </w:pPr>
      <w:r>
        <w:t>и земельных участков, находящихся</w:t>
      </w:r>
    </w:p>
    <w:p w:rsidR="006031EA" w:rsidRDefault="006031EA">
      <w:pPr>
        <w:pStyle w:val="ConsPlusNormal"/>
        <w:jc w:val="right"/>
      </w:pPr>
      <w:r>
        <w:t>в частной собственности"</w:t>
      </w:r>
    </w:p>
    <w:p w:rsidR="006031EA" w:rsidRDefault="006031EA">
      <w:pPr>
        <w:pStyle w:val="ConsPlusNormal"/>
      </w:pPr>
    </w:p>
    <w:p w:rsidR="006031EA" w:rsidRDefault="006031EA">
      <w:pPr>
        <w:pStyle w:val="ConsPlusNonformat"/>
        <w:jc w:val="both"/>
      </w:pPr>
      <w:r>
        <w:t xml:space="preserve">                             В Департамент градостроительства</w:t>
      </w:r>
    </w:p>
    <w:p w:rsidR="006031EA" w:rsidRDefault="006031EA">
      <w:pPr>
        <w:pStyle w:val="ConsPlusNonformat"/>
        <w:jc w:val="both"/>
      </w:pPr>
      <w:r>
        <w:t xml:space="preserve">                             и архитектуры Администрации города</w:t>
      </w:r>
    </w:p>
    <w:p w:rsidR="006031EA" w:rsidRDefault="006031EA">
      <w:pPr>
        <w:pStyle w:val="ConsPlusNonformat"/>
        <w:jc w:val="both"/>
      </w:pPr>
      <w:r>
        <w:t xml:space="preserve">                             Ханты-Мансийска</w:t>
      </w:r>
    </w:p>
    <w:p w:rsidR="006031EA" w:rsidRDefault="006031EA">
      <w:pPr>
        <w:pStyle w:val="ConsPlusNonformat"/>
        <w:jc w:val="both"/>
      </w:pPr>
      <w:r>
        <w:t xml:space="preserve">                             адрес: г. Ханты-Мансийск, ул. Калинина, д. 26</w:t>
      </w:r>
    </w:p>
    <w:p w:rsidR="006031EA" w:rsidRDefault="006031EA">
      <w:pPr>
        <w:pStyle w:val="ConsPlusNonformat"/>
        <w:jc w:val="both"/>
      </w:pPr>
      <w:r>
        <w:t xml:space="preserve">                             от ___________________________________________</w:t>
      </w:r>
    </w:p>
    <w:p w:rsidR="006031EA" w:rsidRDefault="006031EA">
      <w:pPr>
        <w:pStyle w:val="ConsPlusNonformat"/>
        <w:jc w:val="both"/>
      </w:pPr>
      <w:r>
        <w:t xml:space="preserve">                           (наименование или ФИО (последнее - при наличии))</w:t>
      </w:r>
    </w:p>
    <w:p w:rsidR="006031EA" w:rsidRDefault="006031EA">
      <w:pPr>
        <w:pStyle w:val="ConsPlusNonformat"/>
        <w:jc w:val="both"/>
      </w:pPr>
    </w:p>
    <w:p w:rsidR="006031EA" w:rsidRDefault="006031EA">
      <w:pPr>
        <w:pStyle w:val="ConsPlusNonformat"/>
        <w:jc w:val="both"/>
      </w:pPr>
      <w:r>
        <w:t xml:space="preserve">                             ______________________________________________</w:t>
      </w:r>
    </w:p>
    <w:p w:rsidR="006031EA" w:rsidRDefault="006031EA">
      <w:pPr>
        <w:pStyle w:val="ConsPlusNonformat"/>
        <w:jc w:val="both"/>
      </w:pPr>
      <w:r>
        <w:t xml:space="preserve">                            (реквизиты документа, удостоверяющего личность)</w:t>
      </w:r>
    </w:p>
    <w:p w:rsidR="006031EA" w:rsidRDefault="006031EA">
      <w:pPr>
        <w:pStyle w:val="ConsPlusNonformat"/>
        <w:jc w:val="both"/>
      </w:pPr>
      <w:r>
        <w:t xml:space="preserve">                             ______________________________________________</w:t>
      </w:r>
    </w:p>
    <w:p w:rsidR="006031EA" w:rsidRDefault="006031EA">
      <w:pPr>
        <w:pStyle w:val="ConsPlusNonformat"/>
        <w:jc w:val="both"/>
      </w:pPr>
      <w:r>
        <w:lastRenderedPageBreak/>
        <w:t xml:space="preserve">                             адрес: ______________________________________,</w:t>
      </w:r>
    </w:p>
    <w:p w:rsidR="006031EA" w:rsidRDefault="006031EA">
      <w:pPr>
        <w:pStyle w:val="ConsPlusNonformat"/>
        <w:jc w:val="both"/>
      </w:pPr>
      <w:r>
        <w:t xml:space="preserve">                             телефон: ____________________________________,</w:t>
      </w:r>
    </w:p>
    <w:p w:rsidR="006031EA" w:rsidRDefault="006031EA">
      <w:pPr>
        <w:pStyle w:val="ConsPlusNonformat"/>
        <w:jc w:val="both"/>
      </w:pPr>
      <w:r>
        <w:t xml:space="preserve">                             факс: _______________________________________,</w:t>
      </w:r>
    </w:p>
    <w:p w:rsidR="006031EA" w:rsidRDefault="006031EA">
      <w:pPr>
        <w:pStyle w:val="ConsPlusNonformat"/>
        <w:jc w:val="both"/>
      </w:pPr>
      <w:r>
        <w:t xml:space="preserve">                             адрес электронной почты: ____________________,</w:t>
      </w:r>
    </w:p>
    <w:p w:rsidR="006031EA" w:rsidRDefault="006031EA">
      <w:pPr>
        <w:pStyle w:val="ConsPlusNonformat"/>
        <w:jc w:val="both"/>
      </w:pPr>
      <w:r>
        <w:t xml:space="preserve">                             ИНН: _________________________________________</w:t>
      </w:r>
    </w:p>
    <w:p w:rsidR="006031EA" w:rsidRDefault="006031EA">
      <w:pPr>
        <w:pStyle w:val="ConsPlusNonformat"/>
        <w:jc w:val="both"/>
      </w:pPr>
    </w:p>
    <w:p w:rsidR="006031EA" w:rsidRDefault="006031EA">
      <w:pPr>
        <w:pStyle w:val="ConsPlusNonformat"/>
        <w:jc w:val="both"/>
      </w:pPr>
      <w:bookmarkStart w:id="11" w:name="P813"/>
      <w:bookmarkEnd w:id="11"/>
      <w:r>
        <w:t xml:space="preserve">                                 Заявление</w:t>
      </w:r>
    </w:p>
    <w:p w:rsidR="006031EA" w:rsidRDefault="006031EA">
      <w:pPr>
        <w:pStyle w:val="ConsPlusNonformat"/>
        <w:jc w:val="both"/>
      </w:pPr>
      <w:r>
        <w:t xml:space="preserve">          о перераспределении земель и (или) земельных участков,</w:t>
      </w:r>
    </w:p>
    <w:p w:rsidR="006031EA" w:rsidRDefault="006031EA">
      <w:pPr>
        <w:pStyle w:val="ConsPlusNonformat"/>
        <w:jc w:val="both"/>
      </w:pPr>
      <w:r>
        <w:t xml:space="preserve">               находящихся в муниципальной собственности или</w:t>
      </w:r>
    </w:p>
    <w:p w:rsidR="006031EA" w:rsidRDefault="006031EA">
      <w:pPr>
        <w:pStyle w:val="ConsPlusNonformat"/>
        <w:jc w:val="both"/>
      </w:pPr>
      <w:r>
        <w:t xml:space="preserve">         государственная собственность на которые не разграничена,</w:t>
      </w:r>
    </w:p>
    <w:p w:rsidR="006031EA" w:rsidRDefault="006031EA">
      <w:pPr>
        <w:pStyle w:val="ConsPlusNonformat"/>
        <w:jc w:val="both"/>
      </w:pPr>
      <w:r>
        <w:t xml:space="preserve">         и земельных участков, находящихся в частной собственности</w:t>
      </w:r>
    </w:p>
    <w:p w:rsidR="006031EA" w:rsidRDefault="006031EA">
      <w:pPr>
        <w:pStyle w:val="ConsPlusNonformat"/>
        <w:jc w:val="both"/>
      </w:pPr>
    </w:p>
    <w:p w:rsidR="006031EA" w:rsidRDefault="006031EA">
      <w:pPr>
        <w:pStyle w:val="ConsPlusNonformat"/>
        <w:jc w:val="both"/>
      </w:pPr>
      <w:r>
        <w:t xml:space="preserve">    В  целях  заключения  соглашения  о  перераспределении  земель  и (или)</w:t>
      </w:r>
    </w:p>
    <w:p w:rsidR="006031EA" w:rsidRDefault="006031EA">
      <w:pPr>
        <w:pStyle w:val="ConsPlusNonformat"/>
        <w:jc w:val="both"/>
      </w:pPr>
      <w:r>
        <w:t>земельных   участков,   находящихся   в   муниципальной  собственности  или</w:t>
      </w:r>
    </w:p>
    <w:p w:rsidR="006031EA" w:rsidRDefault="006031EA">
      <w:pPr>
        <w:pStyle w:val="ConsPlusNonformat"/>
        <w:jc w:val="both"/>
      </w:pPr>
      <w:r>
        <w:t>государственная    собственность    на    которые    не    разграничена   с</w:t>
      </w:r>
    </w:p>
    <w:p w:rsidR="006031EA" w:rsidRDefault="006031EA">
      <w:pPr>
        <w:pStyle w:val="ConsPlusNonformat"/>
        <w:jc w:val="both"/>
      </w:pPr>
      <w:r>
        <w:t>__________________________________________________________________________,</w:t>
      </w:r>
    </w:p>
    <w:p w:rsidR="006031EA" w:rsidRDefault="006031EA">
      <w:pPr>
        <w:pStyle w:val="ConsPlusNonformat"/>
        <w:jc w:val="both"/>
      </w:pPr>
      <w:r>
        <w:t xml:space="preserve">                       ФИО (последнее - при наличии)</w:t>
      </w:r>
    </w:p>
    <w:p w:rsidR="006031EA" w:rsidRDefault="006031EA">
      <w:pPr>
        <w:pStyle w:val="ConsPlusNonformat"/>
        <w:jc w:val="both"/>
      </w:pPr>
      <w:r>
        <w:t xml:space="preserve">    руководствуясь  </w:t>
      </w:r>
      <w:hyperlink r:id="rId60">
        <w:r>
          <w:rPr>
            <w:color w:val="0000FF"/>
          </w:rPr>
          <w:t>статьей  39.29</w:t>
        </w:r>
      </w:hyperlink>
      <w:r>
        <w:t xml:space="preserve"> Земельного кодекса Российской Федерации,</w:t>
      </w:r>
    </w:p>
    <w:p w:rsidR="006031EA" w:rsidRDefault="006031EA">
      <w:pPr>
        <w:pStyle w:val="ConsPlusNonformat"/>
        <w:jc w:val="both"/>
      </w:pPr>
      <w:r>
        <w:t>просит   дать  согласие  на  перераспределение  земель  и  (или)  земельных</w:t>
      </w:r>
    </w:p>
    <w:p w:rsidR="006031EA" w:rsidRDefault="006031EA">
      <w:pPr>
        <w:pStyle w:val="ConsPlusNonformat"/>
        <w:jc w:val="both"/>
      </w:pPr>
      <w:r>
        <w:t>участков,  находящихся  в  муниципальной  собственности или государственная</w:t>
      </w:r>
    </w:p>
    <w:p w:rsidR="006031EA" w:rsidRDefault="006031EA">
      <w:pPr>
        <w:pStyle w:val="ConsPlusNonformat"/>
        <w:jc w:val="both"/>
      </w:pPr>
      <w:r>
        <w:t>собственность на которые не разграничена, и земельных участков, находящихся</w:t>
      </w:r>
    </w:p>
    <w:p w:rsidR="006031EA" w:rsidRDefault="006031EA">
      <w:pPr>
        <w:pStyle w:val="ConsPlusNonformat"/>
        <w:jc w:val="both"/>
      </w:pPr>
      <w:r>
        <w:t>в               собственности               заявителя              согласно</w:t>
      </w:r>
    </w:p>
    <w:p w:rsidR="006031EA" w:rsidRDefault="006031EA">
      <w:pPr>
        <w:pStyle w:val="ConsPlusNonformat"/>
        <w:jc w:val="both"/>
      </w:pPr>
      <w:r>
        <w:t>__________________________________________________________________________.</w:t>
      </w:r>
    </w:p>
    <w:p w:rsidR="006031EA" w:rsidRDefault="006031EA">
      <w:pPr>
        <w:pStyle w:val="ConsPlusNonformat"/>
        <w:jc w:val="both"/>
      </w:pPr>
      <w:r>
        <w:t xml:space="preserve">                (реквизиты правоустанавливающих документов)</w:t>
      </w:r>
    </w:p>
    <w:p w:rsidR="006031EA" w:rsidRDefault="006031EA">
      <w:pPr>
        <w:pStyle w:val="ConsPlusNonformat"/>
        <w:jc w:val="both"/>
      </w:pPr>
      <w:r>
        <w:t xml:space="preserve">    Сведения    о    земельном    участке    (или:   земельных   участках),</w:t>
      </w:r>
    </w:p>
    <w:p w:rsidR="006031EA" w:rsidRDefault="006031EA">
      <w:pPr>
        <w:pStyle w:val="ConsPlusNonformat"/>
        <w:jc w:val="both"/>
      </w:pPr>
      <w:r>
        <w:t>перераспределение которых планируется осуществить:</w:t>
      </w:r>
    </w:p>
    <w:p w:rsidR="006031EA" w:rsidRDefault="006031EA">
      <w:pPr>
        <w:pStyle w:val="ConsPlusNonformat"/>
        <w:jc w:val="both"/>
      </w:pPr>
      <w:r>
        <w:t xml:space="preserve">    1)  земельный  участок  площадью  _________________,  расположенный  по</w:t>
      </w:r>
    </w:p>
    <w:p w:rsidR="006031EA" w:rsidRDefault="006031EA">
      <w:pPr>
        <w:pStyle w:val="ConsPlusNonformat"/>
        <w:jc w:val="both"/>
      </w:pPr>
      <w:r>
        <w:t>адресу: ______________________________________________________, кадастровый</w:t>
      </w:r>
    </w:p>
    <w:p w:rsidR="006031EA" w:rsidRDefault="006031EA">
      <w:pPr>
        <w:pStyle w:val="ConsPlusNonformat"/>
        <w:jc w:val="both"/>
      </w:pPr>
      <w:r>
        <w:t>номер _______________________________________________;</w:t>
      </w:r>
    </w:p>
    <w:p w:rsidR="006031EA" w:rsidRDefault="006031EA">
      <w:pPr>
        <w:pStyle w:val="ConsPlusNonformat"/>
        <w:jc w:val="both"/>
      </w:pPr>
      <w:r>
        <w:t xml:space="preserve">    2)  земельный  участок  площадью  _________________,  расположенный  по</w:t>
      </w:r>
    </w:p>
    <w:p w:rsidR="006031EA" w:rsidRDefault="006031EA">
      <w:pPr>
        <w:pStyle w:val="ConsPlusNonformat"/>
        <w:jc w:val="both"/>
      </w:pPr>
      <w:r>
        <w:t>адресу: ______________________________________________________, кадастровый</w:t>
      </w:r>
    </w:p>
    <w:p w:rsidR="006031EA" w:rsidRDefault="006031EA">
      <w:pPr>
        <w:pStyle w:val="ConsPlusNonformat"/>
        <w:jc w:val="both"/>
      </w:pPr>
      <w:r>
        <w:t>номер _______________________________________________.</w:t>
      </w:r>
    </w:p>
    <w:p w:rsidR="006031EA" w:rsidRDefault="006031EA">
      <w:pPr>
        <w:pStyle w:val="ConsPlusNonformat"/>
        <w:jc w:val="both"/>
      </w:pPr>
      <w:r>
        <w:t xml:space="preserve">    Перераспределение    земельных    участков    планируется   осуществить</w:t>
      </w:r>
    </w:p>
    <w:p w:rsidR="006031EA" w:rsidRDefault="006031EA">
      <w:pPr>
        <w:pStyle w:val="ConsPlusNonformat"/>
        <w:jc w:val="both"/>
      </w:pPr>
      <w:r>
        <w:t>в    соответствии    с    проектом   межевания   территории,   утвержденным</w:t>
      </w:r>
    </w:p>
    <w:p w:rsidR="006031EA" w:rsidRDefault="006031EA">
      <w:pPr>
        <w:pStyle w:val="ConsPlusNonformat"/>
        <w:jc w:val="both"/>
      </w:pPr>
      <w:r>
        <w:t>____________________________________ от "_____" ________ 20___ года.</w:t>
      </w:r>
    </w:p>
    <w:p w:rsidR="006031EA" w:rsidRDefault="006031EA">
      <w:pPr>
        <w:pStyle w:val="ConsPlusNonformat"/>
        <w:jc w:val="both"/>
      </w:pPr>
      <w:r>
        <w:t xml:space="preserve">       (наименование органа)</w:t>
      </w:r>
    </w:p>
    <w:p w:rsidR="006031EA" w:rsidRDefault="006031EA">
      <w:pPr>
        <w:pStyle w:val="ConsPlusNonformat"/>
        <w:jc w:val="both"/>
      </w:pPr>
    </w:p>
    <w:p w:rsidR="006031EA" w:rsidRDefault="006031EA">
      <w:pPr>
        <w:pStyle w:val="ConsPlusNonformat"/>
        <w:jc w:val="both"/>
      </w:pPr>
      <w:r>
        <w:t xml:space="preserve">    Приложения:</w:t>
      </w:r>
    </w:p>
    <w:p w:rsidR="006031EA" w:rsidRDefault="006031EA">
      <w:pPr>
        <w:pStyle w:val="ConsPlusNonformat"/>
        <w:jc w:val="both"/>
      </w:pPr>
      <w:r>
        <w:t xml:space="preserve">    1)  копии  документов, удостоверяющих личность заявителя (представителя</w:t>
      </w:r>
    </w:p>
    <w:p w:rsidR="006031EA" w:rsidRDefault="006031EA">
      <w:pPr>
        <w:pStyle w:val="ConsPlusNonformat"/>
        <w:jc w:val="both"/>
      </w:pPr>
      <w:r>
        <w:t>заявителя);</w:t>
      </w:r>
    </w:p>
    <w:p w:rsidR="006031EA" w:rsidRDefault="006031EA">
      <w:pPr>
        <w:pStyle w:val="ConsPlusNonformat"/>
        <w:jc w:val="both"/>
      </w:pPr>
      <w:r>
        <w:t xml:space="preserve">    2)  документ,  подтверждающий полномочия представителя на осуществление</w:t>
      </w:r>
    </w:p>
    <w:p w:rsidR="006031EA" w:rsidRDefault="006031EA">
      <w:pPr>
        <w:pStyle w:val="ConsPlusNonformat"/>
        <w:jc w:val="both"/>
      </w:pPr>
      <w:r>
        <w:t>действий  от  имени  заявителя (в случае подачи заявления на предоставление</w:t>
      </w:r>
    </w:p>
    <w:p w:rsidR="006031EA" w:rsidRDefault="006031EA">
      <w:pPr>
        <w:pStyle w:val="ConsPlusNonformat"/>
        <w:jc w:val="both"/>
      </w:pPr>
      <w:r>
        <w:t>муниципальной услуги представителем заявителя), в том числе:</w:t>
      </w:r>
    </w:p>
    <w:p w:rsidR="006031EA" w:rsidRDefault="006031EA">
      <w:pPr>
        <w:pStyle w:val="ConsPlusNonformat"/>
        <w:jc w:val="both"/>
      </w:pPr>
      <w:r>
        <w:t xml:space="preserve">    доверенность,  оформленная  в  соответствии с требованиями действующего</w:t>
      </w:r>
    </w:p>
    <w:p w:rsidR="006031EA" w:rsidRDefault="006031EA">
      <w:pPr>
        <w:pStyle w:val="ConsPlusNonformat"/>
        <w:jc w:val="both"/>
      </w:pPr>
      <w:r>
        <w:t>законодательства (для заявителей - физических лиц);</w:t>
      </w:r>
    </w:p>
    <w:p w:rsidR="006031EA" w:rsidRDefault="006031EA">
      <w:pPr>
        <w:pStyle w:val="ConsPlusNonformat"/>
        <w:jc w:val="both"/>
      </w:pPr>
      <w:r>
        <w:t xml:space="preserve">    доверенность,  оформленная  в  соответствии с требованиями действующего</w:t>
      </w:r>
    </w:p>
    <w:p w:rsidR="006031EA" w:rsidRDefault="006031EA">
      <w:pPr>
        <w:pStyle w:val="ConsPlusNonformat"/>
        <w:jc w:val="both"/>
      </w:pPr>
      <w:r>
        <w:t>законодательства,  заверенная печатью (при наличии) заявителя и подписанная</w:t>
      </w:r>
    </w:p>
    <w:p w:rsidR="006031EA" w:rsidRDefault="006031EA">
      <w:pPr>
        <w:pStyle w:val="ConsPlusNonformat"/>
        <w:jc w:val="both"/>
      </w:pPr>
      <w:r>
        <w:t>его руководителем (индивидуальным предпринимателем) или уполномоченным этим</w:t>
      </w:r>
    </w:p>
    <w:p w:rsidR="006031EA" w:rsidRDefault="006031EA">
      <w:pPr>
        <w:pStyle w:val="ConsPlusNonformat"/>
        <w:jc w:val="both"/>
      </w:pPr>
      <w:r>
        <w:t>руководителем  (индивидуальным  предпринимателем)  лицом  (для заявителей -</w:t>
      </w:r>
    </w:p>
    <w:p w:rsidR="006031EA" w:rsidRDefault="006031EA">
      <w:pPr>
        <w:pStyle w:val="ConsPlusNonformat"/>
        <w:jc w:val="both"/>
      </w:pPr>
      <w:r>
        <w:t>юридических лиц, индивидуальных предпринимателей);</w:t>
      </w:r>
    </w:p>
    <w:p w:rsidR="006031EA" w:rsidRDefault="006031EA">
      <w:pPr>
        <w:pStyle w:val="ConsPlusNonformat"/>
        <w:jc w:val="both"/>
      </w:pPr>
      <w:r>
        <w:t xml:space="preserve">    копия  решения  о  назначении или об избрании, либо приказ о назначении</w:t>
      </w:r>
    </w:p>
    <w:p w:rsidR="006031EA" w:rsidRDefault="006031EA">
      <w:pPr>
        <w:pStyle w:val="ConsPlusNonformat"/>
        <w:jc w:val="both"/>
      </w:pPr>
      <w:r>
        <w:t>физического  лица  на  должность, в соответствии с которым такое физическое</w:t>
      </w:r>
    </w:p>
    <w:p w:rsidR="006031EA" w:rsidRDefault="006031EA">
      <w:pPr>
        <w:pStyle w:val="ConsPlusNonformat"/>
        <w:jc w:val="both"/>
      </w:pPr>
      <w:r>
        <w:t>лицо  обладает  правом действовать от имени заявителя без доверенности (для</w:t>
      </w:r>
    </w:p>
    <w:p w:rsidR="006031EA" w:rsidRDefault="006031EA">
      <w:pPr>
        <w:pStyle w:val="ConsPlusNonformat"/>
        <w:jc w:val="both"/>
      </w:pPr>
      <w:r>
        <w:t>заявителей - юридических лиц);</w:t>
      </w:r>
    </w:p>
    <w:p w:rsidR="006031EA" w:rsidRDefault="006031EA">
      <w:pPr>
        <w:pStyle w:val="ConsPlusNonformat"/>
        <w:jc w:val="both"/>
      </w:pPr>
      <w:r>
        <w:t xml:space="preserve">    3)  копии  правоустанавливающих  или  правоудостоверяющих документов на</w:t>
      </w:r>
    </w:p>
    <w:p w:rsidR="006031EA" w:rsidRDefault="006031EA">
      <w:pPr>
        <w:pStyle w:val="ConsPlusNonformat"/>
        <w:jc w:val="both"/>
      </w:pPr>
      <w:r>
        <w:t>земельный   участок,   принадлежащий   заявителю,   в  случае,  если  право</w:t>
      </w:r>
    </w:p>
    <w:p w:rsidR="006031EA" w:rsidRDefault="006031EA">
      <w:pPr>
        <w:pStyle w:val="ConsPlusNonformat"/>
        <w:jc w:val="both"/>
      </w:pPr>
      <w:r>
        <w:t>собственности   не   зарегистрировано   в  Едином  государственном  реестре</w:t>
      </w:r>
    </w:p>
    <w:p w:rsidR="006031EA" w:rsidRDefault="006031EA">
      <w:pPr>
        <w:pStyle w:val="ConsPlusNonformat"/>
        <w:jc w:val="both"/>
      </w:pPr>
      <w:r>
        <w:t>недвижимости;</w:t>
      </w:r>
    </w:p>
    <w:p w:rsidR="006031EA" w:rsidRDefault="006031EA">
      <w:pPr>
        <w:pStyle w:val="ConsPlusNonformat"/>
        <w:jc w:val="both"/>
      </w:pPr>
      <w:r>
        <w:t xml:space="preserve">    4)  схема  расположения  земельного  участка в случае, если отсутствует</w:t>
      </w:r>
    </w:p>
    <w:p w:rsidR="006031EA" w:rsidRDefault="006031EA">
      <w:pPr>
        <w:pStyle w:val="ConsPlusNonformat"/>
        <w:jc w:val="both"/>
      </w:pPr>
      <w:r>
        <w:t>проект    межевания   территории,   в   границах   которой   осуществляется</w:t>
      </w:r>
    </w:p>
    <w:p w:rsidR="006031EA" w:rsidRDefault="006031EA">
      <w:pPr>
        <w:pStyle w:val="ConsPlusNonformat"/>
        <w:jc w:val="both"/>
      </w:pPr>
      <w:r>
        <w:t>перераспределение земельных участков;</w:t>
      </w:r>
    </w:p>
    <w:p w:rsidR="006031EA" w:rsidRDefault="006031EA">
      <w:pPr>
        <w:pStyle w:val="ConsPlusNonformat"/>
        <w:jc w:val="both"/>
      </w:pPr>
      <w:r>
        <w:t xml:space="preserve">    5)   согласие   землепользователей,   землевладельцев,  арендаторов  на</w:t>
      </w:r>
    </w:p>
    <w:p w:rsidR="006031EA" w:rsidRDefault="006031EA">
      <w:pPr>
        <w:pStyle w:val="ConsPlusNonformat"/>
        <w:jc w:val="both"/>
      </w:pPr>
      <w:r>
        <w:t>перераспределение земельных участков.</w:t>
      </w:r>
    </w:p>
    <w:p w:rsidR="006031EA" w:rsidRDefault="006031EA">
      <w:pPr>
        <w:pStyle w:val="ConsPlusNonformat"/>
        <w:jc w:val="both"/>
      </w:pPr>
      <w:r>
        <w:t xml:space="preserve">    В  случае,  если  права  собственности  на  исходные  земельные участки</w:t>
      </w:r>
    </w:p>
    <w:p w:rsidR="006031EA" w:rsidRDefault="006031EA">
      <w:pPr>
        <w:pStyle w:val="ConsPlusNonformat"/>
        <w:jc w:val="both"/>
      </w:pPr>
      <w:r>
        <w:lastRenderedPageBreak/>
        <w:t>ограничены,     требуется    представить    согласие    землепользователей,</w:t>
      </w:r>
    </w:p>
    <w:p w:rsidR="006031EA" w:rsidRDefault="006031EA">
      <w:pPr>
        <w:pStyle w:val="ConsPlusNonformat"/>
        <w:jc w:val="both"/>
      </w:pPr>
      <w:r>
        <w:t>землевладельцев, арендаторов на перераспределение земельных участков;</w:t>
      </w:r>
    </w:p>
    <w:p w:rsidR="006031EA" w:rsidRDefault="006031EA">
      <w:pPr>
        <w:pStyle w:val="ConsPlusNonformat"/>
        <w:jc w:val="both"/>
      </w:pPr>
      <w:r>
        <w:t xml:space="preserve">    6) согласие залогодержателя на перераспределение земельных участков.</w:t>
      </w:r>
    </w:p>
    <w:p w:rsidR="006031EA" w:rsidRDefault="006031EA">
      <w:pPr>
        <w:pStyle w:val="ConsPlusNonformat"/>
        <w:jc w:val="both"/>
      </w:pPr>
      <w:r>
        <w:t xml:space="preserve">    В случае если права собственности на такой земельный участок обременены</w:t>
      </w:r>
    </w:p>
    <w:p w:rsidR="006031EA" w:rsidRDefault="006031EA">
      <w:pPr>
        <w:pStyle w:val="ConsPlusNonformat"/>
        <w:jc w:val="both"/>
      </w:pPr>
      <w:r>
        <w:t>залогом,     требуется    представить    согласие    залогодержателей    на</w:t>
      </w:r>
    </w:p>
    <w:p w:rsidR="006031EA" w:rsidRDefault="006031EA">
      <w:pPr>
        <w:pStyle w:val="ConsPlusNonformat"/>
        <w:jc w:val="both"/>
      </w:pPr>
      <w:r>
        <w:t>перераспределение земельных участков;</w:t>
      </w:r>
    </w:p>
    <w:p w:rsidR="006031EA" w:rsidRDefault="006031EA">
      <w:pPr>
        <w:pStyle w:val="ConsPlusNonformat"/>
        <w:jc w:val="both"/>
      </w:pPr>
      <w:r>
        <w:t xml:space="preserve">    7)  заверенный  перевод  на  русский  язык документов о государственной</w:t>
      </w:r>
    </w:p>
    <w:p w:rsidR="006031EA" w:rsidRDefault="006031EA">
      <w:pPr>
        <w:pStyle w:val="ConsPlusNonformat"/>
        <w:jc w:val="both"/>
      </w:pPr>
      <w:r>
        <w:t>регистрации   юридического   лица   в   соответствии   с  законодательством</w:t>
      </w:r>
    </w:p>
    <w:p w:rsidR="006031EA" w:rsidRDefault="006031EA">
      <w:pPr>
        <w:pStyle w:val="ConsPlusNonformat"/>
        <w:jc w:val="both"/>
      </w:pPr>
      <w:r>
        <w:t>иностранного  государства  в  случае,  если заявителем является иностранное</w:t>
      </w:r>
    </w:p>
    <w:p w:rsidR="006031EA" w:rsidRDefault="006031EA">
      <w:pPr>
        <w:pStyle w:val="ConsPlusNonformat"/>
        <w:jc w:val="both"/>
      </w:pPr>
      <w:r>
        <w:t>юридическое лицо.</w:t>
      </w:r>
    </w:p>
    <w:p w:rsidR="006031EA" w:rsidRDefault="006031EA">
      <w:pPr>
        <w:pStyle w:val="ConsPlusNonformat"/>
        <w:jc w:val="both"/>
      </w:pPr>
    </w:p>
    <w:p w:rsidR="006031EA" w:rsidRDefault="006031EA">
      <w:pPr>
        <w:pStyle w:val="ConsPlusNonformat"/>
        <w:jc w:val="both"/>
      </w:pPr>
      <w:r>
        <w:t xml:space="preserve">                                                "____" ________ 20____ года</w:t>
      </w:r>
    </w:p>
    <w:p w:rsidR="006031EA" w:rsidRDefault="006031EA">
      <w:pPr>
        <w:pStyle w:val="ConsPlusNonformat"/>
        <w:jc w:val="both"/>
      </w:pPr>
    </w:p>
    <w:p w:rsidR="006031EA" w:rsidRDefault="006031EA">
      <w:pPr>
        <w:pStyle w:val="ConsPlusNonformat"/>
        <w:jc w:val="both"/>
      </w:pPr>
      <w:r>
        <w:t xml:space="preserve">                                                   ________________________</w:t>
      </w:r>
    </w:p>
    <w:p w:rsidR="006031EA" w:rsidRDefault="006031EA">
      <w:pPr>
        <w:pStyle w:val="ConsPlusNonformat"/>
        <w:jc w:val="both"/>
      </w:pPr>
      <w:r>
        <w:t xml:space="preserve">                                                           (подпись)</w:t>
      </w: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pPr>
    </w:p>
    <w:p w:rsidR="006031EA" w:rsidRDefault="006031EA">
      <w:pPr>
        <w:pStyle w:val="ConsPlusNormal"/>
        <w:jc w:val="right"/>
        <w:outlineLvl w:val="1"/>
      </w:pPr>
      <w:r>
        <w:t>Приложение 6</w:t>
      </w:r>
    </w:p>
    <w:p w:rsidR="006031EA" w:rsidRDefault="006031EA">
      <w:pPr>
        <w:pStyle w:val="ConsPlusNormal"/>
        <w:jc w:val="right"/>
      </w:pPr>
      <w:r>
        <w:t>к административному регламенту</w:t>
      </w:r>
    </w:p>
    <w:p w:rsidR="006031EA" w:rsidRDefault="006031EA">
      <w:pPr>
        <w:pStyle w:val="ConsPlusNormal"/>
        <w:jc w:val="right"/>
      </w:pPr>
      <w:r>
        <w:t>по предоставлению муниципальной услуги</w:t>
      </w:r>
    </w:p>
    <w:p w:rsidR="006031EA" w:rsidRDefault="006031EA">
      <w:pPr>
        <w:pStyle w:val="ConsPlusNormal"/>
        <w:jc w:val="right"/>
      </w:pPr>
      <w:r>
        <w:t>"Перераспределение земель и (или) земельных</w:t>
      </w:r>
    </w:p>
    <w:p w:rsidR="006031EA" w:rsidRDefault="006031EA">
      <w:pPr>
        <w:pStyle w:val="ConsPlusNormal"/>
        <w:jc w:val="right"/>
      </w:pPr>
      <w:r>
        <w:t>участков, находящихся в муниципальной</w:t>
      </w:r>
    </w:p>
    <w:p w:rsidR="006031EA" w:rsidRDefault="006031EA">
      <w:pPr>
        <w:pStyle w:val="ConsPlusNormal"/>
        <w:jc w:val="right"/>
      </w:pPr>
      <w:r>
        <w:t>собственности или государственная</w:t>
      </w:r>
    </w:p>
    <w:p w:rsidR="006031EA" w:rsidRDefault="006031EA">
      <w:pPr>
        <w:pStyle w:val="ConsPlusNormal"/>
        <w:jc w:val="right"/>
      </w:pPr>
      <w:r>
        <w:t>собственность на которые не разграничена,</w:t>
      </w:r>
    </w:p>
    <w:p w:rsidR="006031EA" w:rsidRDefault="006031EA">
      <w:pPr>
        <w:pStyle w:val="ConsPlusNormal"/>
        <w:jc w:val="right"/>
      </w:pPr>
      <w:r>
        <w:t>и земельных участков, находящихся</w:t>
      </w:r>
    </w:p>
    <w:p w:rsidR="006031EA" w:rsidRDefault="006031EA">
      <w:pPr>
        <w:pStyle w:val="ConsPlusNormal"/>
        <w:jc w:val="right"/>
      </w:pPr>
      <w:r>
        <w:t>в частной собственности"</w:t>
      </w:r>
    </w:p>
    <w:p w:rsidR="006031EA" w:rsidRDefault="006031EA">
      <w:pPr>
        <w:pStyle w:val="ConsPlusNormal"/>
      </w:pPr>
    </w:p>
    <w:p w:rsidR="006031EA" w:rsidRDefault="006031EA">
      <w:pPr>
        <w:pStyle w:val="ConsPlusNonformat"/>
        <w:jc w:val="both"/>
      </w:pPr>
      <w:r>
        <w:t xml:space="preserve">                          Кому: ___________________________________________</w:t>
      </w:r>
    </w:p>
    <w:p w:rsidR="006031EA" w:rsidRDefault="006031EA">
      <w:pPr>
        <w:pStyle w:val="ConsPlusNonformat"/>
        <w:jc w:val="both"/>
      </w:pPr>
      <w:r>
        <w:t xml:space="preserve">                                 (наименование заявителя (фамилия, имя,</w:t>
      </w:r>
    </w:p>
    <w:p w:rsidR="006031EA" w:rsidRDefault="006031EA">
      <w:pPr>
        <w:pStyle w:val="ConsPlusNonformat"/>
        <w:jc w:val="both"/>
      </w:pPr>
      <w:r>
        <w:t xml:space="preserve">                            отчество (последнее - при наличии) для граждан,</w:t>
      </w:r>
    </w:p>
    <w:p w:rsidR="006031EA" w:rsidRDefault="006031EA">
      <w:pPr>
        <w:pStyle w:val="ConsPlusNonformat"/>
        <w:jc w:val="both"/>
      </w:pPr>
      <w:r>
        <w:t xml:space="preserve">                                  индивидуальных предпринимателей, полное</w:t>
      </w:r>
    </w:p>
    <w:p w:rsidR="006031EA" w:rsidRDefault="006031EA">
      <w:pPr>
        <w:pStyle w:val="ConsPlusNonformat"/>
        <w:jc w:val="both"/>
      </w:pPr>
      <w:r>
        <w:t xml:space="preserve">                                    наименование организации, фамилия,</w:t>
      </w:r>
    </w:p>
    <w:p w:rsidR="006031EA" w:rsidRDefault="006031EA">
      <w:pPr>
        <w:pStyle w:val="ConsPlusNonformat"/>
        <w:jc w:val="both"/>
      </w:pPr>
      <w:r>
        <w:t xml:space="preserve">                                 имя, отчество (последнее - при наличии)</w:t>
      </w:r>
    </w:p>
    <w:p w:rsidR="006031EA" w:rsidRDefault="006031EA">
      <w:pPr>
        <w:pStyle w:val="ConsPlusNonformat"/>
        <w:jc w:val="both"/>
      </w:pPr>
      <w:r>
        <w:t xml:space="preserve">                                    руководителя - для юридических лиц)</w:t>
      </w:r>
    </w:p>
    <w:p w:rsidR="006031EA" w:rsidRDefault="006031EA">
      <w:pPr>
        <w:pStyle w:val="ConsPlusNonformat"/>
        <w:jc w:val="both"/>
      </w:pPr>
    </w:p>
    <w:p w:rsidR="006031EA" w:rsidRDefault="006031EA">
      <w:pPr>
        <w:pStyle w:val="ConsPlusNonformat"/>
        <w:jc w:val="both"/>
      </w:pPr>
      <w:r>
        <w:t xml:space="preserve">                          Почтовый индекс</w:t>
      </w:r>
    </w:p>
    <w:p w:rsidR="006031EA" w:rsidRDefault="006031EA">
      <w:pPr>
        <w:pStyle w:val="ConsPlusNonformat"/>
        <w:jc w:val="both"/>
      </w:pPr>
      <w:r>
        <w:t xml:space="preserve">                          и адрес: ________________________________________</w:t>
      </w:r>
    </w:p>
    <w:p w:rsidR="006031EA" w:rsidRDefault="006031EA">
      <w:pPr>
        <w:pStyle w:val="ConsPlusNonformat"/>
        <w:jc w:val="both"/>
      </w:pPr>
      <w:r>
        <w:t xml:space="preserve">                          Тел.: ___________________________________________</w:t>
      </w:r>
    </w:p>
    <w:p w:rsidR="006031EA" w:rsidRDefault="006031EA">
      <w:pPr>
        <w:pStyle w:val="ConsPlusNonformat"/>
        <w:jc w:val="both"/>
      </w:pPr>
      <w:r>
        <w:t xml:space="preserve">                          Адрес</w:t>
      </w:r>
    </w:p>
    <w:p w:rsidR="006031EA" w:rsidRDefault="006031EA">
      <w:pPr>
        <w:pStyle w:val="ConsPlusNonformat"/>
        <w:jc w:val="both"/>
      </w:pPr>
      <w:r>
        <w:t xml:space="preserve">                          электронной почты: ______________________________</w:t>
      </w:r>
    </w:p>
    <w:p w:rsidR="006031EA" w:rsidRDefault="006031EA">
      <w:pPr>
        <w:pStyle w:val="ConsPlusNonformat"/>
        <w:jc w:val="both"/>
      </w:pPr>
    </w:p>
    <w:p w:rsidR="006031EA" w:rsidRDefault="006031EA">
      <w:pPr>
        <w:pStyle w:val="ConsPlusNonformat"/>
        <w:jc w:val="both"/>
      </w:pPr>
      <w:bookmarkStart w:id="12" w:name="P915"/>
      <w:bookmarkEnd w:id="12"/>
      <w:r>
        <w:t xml:space="preserve">                                  Решение</w:t>
      </w:r>
    </w:p>
    <w:p w:rsidR="006031EA" w:rsidRDefault="006031EA">
      <w:pPr>
        <w:pStyle w:val="ConsPlusNonformat"/>
        <w:jc w:val="both"/>
      </w:pPr>
      <w:r>
        <w:t xml:space="preserve">                об отказе в приеме документов, необходимых</w:t>
      </w:r>
    </w:p>
    <w:p w:rsidR="006031EA" w:rsidRDefault="006031EA">
      <w:pPr>
        <w:pStyle w:val="ConsPlusNonformat"/>
        <w:jc w:val="both"/>
      </w:pPr>
      <w:r>
        <w:t xml:space="preserve">                  для предоставления муниципальной услуги</w:t>
      </w:r>
    </w:p>
    <w:p w:rsidR="006031EA" w:rsidRDefault="006031EA">
      <w:pPr>
        <w:pStyle w:val="ConsPlusNonformat"/>
        <w:jc w:val="both"/>
      </w:pPr>
    </w:p>
    <w:p w:rsidR="006031EA" w:rsidRDefault="006031EA">
      <w:pPr>
        <w:pStyle w:val="ConsPlusNonformat"/>
        <w:jc w:val="both"/>
      </w:pPr>
      <w:r>
        <w:t xml:space="preserve">    В  приеме  документов,  необходимых  для  предоставления  муниципальной</w:t>
      </w:r>
    </w:p>
    <w:p w:rsidR="006031EA" w:rsidRDefault="006031EA">
      <w:pPr>
        <w:pStyle w:val="ConsPlusNonformat"/>
        <w:jc w:val="both"/>
      </w:pPr>
      <w:r>
        <w:t>услуги:</w:t>
      </w:r>
    </w:p>
    <w:p w:rsidR="006031EA" w:rsidRDefault="006031EA">
      <w:pPr>
        <w:pStyle w:val="ConsPlusNonformat"/>
        <w:jc w:val="both"/>
      </w:pPr>
      <w:r>
        <w:t xml:space="preserve">    "Перераспределение  земель  и  (или)  земельных участков, находящихся в</w:t>
      </w:r>
    </w:p>
    <w:p w:rsidR="006031EA" w:rsidRDefault="006031EA">
      <w:pPr>
        <w:pStyle w:val="ConsPlusNonformat"/>
        <w:jc w:val="both"/>
      </w:pPr>
      <w:r>
        <w:t>муниципальной собственности или государственная собственность на которые не</w:t>
      </w:r>
    </w:p>
    <w:p w:rsidR="006031EA" w:rsidRDefault="006031EA">
      <w:pPr>
        <w:pStyle w:val="ConsPlusNonformat"/>
        <w:jc w:val="both"/>
      </w:pPr>
      <w:r>
        <w:t>разграничена,  и  земельных участков, находящихся в частной собственности",</w:t>
      </w:r>
    </w:p>
    <w:p w:rsidR="006031EA" w:rsidRDefault="006031EA">
      <w:pPr>
        <w:pStyle w:val="ConsPlusNonformat"/>
        <w:jc w:val="both"/>
      </w:pPr>
      <w:r>
        <w:t>Вам отказано по следующим основаниям (выбрать нужное):</w:t>
      </w:r>
    </w:p>
    <w:p w:rsidR="006031EA" w:rsidRDefault="006031EA">
      <w:pPr>
        <w:pStyle w:val="ConsPlusNonformat"/>
        <w:jc w:val="both"/>
      </w:pPr>
      <w:r>
        <w:t xml:space="preserve">    1.   Заявление   подано   в  орган,  в  полномочия  которых  не  входит</w:t>
      </w:r>
    </w:p>
    <w:p w:rsidR="006031EA" w:rsidRDefault="006031EA">
      <w:pPr>
        <w:pStyle w:val="ConsPlusNonformat"/>
        <w:jc w:val="both"/>
      </w:pPr>
      <w:r>
        <w:t>предоставление муниципальной услуги.</w:t>
      </w:r>
    </w:p>
    <w:p w:rsidR="006031EA" w:rsidRDefault="006031EA">
      <w:pPr>
        <w:pStyle w:val="ConsPlusNonformat"/>
        <w:jc w:val="both"/>
      </w:pPr>
      <w:r>
        <w:t xml:space="preserve">    2.   В   запросе   отсутствуют   сведения,   необходимые  для  оказания</w:t>
      </w:r>
    </w:p>
    <w:p w:rsidR="006031EA" w:rsidRDefault="006031EA">
      <w:pPr>
        <w:pStyle w:val="ConsPlusNonformat"/>
        <w:jc w:val="both"/>
      </w:pPr>
      <w:r>
        <w:t xml:space="preserve">муниципальной  услуги,  предусмотренные  требованиями </w:t>
      </w:r>
      <w:hyperlink r:id="rId61">
        <w:r>
          <w:rPr>
            <w:color w:val="0000FF"/>
          </w:rPr>
          <w:t>пункта 2 статьи 39.29</w:t>
        </w:r>
      </w:hyperlink>
    </w:p>
    <w:p w:rsidR="006031EA" w:rsidRDefault="006031EA">
      <w:pPr>
        <w:pStyle w:val="ConsPlusNonformat"/>
        <w:jc w:val="both"/>
      </w:pPr>
      <w:r>
        <w:t>Земельного кодекса Российской Федерации.</w:t>
      </w:r>
    </w:p>
    <w:p w:rsidR="006031EA" w:rsidRDefault="006031EA">
      <w:pPr>
        <w:pStyle w:val="ConsPlusNonformat"/>
        <w:jc w:val="both"/>
      </w:pPr>
      <w:r>
        <w:t xml:space="preserve">    3.   К    заявлению    не    приложены    документы,    предусмотренные</w:t>
      </w:r>
    </w:p>
    <w:p w:rsidR="006031EA" w:rsidRDefault="006031EA">
      <w:pPr>
        <w:pStyle w:val="ConsPlusNonformat"/>
        <w:jc w:val="both"/>
      </w:pPr>
      <w:hyperlink r:id="rId62">
        <w:r>
          <w:rPr>
            <w:color w:val="0000FF"/>
          </w:rPr>
          <w:t>пунктом 3 статьи 39.29</w:t>
        </w:r>
      </w:hyperlink>
      <w:r>
        <w:t xml:space="preserve"> Земельного кодекса Российской Федерации.</w:t>
      </w:r>
    </w:p>
    <w:p w:rsidR="006031EA" w:rsidRDefault="006031EA">
      <w:pPr>
        <w:pStyle w:val="ConsPlusNonformat"/>
        <w:jc w:val="both"/>
      </w:pPr>
      <w:r>
        <w:lastRenderedPageBreak/>
        <w:t xml:space="preserve">    4. Представленные документы утратили силу на момент обращения заявителя</w:t>
      </w:r>
    </w:p>
    <w:p w:rsidR="006031EA" w:rsidRDefault="006031EA">
      <w:pPr>
        <w:pStyle w:val="ConsPlusNonformat"/>
        <w:jc w:val="both"/>
      </w:pPr>
      <w:r>
        <w:t>с    заявлением    о   предоставлении   муниципальной   услуги   (документ,</w:t>
      </w:r>
    </w:p>
    <w:p w:rsidR="006031EA" w:rsidRDefault="006031EA">
      <w:pPr>
        <w:pStyle w:val="ConsPlusNonformat"/>
        <w:jc w:val="both"/>
      </w:pPr>
      <w:r>
        <w:t>удостоверяющий  личность; документ, удостоверяющий полномочия представителя</w:t>
      </w:r>
    </w:p>
    <w:p w:rsidR="006031EA" w:rsidRDefault="006031EA">
      <w:pPr>
        <w:pStyle w:val="ConsPlusNonformat"/>
        <w:jc w:val="both"/>
      </w:pPr>
      <w:r>
        <w:t>заявителя,  в  случае  обращения  за  предоставлением  муниципальной услуги</w:t>
      </w:r>
    </w:p>
    <w:p w:rsidR="006031EA" w:rsidRDefault="006031EA">
      <w:pPr>
        <w:pStyle w:val="ConsPlusNonformat"/>
        <w:jc w:val="both"/>
      </w:pPr>
      <w:r>
        <w:t>указанным лицом).</w:t>
      </w:r>
    </w:p>
    <w:p w:rsidR="006031EA" w:rsidRDefault="006031EA">
      <w:pPr>
        <w:pStyle w:val="ConsPlusNonformat"/>
        <w:jc w:val="both"/>
      </w:pPr>
      <w:r>
        <w:t xml:space="preserve">    5. Представленные документы содержат подчистки и исправления текста, не</w:t>
      </w:r>
    </w:p>
    <w:p w:rsidR="006031EA" w:rsidRDefault="006031EA">
      <w:pPr>
        <w:pStyle w:val="ConsPlusNonformat"/>
        <w:jc w:val="both"/>
      </w:pPr>
      <w:r>
        <w:t>заверенные в порядке, установленном законодательством Российской Федерации.</w:t>
      </w:r>
    </w:p>
    <w:p w:rsidR="006031EA" w:rsidRDefault="006031EA">
      <w:pPr>
        <w:pStyle w:val="ConsPlusNonformat"/>
        <w:jc w:val="both"/>
      </w:pPr>
      <w:r>
        <w:t xml:space="preserve">    6.  Представленные  в  электронном виде документы содержат повреждения,</w:t>
      </w:r>
    </w:p>
    <w:p w:rsidR="006031EA" w:rsidRDefault="006031EA">
      <w:pPr>
        <w:pStyle w:val="ConsPlusNonformat"/>
        <w:jc w:val="both"/>
      </w:pPr>
      <w:r>
        <w:t>наличие  которых  не  позволяет  в  полном объеме использовать информацию и</w:t>
      </w:r>
    </w:p>
    <w:p w:rsidR="006031EA" w:rsidRDefault="006031EA">
      <w:pPr>
        <w:pStyle w:val="ConsPlusNonformat"/>
        <w:jc w:val="both"/>
      </w:pPr>
      <w:r>
        <w:t>сведения,   содержащиеся  в  документах  для  предоставления  муниципальной</w:t>
      </w:r>
    </w:p>
    <w:p w:rsidR="006031EA" w:rsidRDefault="006031EA">
      <w:pPr>
        <w:pStyle w:val="ConsPlusNonformat"/>
        <w:jc w:val="both"/>
      </w:pPr>
      <w:r>
        <w:t>услуги.</w:t>
      </w:r>
    </w:p>
    <w:p w:rsidR="006031EA" w:rsidRDefault="006031EA">
      <w:pPr>
        <w:pStyle w:val="ConsPlusNonformat"/>
        <w:jc w:val="both"/>
      </w:pPr>
      <w:r>
        <w:t xml:space="preserve">    7.  Заявление и документы, необходимые для предоставления муниципальной</w:t>
      </w:r>
    </w:p>
    <w:p w:rsidR="006031EA" w:rsidRDefault="006031EA">
      <w:pPr>
        <w:pStyle w:val="ConsPlusNonformat"/>
        <w:jc w:val="both"/>
      </w:pPr>
      <w:r>
        <w:t>услуги, поданы в электронной форме с нарушением установленных требований.</w:t>
      </w:r>
    </w:p>
    <w:p w:rsidR="006031EA" w:rsidRDefault="006031EA">
      <w:pPr>
        <w:pStyle w:val="ConsPlusNonformat"/>
        <w:jc w:val="both"/>
      </w:pPr>
      <w:r>
        <w:t xml:space="preserve">    8.  Выявлено  несоблюдение установленных </w:t>
      </w:r>
      <w:hyperlink r:id="rId63">
        <w:r>
          <w:rPr>
            <w:color w:val="0000FF"/>
          </w:rPr>
          <w:t>статьей 11</w:t>
        </w:r>
      </w:hyperlink>
      <w:r>
        <w:t xml:space="preserve"> Федерального закона</w:t>
      </w:r>
    </w:p>
    <w:p w:rsidR="006031EA" w:rsidRDefault="006031EA">
      <w:pPr>
        <w:pStyle w:val="ConsPlusNonformat"/>
        <w:jc w:val="both"/>
      </w:pPr>
      <w:r>
        <w:t>от   06.04.2011   N   63-ФЗ   "Об   электронной  подписи" условий признания</w:t>
      </w:r>
    </w:p>
    <w:p w:rsidR="006031EA" w:rsidRDefault="006031EA">
      <w:pPr>
        <w:pStyle w:val="ConsPlusNonformat"/>
        <w:jc w:val="both"/>
      </w:pPr>
      <w:r>
        <w:t>действительности усиленной квалифицированной электронной подписи.</w:t>
      </w:r>
    </w:p>
    <w:p w:rsidR="006031EA" w:rsidRDefault="006031EA">
      <w:pPr>
        <w:pStyle w:val="ConsPlusNonformat"/>
        <w:jc w:val="both"/>
      </w:pPr>
      <w:r>
        <w:t xml:space="preserve">    9.  Наличие  противоречивых  сведений  в заявлении и приложенных к нему</w:t>
      </w:r>
    </w:p>
    <w:p w:rsidR="006031EA" w:rsidRDefault="006031EA">
      <w:pPr>
        <w:pStyle w:val="ConsPlusNonformat"/>
        <w:jc w:val="both"/>
      </w:pPr>
      <w:r>
        <w:t>документах.</w:t>
      </w:r>
    </w:p>
    <w:p w:rsidR="006031EA" w:rsidRDefault="006031EA">
      <w:pPr>
        <w:pStyle w:val="ConsPlusNonformat"/>
        <w:jc w:val="both"/>
      </w:pPr>
      <w:r>
        <w:t xml:space="preserve">    10.  Документы не заверены в порядке, предусмотренном законодательством</w:t>
      </w:r>
    </w:p>
    <w:p w:rsidR="006031EA" w:rsidRDefault="006031EA">
      <w:pPr>
        <w:pStyle w:val="ConsPlusNonformat"/>
        <w:jc w:val="both"/>
      </w:pPr>
      <w:r>
        <w:t>Российской   Федерации  (документ,  подтверждающий  полномочия,  заверенный</w:t>
      </w:r>
    </w:p>
    <w:p w:rsidR="006031EA" w:rsidRDefault="006031EA">
      <w:pPr>
        <w:pStyle w:val="ConsPlusNonformat"/>
        <w:jc w:val="both"/>
      </w:pPr>
      <w:r>
        <w:t>перевод  на  русский  язык  документов  о  регистрации  юридического лица в</w:t>
      </w:r>
    </w:p>
    <w:p w:rsidR="006031EA" w:rsidRDefault="006031EA">
      <w:pPr>
        <w:pStyle w:val="ConsPlusNonformat"/>
        <w:jc w:val="both"/>
      </w:pPr>
      <w:r>
        <w:t>иностранном государстве).</w:t>
      </w:r>
    </w:p>
    <w:p w:rsidR="006031EA" w:rsidRDefault="006031EA">
      <w:pPr>
        <w:pStyle w:val="ConsPlusNonformat"/>
        <w:jc w:val="both"/>
      </w:pPr>
      <w:r>
        <w:t xml:space="preserve">    Дополнительная информация:</w:t>
      </w:r>
    </w:p>
    <w:p w:rsidR="006031EA" w:rsidRDefault="006031EA">
      <w:pPr>
        <w:pStyle w:val="ConsPlusNonformat"/>
        <w:jc w:val="both"/>
      </w:pPr>
      <w:r>
        <w:t xml:space="preserve">    Вы  вправе  повторно  обратиться  в уполномоченный орган с заявлением о</w:t>
      </w:r>
    </w:p>
    <w:p w:rsidR="006031EA" w:rsidRDefault="006031EA">
      <w:pPr>
        <w:pStyle w:val="ConsPlusNonformat"/>
        <w:jc w:val="both"/>
      </w:pPr>
      <w:r>
        <w:t>предоставлении муниципальной услуги после устранения указанных нарушений.</w:t>
      </w:r>
    </w:p>
    <w:p w:rsidR="006031EA" w:rsidRDefault="006031EA">
      <w:pPr>
        <w:pStyle w:val="ConsPlusNonformat"/>
        <w:jc w:val="both"/>
      </w:pPr>
      <w:r>
        <w:t xml:space="preserve">    Данный   отказ   может   быть  обжалован  в  досудебном  порядке  путем</w:t>
      </w:r>
    </w:p>
    <w:p w:rsidR="006031EA" w:rsidRDefault="006031EA">
      <w:pPr>
        <w:pStyle w:val="ConsPlusNonformat"/>
        <w:jc w:val="both"/>
      </w:pPr>
      <w:r>
        <w:t>направления жалобы в уполномоченный орган, а также в судебном порядке.</w:t>
      </w:r>
    </w:p>
    <w:p w:rsidR="006031EA" w:rsidRDefault="006031EA">
      <w:pPr>
        <w:pStyle w:val="ConsPlusNonformat"/>
        <w:jc w:val="both"/>
      </w:pPr>
    </w:p>
    <w:p w:rsidR="006031EA" w:rsidRDefault="006031EA">
      <w:pPr>
        <w:pStyle w:val="ConsPlusNonformat"/>
        <w:jc w:val="both"/>
      </w:pPr>
    </w:p>
    <w:p w:rsidR="006031EA" w:rsidRDefault="006031EA">
      <w:pPr>
        <w:pStyle w:val="ConsPlusNonformat"/>
        <w:jc w:val="both"/>
      </w:pPr>
      <w:r>
        <w:t>__________________ ___________ ____________________________________________</w:t>
      </w:r>
    </w:p>
    <w:p w:rsidR="006031EA" w:rsidRDefault="006031EA">
      <w:pPr>
        <w:pStyle w:val="ConsPlusNonformat"/>
        <w:jc w:val="both"/>
      </w:pPr>
      <w:r>
        <w:t xml:space="preserve">   (должность)      (подпись)              (фамилия, имя, отчество</w:t>
      </w:r>
    </w:p>
    <w:p w:rsidR="006031EA" w:rsidRDefault="006031EA">
      <w:pPr>
        <w:pStyle w:val="ConsPlusNonformat"/>
        <w:jc w:val="both"/>
      </w:pPr>
      <w:r>
        <w:t xml:space="preserve">                                           (последнее - при наличии))</w:t>
      </w:r>
    </w:p>
    <w:p w:rsidR="006031EA" w:rsidRDefault="006031EA">
      <w:pPr>
        <w:pStyle w:val="ConsPlusNonformat"/>
        <w:jc w:val="both"/>
      </w:pPr>
    </w:p>
    <w:p w:rsidR="006031EA" w:rsidRDefault="006031EA">
      <w:pPr>
        <w:pStyle w:val="ConsPlusNonformat"/>
        <w:jc w:val="both"/>
      </w:pPr>
      <w:r>
        <w:t xml:space="preserve">                                                             ______________</w:t>
      </w:r>
    </w:p>
    <w:p w:rsidR="006031EA" w:rsidRDefault="006031EA">
      <w:pPr>
        <w:pStyle w:val="ConsPlusNonformat"/>
        <w:jc w:val="both"/>
      </w:pPr>
      <w:r>
        <w:t xml:space="preserve">                                                                  дата</w:t>
      </w:r>
    </w:p>
    <w:p w:rsidR="006031EA" w:rsidRDefault="006031EA">
      <w:pPr>
        <w:pStyle w:val="ConsPlusNormal"/>
        <w:ind w:firstLine="540"/>
        <w:jc w:val="both"/>
      </w:pPr>
    </w:p>
    <w:p w:rsidR="006031EA" w:rsidRDefault="006031EA">
      <w:pPr>
        <w:pStyle w:val="ConsPlusNormal"/>
        <w:ind w:firstLine="540"/>
        <w:jc w:val="both"/>
      </w:pPr>
    </w:p>
    <w:p w:rsidR="006031EA" w:rsidRDefault="006031EA">
      <w:pPr>
        <w:pStyle w:val="ConsPlusNormal"/>
        <w:pBdr>
          <w:bottom w:val="single" w:sz="6" w:space="0" w:color="auto"/>
        </w:pBdr>
        <w:spacing w:before="100" w:after="100"/>
        <w:jc w:val="both"/>
        <w:rPr>
          <w:sz w:val="2"/>
          <w:szCs w:val="2"/>
        </w:rPr>
      </w:pPr>
    </w:p>
    <w:p w:rsidR="00740C11" w:rsidRDefault="00740C11">
      <w:bookmarkStart w:id="13" w:name="_GoBack"/>
      <w:bookmarkEnd w:id="13"/>
    </w:p>
    <w:sectPr w:rsidR="00740C1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EA"/>
    <w:rsid w:val="006031EA"/>
    <w:rsid w:val="00740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D4F7B-F166-4706-933B-EF29FA78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1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31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31E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31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31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31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31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31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C4EE8CBBD17EFDB6C892BBCFE425769373DA84D43FF580AE402901AB64064B5B03D2BCC6A171E804748FBC71A7525941E6D5C6iAZFE" TargetMode="External"/><Relationship Id="rId21" Type="http://schemas.openxmlformats.org/officeDocument/2006/relationships/hyperlink" Target="consultantplus://offline/ref=3CC4EE8CBBD17EFDB6C892BBCFE425769373DA84D43FF580AE402901AB64064B5B03D2BBC3A171E804748FBC71A7525941E6D5C6iAZFE" TargetMode="External"/><Relationship Id="rId34" Type="http://schemas.openxmlformats.org/officeDocument/2006/relationships/hyperlink" Target="consultantplus://offline/ref=3CC4EE8CBBD17EFDB6C892BBCFE425769374D985D133F580AE402901AB64064B5B03D2BCC5AE2EED1165D7B376BC4C5D5BFAD7C4AEi1ZFE" TargetMode="External"/><Relationship Id="rId42" Type="http://schemas.openxmlformats.org/officeDocument/2006/relationships/hyperlink" Target="consultantplus://offline/ref=3CC4EE8CBBD17EFDB6C892BBCFE425769374D985D133F580AE402901AB64064B5B03D2B9C3AF2EED1165D7B376BC4C5D5BFAD7C4AEi1ZFE" TargetMode="External"/><Relationship Id="rId47" Type="http://schemas.openxmlformats.org/officeDocument/2006/relationships/hyperlink" Target="consultantplus://offline/ref=3CC4EE8CBBD17EFDB6C88CB6D9887279917B848FD53DF9DEF3112F56F434001E1B43D4EC86EE28B8402182BC77B2060C1BB1D8C6A9026ABBEEB8D515i4ZEE" TargetMode="External"/><Relationship Id="rId50" Type="http://schemas.openxmlformats.org/officeDocument/2006/relationships/hyperlink" Target="consultantplus://offline/ref=3CC4EE8CBBD17EFDB6C88CB6D9887279917B848FD53DFDD1F5152F56F434001E1B43D4EC86EE28B8402181B777B2060C1BB1D8C6A9026ABBEEB8D515i4ZEE" TargetMode="External"/><Relationship Id="rId55" Type="http://schemas.openxmlformats.org/officeDocument/2006/relationships/hyperlink" Target="consultantplus://offline/ref=3CC4EE8CBBD17EFDB6C892BBCFE425769374D985D133F580AE402901AB64064B5B03D2B9C5A821B21470C6EB79BB57435FE0CBC6AC1Ei6Z9E" TargetMode="External"/><Relationship Id="rId63" Type="http://schemas.openxmlformats.org/officeDocument/2006/relationships/hyperlink" Target="consultantplus://offline/ref=3CC4EE8CBBD17EFDB6C892BBCFE425769373DF8ADF3DF580AE402901AB64064B5B03D2B9C5AA25B1482AD6EF30EC5F5F5AFAD5C0B21E6ABDiFZ3E" TargetMode="External"/><Relationship Id="rId7" Type="http://schemas.openxmlformats.org/officeDocument/2006/relationships/hyperlink" Target="consultantplus://offline/ref=3CC4EE8CBBD17EFDB6C88CB6D9887279917B848FD53DFADFF71D2F56F434001E1B43D4EC86EE28B8402181BF70B2060C1BB1D8C6A9026ABBEEB8D515i4ZEE" TargetMode="External"/><Relationship Id="rId2" Type="http://schemas.openxmlformats.org/officeDocument/2006/relationships/settings" Target="settings.xml"/><Relationship Id="rId16" Type="http://schemas.openxmlformats.org/officeDocument/2006/relationships/hyperlink" Target="consultantplus://offline/ref=3CC4EE8CBBD17EFDB6C892BBCFE425769373D987DE38F580AE402901AB64064B5B03D2B9CDAD2EED1165D7B376BC4C5D5BFAD7C4AEi1ZFE" TargetMode="External"/><Relationship Id="rId29" Type="http://schemas.openxmlformats.org/officeDocument/2006/relationships/hyperlink" Target="consultantplus://offline/ref=3CC4EE8CBBD17EFDB6C892BBCFE425769374D985D133F580AE402901AB64064B5B03D2B1CCAC2EED1165D7B376BC4C5D5BFAD7C4AEi1ZFE" TargetMode="External"/><Relationship Id="rId11" Type="http://schemas.openxmlformats.org/officeDocument/2006/relationships/hyperlink" Target="consultantplus://offline/ref=3CC4EE8CBBD17EFDB6C892BBCFE425769373DA84D43FF580AE402901AB64064B5B03D2BBCDA171E804748FBC71A7525941E6D5C6iAZFE" TargetMode="External"/><Relationship Id="rId24" Type="http://schemas.openxmlformats.org/officeDocument/2006/relationships/hyperlink" Target="consultantplus://offline/ref=3CC4EE8CBBD17EFDB6C892BBCFE425769373DA84D43FF580AE402901AB64064B5B03D2BBC4AD2EED1165D7B376BC4C5D5BFAD7C4AEi1ZFE" TargetMode="External"/><Relationship Id="rId32" Type="http://schemas.openxmlformats.org/officeDocument/2006/relationships/hyperlink" Target="consultantplus://offline/ref=3CC4EE8CBBD17EFDB6C892BBCFE425769374D985D133F580AE402901AB64064B5B03D2B9C7AF21B21470C6EB79BB57435FE0CBC6AC1Ei6Z9E" TargetMode="External"/><Relationship Id="rId37" Type="http://schemas.openxmlformats.org/officeDocument/2006/relationships/hyperlink" Target="consultantplus://offline/ref=3CC4EE8CBBD17EFDB6C892BBCFE425769374D985D133F580AE402901AB64064B5B03D2B1C2AD2EED1165D7B376BC4C5D5BFAD7C4AEi1ZFE" TargetMode="External"/><Relationship Id="rId40" Type="http://schemas.openxmlformats.org/officeDocument/2006/relationships/hyperlink" Target="consultantplus://offline/ref=3CC4EE8CBBD17EFDB6C892BBCFE425769374D985D133F580AE402901AB64064B5B03D2BBC3AA2EED1165D7B376BC4C5D5BFAD7C4AEi1ZFE" TargetMode="External"/><Relationship Id="rId45" Type="http://schemas.openxmlformats.org/officeDocument/2006/relationships/hyperlink" Target="consultantplus://offline/ref=3CC4EE8CBBD17EFDB6C88CB6D9887279917B848FD53DF9DEF3112F56F434001E1B43D4EC86EE28B8402182BF70B2060C1BB1D8C6A9026ABBEEB8D515i4ZEE" TargetMode="External"/><Relationship Id="rId53" Type="http://schemas.openxmlformats.org/officeDocument/2006/relationships/hyperlink" Target="consultantplus://offline/ref=3CC4EE8CBBD17EFDB6C892BBCFE425769374D985D133F580AE402901AB64064B49038AB5C7AF3BB9443F80BE76iBZAE" TargetMode="External"/><Relationship Id="rId58" Type="http://schemas.openxmlformats.org/officeDocument/2006/relationships/hyperlink" Target="consultantplus://offline/ref=3CC4EE8CBBD17EFDB6C892BBCFE425769374D985D133F580AE402901AB64064B5B03D2B1CDA22EED1165D7B376BC4C5D5BFAD7C4AEi1ZFE" TargetMode="External"/><Relationship Id="rId5" Type="http://schemas.openxmlformats.org/officeDocument/2006/relationships/hyperlink" Target="consultantplus://offline/ref=3CC4EE8CBBD17EFDB6C88CB6D9887279917B848FD53DF9DEF3112F56F434001E1B43D4EC86EE28B8402182BE71B2060C1BB1D8C6A9026ABBEEB8D515i4ZEE" TargetMode="External"/><Relationship Id="rId61" Type="http://schemas.openxmlformats.org/officeDocument/2006/relationships/hyperlink" Target="consultantplus://offline/ref=3CC4EE8CBBD17EFDB6C892BBCFE425769374D985D133F580AE402901AB64064B5B03D2B1CCAA2EED1165D7B376BC4C5D5BFAD7C4AEi1ZFE" TargetMode="External"/><Relationship Id="rId19" Type="http://schemas.openxmlformats.org/officeDocument/2006/relationships/hyperlink" Target="consultantplus://offline/ref=3CC4EE8CBBD17EFDB6C892BBCFE425769374D985D133F580AE402901AB64064B5B03D2B9C5A821B21470C6EB79BB57435FE0CBC6AC1Ei6Z9E" TargetMode="External"/><Relationship Id="rId14" Type="http://schemas.openxmlformats.org/officeDocument/2006/relationships/hyperlink" Target="consultantplus://offline/ref=3CC4EE8CBBD17EFDB6C88CB6D9887279917B848FD53DF9DEF3112F56F434001E1B43D4EC86EE28B8402182BF75B2060C1BB1D8C6A9026ABBEEB8D515i4ZEE" TargetMode="External"/><Relationship Id="rId22" Type="http://schemas.openxmlformats.org/officeDocument/2006/relationships/hyperlink" Target="consultantplus://offline/ref=3CC4EE8CBBD17EFDB6C892BBCFE425769373DA84D43FF580AE402901AB64064B5B03D2B9C0A32EED1165D7B376BC4C5D5BFAD7C4AEi1ZFE" TargetMode="External"/><Relationship Id="rId27" Type="http://schemas.openxmlformats.org/officeDocument/2006/relationships/hyperlink" Target="consultantplus://offline/ref=3CC4EE8CBBD17EFDB6C892BBCFE425769373DA84D43FF580AE402901AB64064B5B03D2BBC0A32EED1165D7B376BC4C5D5BFAD7C4AEi1ZFE" TargetMode="External"/><Relationship Id="rId30" Type="http://schemas.openxmlformats.org/officeDocument/2006/relationships/hyperlink" Target="consultantplus://offline/ref=3CC4EE8CBBD17EFDB6C892BBCFE425769373DF8ADF3DF580AE402901AB64064B5B03D2B9C5AA25B1482AD6EF30EC5F5F5AFAD5C0B21E6ABDiFZ3E" TargetMode="External"/><Relationship Id="rId35" Type="http://schemas.openxmlformats.org/officeDocument/2006/relationships/hyperlink" Target="consultantplus://offline/ref=3CC4EE8CBBD17EFDB6C892BBCFE425769374D985D133F580AE402901AB64064B5B03D2BEC0A82EED1165D7B376BC4C5D5BFAD7C4AEi1ZFE" TargetMode="External"/><Relationship Id="rId43" Type="http://schemas.openxmlformats.org/officeDocument/2006/relationships/hyperlink" Target="consultantplus://offline/ref=3CC4EE8CBBD17EFDB6C892BBCFE425769373DF8ADF3CF580AE402901AB64064B49038AB5C7AF3BB9443F80BE76iBZAE" TargetMode="External"/><Relationship Id="rId48" Type="http://schemas.openxmlformats.org/officeDocument/2006/relationships/hyperlink" Target="consultantplus://offline/ref=3CC4EE8CBBD17EFDB6C88CB6D9887279917B848FD53DF9DEF3112F56F434001E1B43D4EC86EE28B8402182BC72B2060C1BB1D8C6A9026ABBEEB8D515i4ZEE" TargetMode="External"/><Relationship Id="rId56" Type="http://schemas.openxmlformats.org/officeDocument/2006/relationships/hyperlink" Target="consultantplus://offline/ref=3CC4EE8CBBD17EFDB6C892BBCFE425769374D985D133F580AE402901AB64064B5B03D2BAC6A825B21470C6EB79BB57435FE0CBC6AC1Ei6Z9E" TargetMode="External"/><Relationship Id="rId64" Type="http://schemas.openxmlformats.org/officeDocument/2006/relationships/fontTable" Target="fontTable.xml"/><Relationship Id="rId8" Type="http://schemas.openxmlformats.org/officeDocument/2006/relationships/hyperlink" Target="consultantplus://offline/ref=3CC4EE8CBBD17EFDB6C88CB6D9887279917B848FD53CF6DFF7142F56F434001E1B43D4EC86EE28B8402081BD70B2060C1BB1D8C6A9026ABBEEB8D515i4ZEE" TargetMode="External"/><Relationship Id="rId51" Type="http://schemas.openxmlformats.org/officeDocument/2006/relationships/hyperlink" Target="consultantplus://offline/ref=3CC4EE8CBBD17EFDB6C892BBCFE425769373DA84D43FF580AE402901AB64064B49038AB5C7AF3BB9443F80BE76iBZAE" TargetMode="External"/><Relationship Id="rId3" Type="http://schemas.openxmlformats.org/officeDocument/2006/relationships/webSettings" Target="webSettings.xml"/><Relationship Id="rId12" Type="http://schemas.openxmlformats.org/officeDocument/2006/relationships/hyperlink" Target="consultantplus://offline/ref=3CC4EE8CBBD17EFDB6C88CB6D9887279917B848FD53DF9D4F7152F56F434001E1B43D4EC86EE28B8402183B672B2060C1BB1D8C6A9026ABBEEB8D515i4ZEE" TargetMode="External"/><Relationship Id="rId17" Type="http://schemas.openxmlformats.org/officeDocument/2006/relationships/hyperlink" Target="consultantplus://offline/ref=3CC4EE8CBBD17EFDB6C892BBCFE425769374D985D133F580AE402901AB64064B5B03D2B9C5AA20B21470C6EB79BB57435FE0CBC6AC1Ei6Z9E" TargetMode="External"/><Relationship Id="rId25" Type="http://schemas.openxmlformats.org/officeDocument/2006/relationships/hyperlink" Target="consultantplus://offline/ref=3CC4EE8CBBD17EFDB6C892BBCFE425769373DA84D43FF580AE402901AB64064B5B03D2B9C5AA25B8402AD6EF30EC5F5F5AFAD5C0B21E6ABDiFZ3E" TargetMode="External"/><Relationship Id="rId33" Type="http://schemas.openxmlformats.org/officeDocument/2006/relationships/hyperlink" Target="consultantplus://offline/ref=3CC4EE8CBBD17EFDB6C892BBCFE425769374D985D133F580AE402901AB64064B5B03D2BAC5AB27B21470C6EB79BB57435FE0CBC6AC1Ei6Z9E" TargetMode="External"/><Relationship Id="rId38" Type="http://schemas.openxmlformats.org/officeDocument/2006/relationships/hyperlink" Target="consultantplus://offline/ref=3CC4EE8CBBD17EFDB6C892BBCFE425769374D985D133F580AE402901AB64064B5B03D2B9C1A321B21470C6EB79BB57435FE0CBC6AC1Ei6Z9E" TargetMode="External"/><Relationship Id="rId46" Type="http://schemas.openxmlformats.org/officeDocument/2006/relationships/hyperlink" Target="consultantplus://offline/ref=3CC4EE8CBBD17EFDB6C88CB6D9887279917B848FD53DF9DEF3112F56F434001E1B43D4EC86EE28B8402182BF72B2060C1BB1D8C6A9026ABBEEB8D515i4ZEE" TargetMode="External"/><Relationship Id="rId59" Type="http://schemas.openxmlformats.org/officeDocument/2006/relationships/hyperlink" Target="consultantplus://offline/ref=3CC4EE8CBBD17EFDB6C892BBCFE425769373D987DE38F580AE402901AB64064B5B03D2B9C2AE2EED1165D7B376BC4C5D5BFAD7C4AEi1ZFE" TargetMode="External"/><Relationship Id="rId20" Type="http://schemas.openxmlformats.org/officeDocument/2006/relationships/hyperlink" Target="consultantplus://offline/ref=3CC4EE8CBBD17EFDB6C892BBCFE425769374D985D133F580AE402901AB64064B5B03D2BAC6A823B21470C6EB79BB57435FE0CBC6AC1Ei6Z9E" TargetMode="External"/><Relationship Id="rId41" Type="http://schemas.openxmlformats.org/officeDocument/2006/relationships/hyperlink" Target="consultantplus://offline/ref=3CC4EE8CBBD17EFDB6C892BBCFE425769374D985D133F580AE402901AB64064B5B03D2BBC3A32EED1165D7B376BC4C5D5BFAD7C4AEi1ZFE" TargetMode="External"/><Relationship Id="rId54" Type="http://schemas.openxmlformats.org/officeDocument/2006/relationships/hyperlink" Target="consultantplus://offline/ref=3CC4EE8CBBD17EFDB6C892BBCFE425769373D383DE3EF580AE402901AB64064B49038AB5C7AF3BB9443F80BE76iBZAE" TargetMode="External"/><Relationship Id="rId62" Type="http://schemas.openxmlformats.org/officeDocument/2006/relationships/hyperlink" Target="consultantplus://offline/ref=3CC4EE8CBBD17EFDB6C892BBCFE425769374D985D133F580AE402901AB64064B5B03D2B1CCAC2EED1165D7B376BC4C5D5BFAD7C4AEi1ZFE" TargetMode="External"/><Relationship Id="rId1" Type="http://schemas.openxmlformats.org/officeDocument/2006/relationships/styles" Target="styles.xml"/><Relationship Id="rId6" Type="http://schemas.openxmlformats.org/officeDocument/2006/relationships/hyperlink" Target="consultantplus://offline/ref=3CC4EE8CBBD17EFDB6C892BBCFE425769373DA84D43FF580AE402901AB64064B5B03D2B9C5AA25B0442AD6EF30EC5F5F5AFAD5C0B21E6ABDiFZ3E" TargetMode="External"/><Relationship Id="rId15" Type="http://schemas.openxmlformats.org/officeDocument/2006/relationships/hyperlink" Target="consultantplus://offline/ref=3CC4EE8CBBD17EFDB6C88CB6D9887279917B848FD53DF9DEF3112F56F434001E1B43D4EC86EE28B8402182BF76B2060C1BB1D8C6A9026ABBEEB8D515i4ZEE" TargetMode="External"/><Relationship Id="rId23" Type="http://schemas.openxmlformats.org/officeDocument/2006/relationships/hyperlink" Target="consultantplus://offline/ref=3CC4EE8CBBD17EFDB6C892BBCFE425769373DA84D43FF580AE402901AB64064B5B03D2BACCAA2EED1165D7B376BC4C5D5BFAD7C4AEi1ZFE" TargetMode="External"/><Relationship Id="rId28" Type="http://schemas.openxmlformats.org/officeDocument/2006/relationships/hyperlink" Target="consultantplus://offline/ref=3CC4EE8CBBD17EFDB6C892BBCFE425769374D985D133F580AE402901AB64064B5B03D2B1CCAA2EED1165D7B376BC4C5D5BFAD7C4AEi1ZFE" TargetMode="External"/><Relationship Id="rId36" Type="http://schemas.openxmlformats.org/officeDocument/2006/relationships/hyperlink" Target="consultantplus://offline/ref=3CC4EE8CBBD17EFDB6C892BBCFE425769374D985D133F580AE402901AB64064B5B03D2B9C3AF2EED1165D7B376BC4C5D5BFAD7C4AEi1ZFE" TargetMode="External"/><Relationship Id="rId49" Type="http://schemas.openxmlformats.org/officeDocument/2006/relationships/hyperlink" Target="consultantplus://offline/ref=3CC4EE8CBBD17EFDB6C88CB6D9887279917B848FD53DF9DEF3112F56F434001E1B43D4EC86EE28B8402182BC73B2060C1BB1D8C6A9026ABBEEB8D515i4ZEE" TargetMode="External"/><Relationship Id="rId57" Type="http://schemas.openxmlformats.org/officeDocument/2006/relationships/hyperlink" Target="consultantplus://offline/ref=3CC4EE8CBBD17EFDB6C892BBCFE425769374D985D133F580AE402901AB64064B5B03D2BBC1AC2EED1165D7B376BC4C5D5BFAD7C4AEi1ZFE" TargetMode="External"/><Relationship Id="rId10" Type="http://schemas.openxmlformats.org/officeDocument/2006/relationships/hyperlink" Target="consultantplus://offline/ref=3CC4EE8CBBD17EFDB6C892BBCFE425769373DA84D43FF580AE402901AB64064B49038AB5C7AF3BB9443F80BE76iBZAE" TargetMode="External"/><Relationship Id="rId31" Type="http://schemas.openxmlformats.org/officeDocument/2006/relationships/hyperlink" Target="consultantplus://offline/ref=3CC4EE8CBBD17EFDB6C892BBCFE425769374D985D133F580AE402901AB64064B5B03D2B1C2AC2EED1165D7B376BC4C5D5BFAD7C4AEi1ZFE" TargetMode="External"/><Relationship Id="rId44" Type="http://schemas.openxmlformats.org/officeDocument/2006/relationships/hyperlink" Target="consultantplus://offline/ref=3CC4EE8CBBD17EFDB6C892BBCFE425769372DE87D232F580AE402901AB64064B49038AB5C7AF3BB9443F80BE76iBZAE" TargetMode="External"/><Relationship Id="rId52" Type="http://schemas.openxmlformats.org/officeDocument/2006/relationships/hyperlink" Target="consultantplus://offline/ref=3CC4EE8CBBD17EFDB6C88CB6D9887279917B848FD53FF6D2FA122F56F434001E1B43D4EC94EE70B442249CBE70A7505D5DiEZ7E" TargetMode="External"/><Relationship Id="rId60" Type="http://schemas.openxmlformats.org/officeDocument/2006/relationships/hyperlink" Target="consultantplus://offline/ref=3CC4EE8CBBD17EFDB6C892BBCFE425769374D985D133F580AE402901AB64064B5B03D2B1CDA22EED1165D7B376BC4C5D5BFAD7C4AEi1ZFE"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CC4EE8CBBD17EFDB6C88CB6D9887279917B848FD53DF9DEF3112F56F434001E1B43D4EC86EE28B8402182BF74B2060C1BB1D8C6A9026ABBEEB8D515i4ZEE" TargetMode="External"/><Relationship Id="rId13" Type="http://schemas.openxmlformats.org/officeDocument/2006/relationships/hyperlink" Target="consultantplus://offline/ref=3CC4EE8CBBD17EFDB6C892BBCFE425769374D985D133F580AE402901AB64064B49038AB5C7AF3BB9443F80BE76iBZAE" TargetMode="External"/><Relationship Id="rId18" Type="http://schemas.openxmlformats.org/officeDocument/2006/relationships/hyperlink" Target="consultantplus://offline/ref=3CC4EE8CBBD17EFDB6C88CB6D9887279917B848FD53DF9DEF3112F56F434001E1B43D4EC86EE28B8402182BF77B2060C1BB1D8C6A9026ABBEEB8D515i4ZEE" TargetMode="External"/><Relationship Id="rId39" Type="http://schemas.openxmlformats.org/officeDocument/2006/relationships/hyperlink" Target="consultantplus://offline/ref=3CC4EE8CBBD17EFDB6C892BBCFE425769372D387D539F580AE402901AB64064B49038AB5C7AF3BB9443F80BE76iBZ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15652</Words>
  <Characters>89222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2023-04-25T04:25:00Z</dcterms:created>
  <dcterms:modified xsi:type="dcterms:W3CDTF">2023-04-25T04:26:00Z</dcterms:modified>
</cp:coreProperties>
</file>