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32" w:rsidRDefault="00095832">
      <w:pPr>
        <w:pStyle w:val="ConsPlusTitlePage"/>
      </w:pPr>
      <w:r>
        <w:t xml:space="preserve">Документ предоставлен </w:t>
      </w:r>
      <w:hyperlink r:id="rId4">
        <w:r>
          <w:rPr>
            <w:color w:val="0000FF"/>
          </w:rPr>
          <w:t>КонсультантПлюс</w:t>
        </w:r>
      </w:hyperlink>
      <w:r>
        <w:br/>
      </w:r>
    </w:p>
    <w:p w:rsidR="00095832" w:rsidRDefault="00095832">
      <w:pPr>
        <w:pStyle w:val="ConsPlusNormal"/>
        <w:jc w:val="both"/>
        <w:outlineLvl w:val="0"/>
      </w:pPr>
    </w:p>
    <w:p w:rsidR="00095832" w:rsidRDefault="00095832">
      <w:pPr>
        <w:pStyle w:val="ConsPlusTitle"/>
        <w:jc w:val="center"/>
        <w:outlineLvl w:val="0"/>
      </w:pPr>
      <w:r>
        <w:t>АДМИНИСТРАЦИЯ ГОРОДА ХАНТЫ-МАНСИЙСКА</w:t>
      </w:r>
    </w:p>
    <w:p w:rsidR="00095832" w:rsidRDefault="00095832">
      <w:pPr>
        <w:pStyle w:val="ConsPlusTitle"/>
        <w:jc w:val="center"/>
      </w:pPr>
    </w:p>
    <w:p w:rsidR="00095832" w:rsidRDefault="00095832">
      <w:pPr>
        <w:pStyle w:val="ConsPlusTitle"/>
        <w:jc w:val="center"/>
      </w:pPr>
      <w:r>
        <w:t>ПОСТАНОВЛЕНИЕ</w:t>
      </w:r>
    </w:p>
    <w:p w:rsidR="00095832" w:rsidRDefault="00095832">
      <w:pPr>
        <w:pStyle w:val="ConsPlusTitle"/>
        <w:jc w:val="center"/>
      </w:pPr>
      <w:r>
        <w:t>от 2 октября 2012 г. N 1118</w:t>
      </w:r>
    </w:p>
    <w:p w:rsidR="00095832" w:rsidRDefault="00095832">
      <w:pPr>
        <w:pStyle w:val="ConsPlusTitle"/>
        <w:jc w:val="center"/>
      </w:pPr>
    </w:p>
    <w:p w:rsidR="00095832" w:rsidRDefault="00095832">
      <w:pPr>
        <w:pStyle w:val="ConsPlusTitle"/>
        <w:jc w:val="center"/>
      </w:pPr>
      <w:r>
        <w:t>ОБ УТВЕРЖДЕНИИ АДМИНИСТРАТИВНОГО РЕГЛАМЕНТА</w:t>
      </w:r>
    </w:p>
    <w:p w:rsidR="00095832" w:rsidRDefault="00095832">
      <w:pPr>
        <w:pStyle w:val="ConsPlusTitle"/>
        <w:jc w:val="center"/>
      </w:pPr>
      <w:r>
        <w:t>ПРЕДОСТАВЛЕНИЯ МУНИЦИПАЛЬНОЙ УСЛУГИ</w:t>
      </w:r>
    </w:p>
    <w:p w:rsidR="00095832" w:rsidRDefault="00095832">
      <w:pPr>
        <w:pStyle w:val="ConsPlusTitle"/>
        <w:jc w:val="center"/>
      </w:pPr>
      <w:r>
        <w:t>"ПРЕДОСТАВЛЕНИЕ ГРАЖДАНАМ ЖИЛЫХ ПОМЕЩЕНИЙ МАНЕВРЕННОГО ФОНДА</w:t>
      </w:r>
    </w:p>
    <w:p w:rsidR="00095832" w:rsidRDefault="00095832">
      <w:pPr>
        <w:pStyle w:val="ConsPlusTitle"/>
        <w:jc w:val="center"/>
      </w:pPr>
      <w:r>
        <w:t>МУНИЦИПАЛЬНОГО СПЕЦИАЛИЗИРОВАННОГО ЖИЛИЩНОГО ФОНДА"</w:t>
      </w:r>
    </w:p>
    <w:p w:rsidR="00095832" w:rsidRDefault="00095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5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832" w:rsidRDefault="00095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832" w:rsidRDefault="00095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832" w:rsidRDefault="00095832">
            <w:pPr>
              <w:pStyle w:val="ConsPlusNormal"/>
              <w:jc w:val="center"/>
            </w:pPr>
            <w:r>
              <w:rPr>
                <w:color w:val="392C69"/>
              </w:rPr>
              <w:t>Список изменяющих документов</w:t>
            </w:r>
          </w:p>
          <w:p w:rsidR="00095832" w:rsidRDefault="00095832">
            <w:pPr>
              <w:pStyle w:val="ConsPlusNormal"/>
              <w:jc w:val="center"/>
            </w:pPr>
            <w:r>
              <w:rPr>
                <w:color w:val="392C69"/>
              </w:rPr>
              <w:t>(в ред. постановлений Администрации города Ханты-Мансийска</w:t>
            </w:r>
          </w:p>
          <w:p w:rsidR="00095832" w:rsidRDefault="00095832">
            <w:pPr>
              <w:pStyle w:val="ConsPlusNormal"/>
              <w:jc w:val="center"/>
            </w:pPr>
            <w:r>
              <w:rPr>
                <w:color w:val="392C69"/>
              </w:rPr>
              <w:t xml:space="preserve">от 08.09.2014 </w:t>
            </w:r>
            <w:hyperlink r:id="rId5">
              <w:r>
                <w:rPr>
                  <w:color w:val="0000FF"/>
                </w:rPr>
                <w:t>N 842</w:t>
              </w:r>
            </w:hyperlink>
            <w:r>
              <w:rPr>
                <w:color w:val="392C69"/>
              </w:rPr>
              <w:t xml:space="preserve">, от 25.09.2015 </w:t>
            </w:r>
            <w:hyperlink r:id="rId6">
              <w:r>
                <w:rPr>
                  <w:color w:val="0000FF"/>
                </w:rPr>
                <w:t>N 1113</w:t>
              </w:r>
            </w:hyperlink>
            <w:r>
              <w:rPr>
                <w:color w:val="392C69"/>
              </w:rPr>
              <w:t xml:space="preserve">, от 30.06.2016 </w:t>
            </w:r>
            <w:hyperlink r:id="rId7">
              <w:r>
                <w:rPr>
                  <w:color w:val="0000FF"/>
                </w:rPr>
                <w:t>N 748</w:t>
              </w:r>
            </w:hyperlink>
            <w:r>
              <w:rPr>
                <w:color w:val="392C69"/>
              </w:rPr>
              <w:t>,</w:t>
            </w:r>
          </w:p>
          <w:p w:rsidR="00095832" w:rsidRDefault="00095832">
            <w:pPr>
              <w:pStyle w:val="ConsPlusNormal"/>
              <w:jc w:val="center"/>
            </w:pPr>
            <w:r>
              <w:rPr>
                <w:color w:val="392C69"/>
              </w:rPr>
              <w:t xml:space="preserve">от 05.12.2016 </w:t>
            </w:r>
            <w:hyperlink r:id="rId8">
              <w:r>
                <w:rPr>
                  <w:color w:val="0000FF"/>
                </w:rPr>
                <w:t>N 1217</w:t>
              </w:r>
            </w:hyperlink>
            <w:r>
              <w:rPr>
                <w:color w:val="392C69"/>
              </w:rPr>
              <w:t xml:space="preserve">, от 19.05.2017 </w:t>
            </w:r>
            <w:hyperlink r:id="rId9">
              <w:r>
                <w:rPr>
                  <w:color w:val="0000FF"/>
                </w:rPr>
                <w:t>N 420</w:t>
              </w:r>
            </w:hyperlink>
            <w:r>
              <w:rPr>
                <w:color w:val="392C69"/>
              </w:rPr>
              <w:t xml:space="preserve">, от 06.07.2020 </w:t>
            </w:r>
            <w:hyperlink r:id="rId10">
              <w:r>
                <w:rPr>
                  <w:color w:val="0000FF"/>
                </w:rPr>
                <w:t>N 785</w:t>
              </w:r>
            </w:hyperlink>
            <w:r>
              <w:rPr>
                <w:color w:val="392C69"/>
              </w:rPr>
              <w:t>,</w:t>
            </w:r>
          </w:p>
          <w:p w:rsidR="00095832" w:rsidRDefault="00095832">
            <w:pPr>
              <w:pStyle w:val="ConsPlusNormal"/>
              <w:jc w:val="center"/>
            </w:pPr>
            <w:r>
              <w:rPr>
                <w:color w:val="392C69"/>
              </w:rPr>
              <w:t xml:space="preserve">от 08.10.2021 </w:t>
            </w:r>
            <w:hyperlink r:id="rId11">
              <w:r>
                <w:rPr>
                  <w:color w:val="0000FF"/>
                </w:rPr>
                <w:t>N 1161</w:t>
              </w:r>
            </w:hyperlink>
            <w:r>
              <w:rPr>
                <w:color w:val="392C69"/>
              </w:rPr>
              <w:t xml:space="preserve">, от 27.05.2024 </w:t>
            </w:r>
            <w:hyperlink r:id="rId12">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832" w:rsidRDefault="00095832">
            <w:pPr>
              <w:pStyle w:val="ConsPlusNormal"/>
            </w:pPr>
          </w:p>
        </w:tc>
      </w:tr>
    </w:tbl>
    <w:p w:rsidR="00095832" w:rsidRDefault="00095832">
      <w:pPr>
        <w:pStyle w:val="ConsPlusNormal"/>
        <w:jc w:val="both"/>
      </w:pPr>
    </w:p>
    <w:p w:rsidR="00095832" w:rsidRDefault="00095832">
      <w:pPr>
        <w:pStyle w:val="ConsPlusNormal"/>
        <w:ind w:firstLine="540"/>
        <w:jc w:val="both"/>
      </w:pPr>
      <w:r>
        <w:t xml:space="preserve">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w:t>
      </w:r>
      <w:hyperlink r:id="rId14">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5">
        <w:r>
          <w:rPr>
            <w:color w:val="0000FF"/>
          </w:rPr>
          <w:t>статьей 71</w:t>
        </w:r>
      </w:hyperlink>
      <w:r>
        <w:t xml:space="preserve"> Устава города Ханты-Мансийска:</w:t>
      </w:r>
    </w:p>
    <w:p w:rsidR="00095832" w:rsidRDefault="00095832">
      <w:pPr>
        <w:pStyle w:val="ConsPlusNormal"/>
        <w:jc w:val="both"/>
      </w:pPr>
      <w:r>
        <w:t xml:space="preserve">(в ред. постановлений Администрации города Ханты-Мансийска от 08.09.2014 </w:t>
      </w:r>
      <w:hyperlink r:id="rId16">
        <w:r>
          <w:rPr>
            <w:color w:val="0000FF"/>
          </w:rPr>
          <w:t>N 842</w:t>
        </w:r>
      </w:hyperlink>
      <w:r>
        <w:t xml:space="preserve">, от 06.07.2020 </w:t>
      </w:r>
      <w:hyperlink r:id="rId17">
        <w:r>
          <w:rPr>
            <w:color w:val="0000FF"/>
          </w:rPr>
          <w:t>N 785</w:t>
        </w:r>
      </w:hyperlink>
      <w:r>
        <w:t>)</w:t>
      </w:r>
    </w:p>
    <w:p w:rsidR="00095832" w:rsidRDefault="00095832">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согласно приложению к настоящему постановлению.</w:t>
      </w:r>
    </w:p>
    <w:p w:rsidR="00095832" w:rsidRDefault="00095832">
      <w:pPr>
        <w:pStyle w:val="ConsPlusNormal"/>
        <w:jc w:val="both"/>
      </w:pPr>
      <w:r>
        <w:t xml:space="preserve">(в ред. </w:t>
      </w:r>
      <w:hyperlink r:id="rId18">
        <w:r>
          <w:rPr>
            <w:color w:val="0000FF"/>
          </w:rPr>
          <w:t>постановления</w:t>
        </w:r>
      </w:hyperlink>
      <w:r>
        <w:t xml:space="preserve"> Администрации города Ханты-Мансийска от 08.09.2014 N 842)</w:t>
      </w:r>
    </w:p>
    <w:p w:rsidR="00095832" w:rsidRDefault="00095832">
      <w:pPr>
        <w:pStyle w:val="ConsPlusNormal"/>
        <w:spacing w:before="220"/>
        <w:ind w:firstLine="540"/>
        <w:jc w:val="both"/>
      </w:pPr>
      <w:r>
        <w:t>2. Настоящее постановление вступает в силу после дня его официального опубликования.</w:t>
      </w:r>
    </w:p>
    <w:p w:rsidR="00095832" w:rsidRDefault="00095832">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095832" w:rsidRDefault="00095832">
      <w:pPr>
        <w:pStyle w:val="ConsPlusNormal"/>
        <w:jc w:val="both"/>
      </w:pPr>
      <w:r>
        <w:t xml:space="preserve">(в ред. постановлений Администрации города Ханты-Мансийска от 08.09.2014 </w:t>
      </w:r>
      <w:hyperlink r:id="rId19">
        <w:r>
          <w:rPr>
            <w:color w:val="0000FF"/>
          </w:rPr>
          <w:t>N 842</w:t>
        </w:r>
      </w:hyperlink>
      <w:r>
        <w:t xml:space="preserve">, от 19.05.2017 </w:t>
      </w:r>
      <w:hyperlink r:id="rId20">
        <w:r>
          <w:rPr>
            <w:color w:val="0000FF"/>
          </w:rPr>
          <w:t>N 420</w:t>
        </w:r>
      </w:hyperlink>
      <w:r>
        <w:t>)</w:t>
      </w:r>
    </w:p>
    <w:p w:rsidR="00095832" w:rsidRDefault="00095832">
      <w:pPr>
        <w:pStyle w:val="ConsPlusNormal"/>
        <w:jc w:val="both"/>
      </w:pPr>
    </w:p>
    <w:p w:rsidR="00095832" w:rsidRDefault="00095832">
      <w:pPr>
        <w:pStyle w:val="ConsPlusNormal"/>
        <w:jc w:val="right"/>
      </w:pPr>
      <w:r>
        <w:t>Глава Администрации</w:t>
      </w:r>
    </w:p>
    <w:p w:rsidR="00095832" w:rsidRDefault="00095832">
      <w:pPr>
        <w:pStyle w:val="ConsPlusNormal"/>
        <w:jc w:val="right"/>
      </w:pPr>
      <w:r>
        <w:t>города Ханты-Мансийска</w:t>
      </w:r>
    </w:p>
    <w:p w:rsidR="00095832" w:rsidRDefault="00095832">
      <w:pPr>
        <w:pStyle w:val="ConsPlusNormal"/>
        <w:jc w:val="right"/>
      </w:pPr>
      <w:r>
        <w:t>М.П.РЯШИН</w:t>
      </w:r>
    </w:p>
    <w:p w:rsidR="00095832" w:rsidRDefault="00095832">
      <w:pPr>
        <w:pStyle w:val="ConsPlusNormal"/>
        <w:jc w:val="both"/>
      </w:pPr>
    </w:p>
    <w:p w:rsidR="00095832" w:rsidRDefault="00095832">
      <w:pPr>
        <w:pStyle w:val="ConsPlusNormal"/>
        <w:jc w:val="both"/>
      </w:pPr>
    </w:p>
    <w:p w:rsidR="00095832" w:rsidRDefault="00095832">
      <w:pPr>
        <w:pStyle w:val="ConsPlusNormal"/>
        <w:jc w:val="both"/>
      </w:pPr>
    </w:p>
    <w:p w:rsidR="00095832" w:rsidRDefault="00095832">
      <w:pPr>
        <w:pStyle w:val="ConsPlusNormal"/>
        <w:jc w:val="both"/>
      </w:pPr>
    </w:p>
    <w:p w:rsidR="00095832" w:rsidRDefault="00095832">
      <w:pPr>
        <w:pStyle w:val="ConsPlusNormal"/>
        <w:jc w:val="both"/>
      </w:pPr>
    </w:p>
    <w:p w:rsidR="00095832" w:rsidRDefault="00095832">
      <w:pPr>
        <w:pStyle w:val="ConsPlusNormal"/>
        <w:jc w:val="right"/>
        <w:outlineLvl w:val="0"/>
      </w:pPr>
      <w:r>
        <w:t>Приложение</w:t>
      </w:r>
    </w:p>
    <w:p w:rsidR="00095832" w:rsidRDefault="00095832">
      <w:pPr>
        <w:pStyle w:val="ConsPlusNormal"/>
        <w:jc w:val="right"/>
      </w:pPr>
      <w:r>
        <w:t>к постановлению Администрации</w:t>
      </w:r>
    </w:p>
    <w:p w:rsidR="00095832" w:rsidRDefault="00095832">
      <w:pPr>
        <w:pStyle w:val="ConsPlusNormal"/>
        <w:jc w:val="right"/>
      </w:pPr>
      <w:r>
        <w:t>города Ханты-Мансийска</w:t>
      </w:r>
    </w:p>
    <w:p w:rsidR="00095832" w:rsidRDefault="00095832">
      <w:pPr>
        <w:pStyle w:val="ConsPlusNormal"/>
        <w:jc w:val="right"/>
      </w:pPr>
      <w:r>
        <w:t>от 02.10.2012 N 1118</w:t>
      </w:r>
    </w:p>
    <w:p w:rsidR="00095832" w:rsidRDefault="00095832">
      <w:pPr>
        <w:pStyle w:val="ConsPlusNormal"/>
        <w:jc w:val="both"/>
      </w:pPr>
    </w:p>
    <w:p w:rsidR="00095832" w:rsidRDefault="00095832">
      <w:pPr>
        <w:pStyle w:val="ConsPlusTitle"/>
        <w:jc w:val="center"/>
      </w:pPr>
      <w:bookmarkStart w:id="0" w:name="P37"/>
      <w:bookmarkEnd w:id="0"/>
      <w:r>
        <w:t>АДМИНИСТРАТИВНЫЙ РЕГЛАМЕНТ</w:t>
      </w:r>
    </w:p>
    <w:p w:rsidR="00095832" w:rsidRDefault="00095832">
      <w:pPr>
        <w:pStyle w:val="ConsPlusTitle"/>
        <w:jc w:val="center"/>
      </w:pPr>
      <w:r>
        <w:t>ПРЕДОСТАВЛЕНИЯ МУНИЦИПАЛЬНОЙ УСЛУГИ "ПРЕДОСТАВЛЕНИЕ</w:t>
      </w:r>
    </w:p>
    <w:p w:rsidR="00095832" w:rsidRDefault="00095832">
      <w:pPr>
        <w:pStyle w:val="ConsPlusTitle"/>
        <w:jc w:val="center"/>
      </w:pPr>
      <w:r>
        <w:lastRenderedPageBreak/>
        <w:t>ГРАЖДАНАМ ЖИЛЫХ ПОМЕЩЕНИЙ МАНЕВРЕННОГО ФОНДА МУНИЦИПАЛЬНОГО</w:t>
      </w:r>
    </w:p>
    <w:p w:rsidR="00095832" w:rsidRDefault="00095832">
      <w:pPr>
        <w:pStyle w:val="ConsPlusTitle"/>
        <w:jc w:val="center"/>
      </w:pPr>
      <w:r>
        <w:t>СПЕЦИАЛИЗИРОВАННОГО ЖИЛИЩНОГО ФОНДА"</w:t>
      </w:r>
    </w:p>
    <w:p w:rsidR="00095832" w:rsidRDefault="00095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5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832" w:rsidRDefault="00095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832" w:rsidRDefault="00095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832" w:rsidRDefault="00095832">
            <w:pPr>
              <w:pStyle w:val="ConsPlusNormal"/>
              <w:jc w:val="center"/>
            </w:pPr>
            <w:r>
              <w:rPr>
                <w:color w:val="392C69"/>
              </w:rPr>
              <w:t>Список изменяющих документов</w:t>
            </w:r>
          </w:p>
          <w:p w:rsidR="00095832" w:rsidRDefault="00095832">
            <w:pPr>
              <w:pStyle w:val="ConsPlusNormal"/>
              <w:jc w:val="center"/>
            </w:pPr>
            <w:r>
              <w:rPr>
                <w:color w:val="392C69"/>
              </w:rPr>
              <w:t>(в ред. постановлений Администрации города Ханты-Мансийска</w:t>
            </w:r>
          </w:p>
          <w:p w:rsidR="00095832" w:rsidRDefault="00095832">
            <w:pPr>
              <w:pStyle w:val="ConsPlusNormal"/>
              <w:jc w:val="center"/>
            </w:pPr>
            <w:r>
              <w:rPr>
                <w:color w:val="392C69"/>
              </w:rPr>
              <w:t xml:space="preserve">от 06.07.2020 </w:t>
            </w:r>
            <w:hyperlink r:id="rId21">
              <w:r>
                <w:rPr>
                  <w:color w:val="0000FF"/>
                </w:rPr>
                <w:t>N 785</w:t>
              </w:r>
            </w:hyperlink>
            <w:r>
              <w:rPr>
                <w:color w:val="392C69"/>
              </w:rPr>
              <w:t xml:space="preserve">, от 08.10.2021 </w:t>
            </w:r>
            <w:hyperlink r:id="rId22">
              <w:r>
                <w:rPr>
                  <w:color w:val="0000FF"/>
                </w:rPr>
                <w:t>N 1161</w:t>
              </w:r>
            </w:hyperlink>
            <w:r>
              <w:rPr>
                <w:color w:val="392C69"/>
              </w:rPr>
              <w:t xml:space="preserve">, от 27.05.2024 </w:t>
            </w:r>
            <w:hyperlink r:id="rId23">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832" w:rsidRDefault="00095832">
            <w:pPr>
              <w:pStyle w:val="ConsPlusNormal"/>
            </w:pPr>
          </w:p>
        </w:tc>
      </w:tr>
    </w:tbl>
    <w:p w:rsidR="00095832" w:rsidRDefault="00095832">
      <w:pPr>
        <w:pStyle w:val="ConsPlusNormal"/>
        <w:jc w:val="center"/>
      </w:pPr>
    </w:p>
    <w:p w:rsidR="00095832" w:rsidRDefault="00095832">
      <w:pPr>
        <w:pStyle w:val="ConsPlusTitle"/>
        <w:jc w:val="center"/>
        <w:outlineLvl w:val="1"/>
      </w:pPr>
      <w:r>
        <w:t>I. Общие положения</w:t>
      </w:r>
    </w:p>
    <w:p w:rsidR="00095832" w:rsidRDefault="00095832">
      <w:pPr>
        <w:pStyle w:val="ConsPlusNormal"/>
        <w:jc w:val="both"/>
      </w:pPr>
    </w:p>
    <w:p w:rsidR="00095832" w:rsidRDefault="00095832">
      <w:pPr>
        <w:pStyle w:val="ConsPlusTitle"/>
        <w:jc w:val="center"/>
        <w:outlineLvl w:val="2"/>
      </w:pPr>
      <w:r>
        <w:t>Предмет регулирования административного регламента</w:t>
      </w:r>
    </w:p>
    <w:p w:rsidR="00095832" w:rsidRDefault="00095832">
      <w:pPr>
        <w:pStyle w:val="ConsPlusNormal"/>
        <w:jc w:val="both"/>
      </w:pPr>
    </w:p>
    <w:p w:rsidR="00095832" w:rsidRDefault="00095832">
      <w:pPr>
        <w:pStyle w:val="ConsPlusNormal"/>
        <w:ind w:firstLine="540"/>
        <w:jc w:val="both"/>
      </w:pPr>
      <w:r>
        <w:t xml:space="preserve">1. Настоящий административный регламент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95832" w:rsidRDefault="00095832">
      <w:pPr>
        <w:pStyle w:val="ConsPlusNormal"/>
        <w:jc w:val="both"/>
      </w:pPr>
    </w:p>
    <w:p w:rsidR="00095832" w:rsidRDefault="00095832">
      <w:pPr>
        <w:pStyle w:val="ConsPlusTitle"/>
        <w:jc w:val="center"/>
        <w:outlineLvl w:val="2"/>
      </w:pPr>
      <w:r>
        <w:t>Круг заявителей</w:t>
      </w:r>
    </w:p>
    <w:p w:rsidR="00095832" w:rsidRDefault="00095832">
      <w:pPr>
        <w:pStyle w:val="ConsPlusNormal"/>
        <w:jc w:val="both"/>
      </w:pPr>
    </w:p>
    <w:p w:rsidR="00095832" w:rsidRDefault="00095832">
      <w:pPr>
        <w:pStyle w:val="ConsPlusNormal"/>
        <w:ind w:firstLine="540"/>
        <w:jc w:val="both"/>
      </w:pPr>
      <w:r>
        <w:t>2. Заявителями на предоставление муниципальной услуги являются:</w:t>
      </w:r>
    </w:p>
    <w:p w:rsidR="00095832" w:rsidRDefault="00095832">
      <w:pPr>
        <w:pStyle w:val="ConsPlusNormal"/>
        <w:spacing w:before="220"/>
        <w:ind w:firstLine="540"/>
        <w:jc w:val="both"/>
      </w:pPr>
      <w:bookmarkStart w:id="1" w:name="P54"/>
      <w:bookmarkEnd w:id="1"/>
      <w:r>
        <w:t>1) граждане, являющиеся нанимателями жилых помещений жилищного фонда социального использования города Ханты-Мансийска, расположенных в жилых домах, подлежащих капитальному ремонту или реконструкции;</w:t>
      </w:r>
    </w:p>
    <w:p w:rsidR="00095832" w:rsidRDefault="00095832">
      <w:pPr>
        <w:pStyle w:val="ConsPlusNormal"/>
        <w:spacing w:before="220"/>
        <w:ind w:firstLine="540"/>
        <w:jc w:val="both"/>
      </w:pPr>
      <w:bookmarkStart w:id="2" w:name="P55"/>
      <w:bookmarkEnd w:id="2"/>
      <w: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95832" w:rsidRDefault="00095832">
      <w:pPr>
        <w:pStyle w:val="ConsPlusNormal"/>
        <w:spacing w:before="220"/>
        <w:ind w:firstLine="540"/>
        <w:jc w:val="both"/>
      </w:pPr>
      <w:bookmarkStart w:id="3" w:name="P56"/>
      <w:bookmarkEnd w:id="3"/>
      <w:r>
        <w:t>3) граждане, у которых единственные жилые помещения стали непригодными для проживания в результате чрезвычайных обстоятельств;</w:t>
      </w:r>
    </w:p>
    <w:p w:rsidR="00095832" w:rsidRDefault="00095832">
      <w:pPr>
        <w:pStyle w:val="ConsPlusNormal"/>
        <w:spacing w:before="220"/>
        <w:ind w:firstLine="540"/>
        <w:jc w:val="both"/>
      </w:pPr>
      <w:bookmarkStart w:id="4" w:name="P57"/>
      <w:bookmarkEnd w:id="4"/>
      <w:r>
        <w:t>4) граждане,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095832" w:rsidRDefault="00095832">
      <w:pPr>
        <w:pStyle w:val="ConsPlusNormal"/>
        <w:jc w:val="both"/>
      </w:pPr>
      <w:r>
        <w:t xml:space="preserve">(пп. 4 в ред. </w:t>
      </w:r>
      <w:hyperlink r:id="rId25">
        <w:r>
          <w:rPr>
            <w:color w:val="0000FF"/>
          </w:rPr>
          <w:t>постановления</w:t>
        </w:r>
      </w:hyperlink>
      <w:r>
        <w:t xml:space="preserve"> Администрации города Ханты-Мансийска от 27.05.2024 N 279)</w:t>
      </w:r>
    </w:p>
    <w:p w:rsidR="00095832" w:rsidRDefault="00095832">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095832" w:rsidRDefault="00095832">
      <w:pPr>
        <w:pStyle w:val="ConsPlusNormal"/>
        <w:jc w:val="both"/>
      </w:pPr>
    </w:p>
    <w:p w:rsidR="00095832" w:rsidRDefault="00095832">
      <w:pPr>
        <w:pStyle w:val="ConsPlusTitle"/>
        <w:jc w:val="center"/>
        <w:outlineLvl w:val="2"/>
      </w:pPr>
      <w:r>
        <w:t>Требования к порядку информирования о правилах</w:t>
      </w:r>
    </w:p>
    <w:p w:rsidR="00095832" w:rsidRDefault="00095832">
      <w:pPr>
        <w:pStyle w:val="ConsPlusTitle"/>
        <w:jc w:val="center"/>
      </w:pPr>
      <w:r>
        <w:t>предоставления муниципальной услуги</w:t>
      </w:r>
    </w:p>
    <w:p w:rsidR="00095832" w:rsidRDefault="00095832">
      <w:pPr>
        <w:pStyle w:val="ConsPlusNormal"/>
        <w:jc w:val="both"/>
      </w:pPr>
    </w:p>
    <w:p w:rsidR="00095832" w:rsidRDefault="00095832">
      <w:pPr>
        <w:pStyle w:val="ConsPlusNormal"/>
        <w:ind w:firstLine="540"/>
        <w:jc w:val="both"/>
      </w:pPr>
      <w:bookmarkStart w:id="5" w:name="P64"/>
      <w:bookmarkEnd w:id="5"/>
      <w:r>
        <w:lastRenderedPageBreak/>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095832" w:rsidRDefault="00095832">
      <w:pPr>
        <w:pStyle w:val="ConsPlusNormal"/>
        <w:spacing w:before="220"/>
        <w:ind w:firstLine="540"/>
        <w:jc w:val="both"/>
      </w:pPr>
      <w:r>
        <w:t>устной (при личном обращении заявителя или по телефону);</w:t>
      </w:r>
    </w:p>
    <w:p w:rsidR="00095832" w:rsidRDefault="00095832">
      <w:pPr>
        <w:pStyle w:val="ConsPlusNormal"/>
        <w:spacing w:before="220"/>
        <w:ind w:firstLine="540"/>
        <w:jc w:val="both"/>
      </w:pPr>
      <w:r>
        <w:t>письменной (при письменном обращении заявителя по почте, электронной почте, факсу);</w:t>
      </w:r>
    </w:p>
    <w:p w:rsidR="00095832" w:rsidRDefault="00095832">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95832" w:rsidRDefault="0009583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95832" w:rsidRDefault="0009583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95832" w:rsidRDefault="00095832">
      <w:pPr>
        <w:pStyle w:val="ConsPlusNormal"/>
        <w:spacing w:before="220"/>
        <w:ind w:firstLine="540"/>
        <w:jc w:val="both"/>
      </w:pPr>
      <w:r>
        <w:t>на информационном стенде Департамента в форме информационных (текстовых) материалов.</w:t>
      </w:r>
    </w:p>
    <w:p w:rsidR="00095832" w:rsidRDefault="00095832">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095832" w:rsidRDefault="00095832">
      <w:pPr>
        <w:pStyle w:val="ConsPlusNormal"/>
        <w:spacing w:before="220"/>
        <w:ind w:firstLine="540"/>
        <w:jc w:val="both"/>
      </w:pPr>
      <w:r>
        <w:t>устной (при личном обращении заявителя или по телефону);</w:t>
      </w:r>
    </w:p>
    <w:p w:rsidR="00095832" w:rsidRDefault="00095832">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95832" w:rsidRDefault="00095832">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95832" w:rsidRDefault="00095832">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95832" w:rsidRDefault="00095832">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95832" w:rsidRDefault="00095832">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w:t>
      </w:r>
    </w:p>
    <w:p w:rsidR="00095832" w:rsidRDefault="00095832">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95832" w:rsidRDefault="00095832">
      <w:pPr>
        <w:pStyle w:val="ConsPlusNormal"/>
        <w:spacing w:before="220"/>
        <w:ind w:firstLine="540"/>
        <w:jc w:val="both"/>
      </w:pPr>
      <w:r>
        <w:t xml:space="preserve">Для получения информации по вопросам предоставления муниципальной услуги </w:t>
      </w:r>
      <w:r>
        <w:lastRenderedPageBreak/>
        <w:t xml:space="preserve">посредством Единого портала заявителям необходимо использовать адреса в сети Интернет, указанные в </w:t>
      </w:r>
      <w:hyperlink w:anchor="P64">
        <w:r>
          <w:rPr>
            <w:color w:val="0000FF"/>
          </w:rPr>
          <w:t>пункте 3</w:t>
        </w:r>
      </w:hyperlink>
      <w:r>
        <w:t xml:space="preserve"> настоящего административного регламента.</w:t>
      </w:r>
    </w:p>
    <w:p w:rsidR="00095832" w:rsidRDefault="00095832">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5832" w:rsidRDefault="00095832">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95832" w:rsidRDefault="00095832">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95832" w:rsidRDefault="00095832">
      <w:pPr>
        <w:pStyle w:val="ConsPlusNormal"/>
        <w:spacing w:before="220"/>
        <w:ind w:firstLine="540"/>
        <w:jc w:val="both"/>
      </w:pPr>
      <w:r>
        <w:t>7. Способы получения информации заявителями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95832" w:rsidRDefault="00095832">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https://rosreestr.ru;</w:t>
      </w:r>
    </w:p>
    <w:p w:rsidR="00095832" w:rsidRDefault="00095832">
      <w:pPr>
        <w:pStyle w:val="ConsPlusNormal"/>
        <w:spacing w:before="220"/>
        <w:ind w:firstLine="540"/>
        <w:jc w:val="both"/>
      </w:pPr>
      <w:r>
        <w:t>2)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095832" w:rsidRDefault="00095832">
      <w:pPr>
        <w:pStyle w:val="ConsPlusNormal"/>
        <w:spacing w:before="220"/>
        <w:ind w:firstLine="540"/>
        <w:jc w:val="both"/>
      </w:pPr>
      <w:r>
        <w:t>3)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www.86.mvd.ru;</w:t>
      </w:r>
    </w:p>
    <w:p w:rsidR="00095832" w:rsidRDefault="00095832">
      <w:pPr>
        <w:pStyle w:val="ConsPlusNormal"/>
        <w:spacing w:before="220"/>
        <w:ind w:firstLine="540"/>
        <w:jc w:val="both"/>
      </w:pPr>
      <w:r>
        <w:t>4) Департамент административного обеспечения Ханты-Мансийского автономного округа - Югры: https://depadm.admhmao.ru/;</w:t>
      </w:r>
    </w:p>
    <w:p w:rsidR="00095832" w:rsidRDefault="00095832">
      <w:pPr>
        <w:pStyle w:val="ConsPlusNormal"/>
        <w:jc w:val="both"/>
      </w:pPr>
      <w:r>
        <w:t xml:space="preserve">(пп. 4 в ред. </w:t>
      </w:r>
      <w:hyperlink r:id="rId26">
        <w:r>
          <w:rPr>
            <w:color w:val="0000FF"/>
          </w:rPr>
          <w:t>постановления</w:t>
        </w:r>
      </w:hyperlink>
      <w:r>
        <w:t xml:space="preserve"> Администрации города Ханты-Мансийска от 27.05.2024 N 279)</w:t>
      </w:r>
    </w:p>
    <w:p w:rsidR="00095832" w:rsidRDefault="00095832">
      <w:pPr>
        <w:pStyle w:val="ConsPlusNormal"/>
        <w:spacing w:before="220"/>
        <w:ind w:firstLine="540"/>
        <w:jc w:val="both"/>
      </w:pPr>
      <w:r>
        <w:t>5) Департамент имущественных и земельных отношений администрации Ханты-Мансийского района: www.hmrn.ru;</w:t>
      </w:r>
    </w:p>
    <w:p w:rsidR="00095832" w:rsidRDefault="00095832">
      <w:pPr>
        <w:pStyle w:val="ConsPlusNormal"/>
        <w:spacing w:before="220"/>
        <w:ind w:firstLine="540"/>
        <w:jc w:val="both"/>
      </w:pPr>
      <w:r>
        <w:t>6)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Управление МЧС): www.86.mchs.gov.ru;</w:t>
      </w:r>
    </w:p>
    <w:p w:rsidR="00095832" w:rsidRDefault="00095832">
      <w:pPr>
        <w:pStyle w:val="ConsPlusNormal"/>
        <w:spacing w:before="220"/>
        <w:ind w:firstLine="540"/>
        <w:jc w:val="both"/>
      </w:pPr>
      <w:r>
        <w:t>7) на портале МФЦ: http://mfc.admhmao.ru;</w:t>
      </w:r>
    </w:p>
    <w:p w:rsidR="00095832" w:rsidRDefault="00095832">
      <w:pPr>
        <w:pStyle w:val="ConsPlusNormal"/>
        <w:spacing w:before="220"/>
        <w:ind w:firstLine="540"/>
        <w:jc w:val="both"/>
      </w:pPr>
      <w:r>
        <w:t>8) Управление Федеральной налоговой службы по Ханты-Мансийскому автономному округу - Югре (далее - УФНС по ХМАО - Югре): https://www.nalog.gov.ru/rn86/.</w:t>
      </w:r>
    </w:p>
    <w:p w:rsidR="00095832" w:rsidRDefault="00095832">
      <w:pPr>
        <w:pStyle w:val="ConsPlusNormal"/>
        <w:jc w:val="both"/>
      </w:pPr>
      <w:r>
        <w:t xml:space="preserve">(пп. 8 в ред. </w:t>
      </w:r>
      <w:hyperlink r:id="rId27">
        <w:r>
          <w:rPr>
            <w:color w:val="0000FF"/>
          </w:rPr>
          <w:t>постановления</w:t>
        </w:r>
      </w:hyperlink>
      <w:r>
        <w:t xml:space="preserve"> Администрации города Ханты-Мансийска от 27.05.2024 N 279)</w:t>
      </w:r>
    </w:p>
    <w:p w:rsidR="00095832" w:rsidRDefault="00095832">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95832" w:rsidRDefault="00095832">
      <w:pPr>
        <w:pStyle w:val="ConsPlusNormal"/>
        <w:spacing w:before="220"/>
        <w:ind w:firstLine="540"/>
        <w:jc w:val="both"/>
      </w:pPr>
      <w:r>
        <w:lastRenderedPageBreak/>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095832" w:rsidRDefault="00095832">
      <w:pPr>
        <w:pStyle w:val="ConsPlusNormal"/>
        <w:spacing w:before="220"/>
        <w:ind w:firstLine="540"/>
        <w:jc w:val="both"/>
      </w:pPr>
      <w:r>
        <w:t>сведения о способах получения информации о месте нахождения и графике работы МФЦ;</w:t>
      </w:r>
    </w:p>
    <w:p w:rsidR="00095832" w:rsidRDefault="00095832">
      <w:pPr>
        <w:pStyle w:val="ConsPlusNormal"/>
        <w:spacing w:before="220"/>
        <w:ind w:firstLine="540"/>
        <w:jc w:val="both"/>
      </w:pPr>
      <w:r>
        <w:t>перечень нормативных правовых актов, регулирующих предоставление муниципальной услуги;</w:t>
      </w:r>
    </w:p>
    <w:p w:rsidR="00095832" w:rsidRDefault="00095832">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95832" w:rsidRDefault="00095832">
      <w:pPr>
        <w:pStyle w:val="ConsPlusNormal"/>
        <w:spacing w:before="220"/>
        <w:ind w:firstLine="540"/>
        <w:jc w:val="both"/>
      </w:pPr>
      <w:r>
        <w:t>бланк заявления о предоставлении муниципальной услуги и образец его заполнения.</w:t>
      </w:r>
    </w:p>
    <w:p w:rsidR="00095832" w:rsidRDefault="00095832">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находящихся в местах предоставления муниципальной услуги.</w:t>
      </w:r>
    </w:p>
    <w:p w:rsidR="00095832" w:rsidRDefault="00095832">
      <w:pPr>
        <w:pStyle w:val="ConsPlusNormal"/>
        <w:jc w:val="both"/>
      </w:pPr>
    </w:p>
    <w:p w:rsidR="00095832" w:rsidRDefault="00095832">
      <w:pPr>
        <w:pStyle w:val="ConsPlusTitle"/>
        <w:jc w:val="center"/>
        <w:outlineLvl w:val="1"/>
      </w:pPr>
      <w:r>
        <w:t>II. Стандарт предоставления муниципальной услуги</w:t>
      </w:r>
    </w:p>
    <w:p w:rsidR="00095832" w:rsidRDefault="00095832">
      <w:pPr>
        <w:pStyle w:val="ConsPlusNormal"/>
        <w:jc w:val="both"/>
      </w:pPr>
    </w:p>
    <w:p w:rsidR="00095832" w:rsidRDefault="00095832">
      <w:pPr>
        <w:pStyle w:val="ConsPlusTitle"/>
        <w:jc w:val="center"/>
        <w:outlineLvl w:val="2"/>
      </w:pPr>
      <w:r>
        <w:t>Наименование муниципальной услуги</w:t>
      </w:r>
    </w:p>
    <w:p w:rsidR="00095832" w:rsidRDefault="00095832">
      <w:pPr>
        <w:pStyle w:val="ConsPlusNormal"/>
        <w:jc w:val="both"/>
      </w:pPr>
    </w:p>
    <w:p w:rsidR="00095832" w:rsidRDefault="00095832">
      <w:pPr>
        <w:pStyle w:val="ConsPlusNormal"/>
        <w:ind w:firstLine="540"/>
        <w:jc w:val="both"/>
      </w:pPr>
      <w:r>
        <w:t>10. Предоставление гражданам жилых помещений маневренного фонда муниципального специализированного жилищного фонда.</w:t>
      </w:r>
    </w:p>
    <w:p w:rsidR="00095832" w:rsidRDefault="00095832">
      <w:pPr>
        <w:pStyle w:val="ConsPlusNormal"/>
        <w:jc w:val="both"/>
      </w:pPr>
    </w:p>
    <w:p w:rsidR="00095832" w:rsidRDefault="00095832">
      <w:pPr>
        <w:pStyle w:val="ConsPlusTitle"/>
        <w:jc w:val="center"/>
        <w:outlineLvl w:val="2"/>
      </w:pPr>
      <w:r>
        <w:t>Наименование органа, предоставляющего муниципальную услугу,</w:t>
      </w:r>
    </w:p>
    <w:p w:rsidR="00095832" w:rsidRDefault="00095832">
      <w:pPr>
        <w:pStyle w:val="ConsPlusTitle"/>
        <w:jc w:val="center"/>
      </w:pPr>
      <w:r>
        <w:t>его структурных подразделений и организаций, участвующих</w:t>
      </w:r>
    </w:p>
    <w:p w:rsidR="00095832" w:rsidRDefault="00095832">
      <w:pPr>
        <w:pStyle w:val="ConsPlusTitle"/>
        <w:jc w:val="center"/>
      </w:pPr>
      <w:r>
        <w:t>в предоставлении муниципальной услуги</w:t>
      </w:r>
    </w:p>
    <w:p w:rsidR="00095832" w:rsidRDefault="00095832">
      <w:pPr>
        <w:pStyle w:val="ConsPlusNormal"/>
        <w:jc w:val="both"/>
      </w:pPr>
    </w:p>
    <w:p w:rsidR="00095832" w:rsidRDefault="00095832">
      <w:pPr>
        <w:pStyle w:val="ConsPlusNormal"/>
        <w:ind w:firstLine="540"/>
        <w:jc w:val="both"/>
      </w:pPr>
      <w:r>
        <w:t>11. Муниципальную услугу предоставляет Департамент.</w:t>
      </w:r>
    </w:p>
    <w:p w:rsidR="00095832" w:rsidRDefault="00095832">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095832" w:rsidRDefault="00095832">
      <w:pPr>
        <w:pStyle w:val="ConsPlusNormal"/>
        <w:spacing w:before="220"/>
        <w:ind w:firstLine="540"/>
        <w:jc w:val="both"/>
      </w:pPr>
      <w:r>
        <w:t>За получением муниципальной услуги заявитель вправе также обратиться в МФЦ.</w:t>
      </w:r>
    </w:p>
    <w:p w:rsidR="00095832" w:rsidRDefault="00095832">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95832" w:rsidRDefault="00095832">
      <w:pPr>
        <w:pStyle w:val="ConsPlusNormal"/>
        <w:spacing w:before="220"/>
        <w:ind w:firstLine="540"/>
        <w:jc w:val="both"/>
      </w:pPr>
      <w:r>
        <w:t>Управлением Росреестра;</w:t>
      </w:r>
    </w:p>
    <w:p w:rsidR="00095832" w:rsidRDefault="00095832">
      <w:pPr>
        <w:pStyle w:val="ConsPlusNormal"/>
        <w:spacing w:before="220"/>
        <w:ind w:firstLine="540"/>
        <w:jc w:val="both"/>
      </w:pPr>
      <w:r>
        <w:t>БУ ХМАО - Югры "Центр имущественных отношений";</w:t>
      </w:r>
    </w:p>
    <w:p w:rsidR="00095832" w:rsidRDefault="00095832">
      <w:pPr>
        <w:pStyle w:val="ConsPlusNormal"/>
        <w:spacing w:before="220"/>
        <w:ind w:firstLine="540"/>
        <w:jc w:val="both"/>
      </w:pPr>
      <w:r>
        <w:t>Департаментом административного обеспечения Ханты-Мансийского автономного округа - Югры;</w:t>
      </w:r>
    </w:p>
    <w:p w:rsidR="00095832" w:rsidRDefault="00095832">
      <w:pPr>
        <w:pStyle w:val="ConsPlusNormal"/>
        <w:jc w:val="both"/>
      </w:pPr>
      <w:r>
        <w:t xml:space="preserve">(в ред. </w:t>
      </w:r>
      <w:hyperlink r:id="rId28">
        <w:r>
          <w:rPr>
            <w:color w:val="0000FF"/>
          </w:rPr>
          <w:t>постановления</w:t>
        </w:r>
      </w:hyperlink>
      <w:r>
        <w:t xml:space="preserve"> Администрации города Ханты-Мансийска от 27.05.2024 N 279)</w:t>
      </w:r>
    </w:p>
    <w:p w:rsidR="00095832" w:rsidRDefault="00095832">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095832" w:rsidRDefault="00095832">
      <w:pPr>
        <w:pStyle w:val="ConsPlusNormal"/>
        <w:spacing w:before="220"/>
        <w:ind w:firstLine="540"/>
        <w:jc w:val="both"/>
      </w:pPr>
      <w:r>
        <w:t>Управлением МВД России по ХМАО - Югре;</w:t>
      </w:r>
    </w:p>
    <w:p w:rsidR="00095832" w:rsidRDefault="00095832">
      <w:pPr>
        <w:pStyle w:val="ConsPlusNormal"/>
        <w:spacing w:before="220"/>
        <w:ind w:firstLine="540"/>
        <w:jc w:val="both"/>
      </w:pPr>
      <w:r>
        <w:t>Управлением МЧС;</w:t>
      </w:r>
    </w:p>
    <w:p w:rsidR="00095832" w:rsidRDefault="00095832">
      <w:pPr>
        <w:pStyle w:val="ConsPlusNormal"/>
        <w:spacing w:before="220"/>
        <w:ind w:firstLine="540"/>
        <w:jc w:val="both"/>
      </w:pPr>
      <w:r>
        <w:t>УФНС по ХМАО - Югре.</w:t>
      </w:r>
    </w:p>
    <w:p w:rsidR="00095832" w:rsidRDefault="00095832">
      <w:pPr>
        <w:pStyle w:val="ConsPlusNormal"/>
        <w:jc w:val="both"/>
      </w:pPr>
      <w:r>
        <w:lastRenderedPageBreak/>
        <w:t xml:space="preserve">(в ред. </w:t>
      </w:r>
      <w:hyperlink r:id="rId29">
        <w:r>
          <w:rPr>
            <w:color w:val="0000FF"/>
          </w:rPr>
          <w:t>постановления</w:t>
        </w:r>
      </w:hyperlink>
      <w:r>
        <w:t xml:space="preserve"> Администрации города Ханты-Мансийска от 27.05.2024 N 279)</w:t>
      </w:r>
    </w:p>
    <w:p w:rsidR="00095832" w:rsidRDefault="00095832">
      <w:pPr>
        <w:pStyle w:val="ConsPlusNormal"/>
        <w:spacing w:before="220"/>
        <w:ind w:firstLine="540"/>
        <w:jc w:val="both"/>
      </w:pPr>
      <w:r>
        <w:t xml:space="preserve">В соответствии с требованиями </w:t>
      </w:r>
      <w:hyperlink r:id="rId30">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95832" w:rsidRDefault="00095832">
      <w:pPr>
        <w:pStyle w:val="ConsPlusNormal"/>
        <w:jc w:val="both"/>
      </w:pPr>
      <w:r>
        <w:t xml:space="preserve">(п. 11 в ред. </w:t>
      </w:r>
      <w:hyperlink r:id="rId32">
        <w:r>
          <w:rPr>
            <w:color w:val="0000FF"/>
          </w:rPr>
          <w:t>постановления</w:t>
        </w:r>
      </w:hyperlink>
      <w:r>
        <w:t xml:space="preserve"> Администрации города Ханты-Мансийска от 08.10.2021 N 1161)</w:t>
      </w:r>
    </w:p>
    <w:p w:rsidR="00095832" w:rsidRDefault="00095832">
      <w:pPr>
        <w:pStyle w:val="ConsPlusNormal"/>
        <w:jc w:val="both"/>
      </w:pPr>
    </w:p>
    <w:p w:rsidR="00095832" w:rsidRDefault="00095832">
      <w:pPr>
        <w:pStyle w:val="ConsPlusTitle"/>
        <w:jc w:val="center"/>
        <w:outlineLvl w:val="2"/>
      </w:pPr>
      <w:r>
        <w:t>Результат предоставления муниципальной услуги</w:t>
      </w:r>
    </w:p>
    <w:p w:rsidR="00095832" w:rsidRDefault="00095832">
      <w:pPr>
        <w:pStyle w:val="ConsPlusNormal"/>
        <w:jc w:val="both"/>
      </w:pPr>
    </w:p>
    <w:p w:rsidR="00095832" w:rsidRDefault="00095832">
      <w:pPr>
        <w:pStyle w:val="ConsPlusNormal"/>
        <w:ind w:firstLine="540"/>
        <w:jc w:val="both"/>
      </w:pPr>
      <w:bookmarkStart w:id="6" w:name="P130"/>
      <w:bookmarkEnd w:id="6"/>
      <w:r>
        <w:t>12. Результатом предоставления муниципальной услуги является:</w:t>
      </w:r>
    </w:p>
    <w:p w:rsidR="00095832" w:rsidRDefault="00095832">
      <w:pPr>
        <w:pStyle w:val="ConsPlusNormal"/>
        <w:spacing w:before="220"/>
        <w:ind w:firstLine="540"/>
        <w:jc w:val="both"/>
      </w:pPr>
      <w:r>
        <w:t>выдача (направление) заявителю уведомления о решении комиссии по жилищным вопросам (далее - Комиссия) о предоставлении заявителю жилого помещения маневренного фонда муниципального специализированного жилищного фонда;</w:t>
      </w:r>
    </w:p>
    <w:p w:rsidR="00095832" w:rsidRDefault="00095832">
      <w:pPr>
        <w:pStyle w:val="ConsPlusNormal"/>
        <w:jc w:val="both"/>
      </w:pPr>
      <w:r>
        <w:t xml:space="preserve">(в ред. </w:t>
      </w:r>
      <w:hyperlink r:id="rId33">
        <w:r>
          <w:rPr>
            <w:color w:val="0000FF"/>
          </w:rPr>
          <w:t>постановления</w:t>
        </w:r>
      </w:hyperlink>
      <w:r>
        <w:t xml:space="preserve"> Администрации города Ханты-Мансийска от 27.05.2024 N 279)</w:t>
      </w:r>
    </w:p>
    <w:p w:rsidR="00095832" w:rsidRDefault="00095832">
      <w:pPr>
        <w:pStyle w:val="ConsPlusNormal"/>
        <w:spacing w:before="220"/>
        <w:ind w:firstLine="540"/>
        <w:jc w:val="both"/>
      </w:pPr>
      <w:r>
        <w:t>выдача (направление) заявителю уведомления о решении Комиссии об отказе заявителю в предоставлении жилого помещения маневренного фонда муниципального специализированного жилищного фонда, содержащего основания для такого отказа.</w:t>
      </w:r>
    </w:p>
    <w:p w:rsidR="00095832" w:rsidRDefault="00095832">
      <w:pPr>
        <w:pStyle w:val="ConsPlusNormal"/>
        <w:spacing w:before="220"/>
        <w:ind w:firstLine="540"/>
        <w:jc w:val="both"/>
      </w:pPr>
      <w:r>
        <w:t>Решение о предоставлении муниципальной услуги оформляется в форме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095832" w:rsidRDefault="00095832">
      <w:pPr>
        <w:pStyle w:val="ConsPlusNormal"/>
        <w:spacing w:before="220"/>
        <w:ind w:firstLine="540"/>
        <w:jc w:val="both"/>
      </w:pPr>
      <w:r>
        <w:t>Решение о предоставлении муниципальной услуги оформляется в форме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для отказа в ее предоставлении.</w:t>
      </w:r>
    </w:p>
    <w:p w:rsidR="00095832" w:rsidRDefault="00095832">
      <w:pPr>
        <w:pStyle w:val="ConsPlusNormal"/>
        <w:jc w:val="both"/>
      </w:pPr>
    </w:p>
    <w:p w:rsidR="00095832" w:rsidRDefault="00095832">
      <w:pPr>
        <w:pStyle w:val="ConsPlusTitle"/>
        <w:jc w:val="center"/>
        <w:outlineLvl w:val="2"/>
      </w:pPr>
      <w:r>
        <w:t>Срок предоставления муниципальной услуги</w:t>
      </w:r>
    </w:p>
    <w:p w:rsidR="00095832" w:rsidRDefault="00095832">
      <w:pPr>
        <w:pStyle w:val="ConsPlusNormal"/>
        <w:jc w:val="both"/>
      </w:pPr>
    </w:p>
    <w:p w:rsidR="00095832" w:rsidRDefault="00095832">
      <w:pPr>
        <w:pStyle w:val="ConsPlusNormal"/>
        <w:ind w:firstLine="540"/>
        <w:jc w:val="both"/>
      </w:pPr>
      <w:r>
        <w:t>13. 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095832" w:rsidRDefault="00095832">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в течение 3 рабочих дней со дня подписания документов, являющихся результатом предоставления муниципальной услуги, указанных в </w:t>
      </w:r>
      <w:hyperlink w:anchor="P130">
        <w:r>
          <w:rPr>
            <w:color w:val="0000FF"/>
          </w:rPr>
          <w:t>пункте 12</w:t>
        </w:r>
      </w:hyperlink>
      <w:r>
        <w:t xml:space="preserve"> настоящего административного регламента.</w:t>
      </w:r>
    </w:p>
    <w:p w:rsidR="00095832" w:rsidRDefault="00095832">
      <w:pPr>
        <w:pStyle w:val="ConsPlusNormal"/>
        <w:jc w:val="both"/>
      </w:pPr>
    </w:p>
    <w:p w:rsidR="00095832" w:rsidRDefault="00095832">
      <w:pPr>
        <w:pStyle w:val="ConsPlusTitle"/>
        <w:jc w:val="center"/>
        <w:outlineLvl w:val="2"/>
      </w:pPr>
      <w:r>
        <w:t>Правовые основания для предоставления муниципальной услуги</w:t>
      </w:r>
    </w:p>
    <w:p w:rsidR="00095832" w:rsidRDefault="00095832">
      <w:pPr>
        <w:pStyle w:val="ConsPlusNormal"/>
        <w:jc w:val="both"/>
      </w:pPr>
    </w:p>
    <w:p w:rsidR="00095832" w:rsidRDefault="00095832">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95832" w:rsidRDefault="00095832">
      <w:pPr>
        <w:pStyle w:val="ConsPlusNormal"/>
        <w:jc w:val="both"/>
      </w:pPr>
    </w:p>
    <w:p w:rsidR="00095832" w:rsidRDefault="00095832">
      <w:pPr>
        <w:pStyle w:val="ConsPlusTitle"/>
        <w:jc w:val="center"/>
        <w:outlineLvl w:val="2"/>
      </w:pPr>
      <w:r>
        <w:t>Исчерпывающий перечень документов, необходимых</w:t>
      </w:r>
    </w:p>
    <w:p w:rsidR="00095832" w:rsidRDefault="00095832">
      <w:pPr>
        <w:pStyle w:val="ConsPlusTitle"/>
        <w:jc w:val="center"/>
      </w:pPr>
      <w:r>
        <w:t>для предоставления муниципальной услуги</w:t>
      </w:r>
    </w:p>
    <w:p w:rsidR="00095832" w:rsidRDefault="00095832">
      <w:pPr>
        <w:pStyle w:val="ConsPlusNormal"/>
        <w:jc w:val="both"/>
      </w:pPr>
    </w:p>
    <w:p w:rsidR="00095832" w:rsidRDefault="00095832">
      <w:pPr>
        <w:pStyle w:val="ConsPlusNormal"/>
        <w:ind w:firstLine="540"/>
        <w:jc w:val="both"/>
      </w:pPr>
      <w:bookmarkStart w:id="7" w:name="P149"/>
      <w:bookmarkEnd w:id="7"/>
      <w:r>
        <w:lastRenderedPageBreak/>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95832" w:rsidRDefault="00095832">
      <w:pPr>
        <w:pStyle w:val="ConsPlusNormal"/>
        <w:spacing w:before="220"/>
        <w:ind w:firstLine="540"/>
        <w:jc w:val="both"/>
      </w:pPr>
      <w:r>
        <w:t>1) заявление о предоставлении муниципальной услуги;</w:t>
      </w:r>
    </w:p>
    <w:p w:rsidR="00095832" w:rsidRDefault="00095832">
      <w:pPr>
        <w:pStyle w:val="ConsPlusNormal"/>
        <w:spacing w:before="220"/>
        <w:ind w:firstLine="540"/>
        <w:jc w:val="both"/>
      </w:pPr>
      <w:r>
        <w:t>2) копии документов, удостоверяющих личность заявителя (представителя заявителя) и членов его семьи (все страницы документа, удостоверяющего личность);</w:t>
      </w:r>
    </w:p>
    <w:p w:rsidR="00095832" w:rsidRDefault="00095832">
      <w:pPr>
        <w:pStyle w:val="ConsPlusNormal"/>
        <w:jc w:val="both"/>
      </w:pPr>
      <w:r>
        <w:t xml:space="preserve">(пп. 2 в ред. </w:t>
      </w:r>
      <w:hyperlink r:id="rId34">
        <w:r>
          <w:rPr>
            <w:color w:val="0000FF"/>
          </w:rPr>
          <w:t>постановления</w:t>
        </w:r>
      </w:hyperlink>
      <w:r>
        <w:t xml:space="preserve"> Администрации города Ханты-Мансийска от 08.10.2021 N 1161)</w:t>
      </w:r>
    </w:p>
    <w:p w:rsidR="00095832" w:rsidRDefault="00095832">
      <w:pPr>
        <w:pStyle w:val="ConsPlusNormal"/>
        <w:spacing w:before="220"/>
        <w:ind w:firstLine="540"/>
        <w:jc w:val="both"/>
      </w:pPr>
      <w:r>
        <w:t>3) доверенность, оформленная в соответствии с требованиями действующего законодательства (в случае представления интересов заявителя его представителем);</w:t>
      </w:r>
    </w:p>
    <w:p w:rsidR="00095832" w:rsidRDefault="00095832">
      <w:pPr>
        <w:pStyle w:val="ConsPlusNormal"/>
        <w:spacing w:before="220"/>
        <w:ind w:firstLine="540"/>
        <w:jc w:val="both"/>
      </w:pPr>
      <w:r>
        <w:t>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095832" w:rsidRDefault="00095832">
      <w:pPr>
        <w:pStyle w:val="ConsPlusNormal"/>
        <w:jc w:val="both"/>
      </w:pPr>
      <w:r>
        <w:t xml:space="preserve">(пп. 4 в ред. </w:t>
      </w:r>
      <w:hyperlink r:id="rId35">
        <w:r>
          <w:rPr>
            <w:color w:val="0000FF"/>
          </w:rPr>
          <w:t>постановления</w:t>
        </w:r>
      </w:hyperlink>
      <w:r>
        <w:t xml:space="preserve"> Администрации города Ханты-Мансийска от 08.10.2021 N 1161)</w:t>
      </w:r>
    </w:p>
    <w:p w:rsidR="00095832" w:rsidRDefault="00095832">
      <w:pPr>
        <w:pStyle w:val="ConsPlusNormal"/>
        <w:spacing w:before="220"/>
        <w:ind w:firstLine="540"/>
        <w:jc w:val="both"/>
      </w:pPr>
      <w:r>
        <w:t xml:space="preserve">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 (для граждан, указанных в </w:t>
      </w:r>
      <w:hyperlink w:anchor="P55">
        <w:r>
          <w:rPr>
            <w:color w:val="0000FF"/>
          </w:rPr>
          <w:t>подпунктах 2</w:t>
        </w:r>
      </w:hyperlink>
      <w:r>
        <w:t xml:space="preserve">, </w:t>
      </w:r>
      <w:hyperlink w:anchor="P56">
        <w:r>
          <w:rPr>
            <w:color w:val="0000FF"/>
          </w:rPr>
          <w:t>3</w:t>
        </w:r>
      </w:hyperlink>
      <w:r>
        <w:t xml:space="preserve">, </w:t>
      </w:r>
      <w:hyperlink w:anchor="P57">
        <w:r>
          <w:rPr>
            <w:color w:val="0000FF"/>
          </w:rPr>
          <w:t>4 пункта 2</w:t>
        </w:r>
      </w:hyperlink>
      <w:r>
        <w:t xml:space="preserve"> настоящего административного регламента);</w:t>
      </w:r>
    </w:p>
    <w:p w:rsidR="00095832" w:rsidRDefault="00095832">
      <w:pPr>
        <w:pStyle w:val="ConsPlusNormal"/>
        <w:spacing w:before="220"/>
        <w:ind w:firstLine="540"/>
        <w:jc w:val="both"/>
      </w:pPr>
      <w:r>
        <w:t xml:space="preserve">6)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55">
        <w:r>
          <w:rPr>
            <w:color w:val="0000FF"/>
          </w:rPr>
          <w:t>подпункте 2 пункта 2</w:t>
        </w:r>
      </w:hyperlink>
      <w:r>
        <w:t xml:space="preserve"> настоящего административного регламента);</w:t>
      </w:r>
    </w:p>
    <w:p w:rsidR="00095832" w:rsidRDefault="00095832">
      <w:pPr>
        <w:pStyle w:val="ConsPlusNormal"/>
        <w:spacing w:before="220"/>
        <w:ind w:firstLine="540"/>
        <w:jc w:val="both"/>
      </w:pPr>
      <w:r>
        <w:t xml:space="preserve">7)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55">
        <w:r>
          <w:rPr>
            <w:color w:val="0000FF"/>
          </w:rPr>
          <w:t>подпункте 2 пункта 2</w:t>
        </w:r>
      </w:hyperlink>
      <w:r>
        <w:t xml:space="preserve"> настоящего административного регламента);</w:t>
      </w:r>
    </w:p>
    <w:p w:rsidR="00095832" w:rsidRDefault="00095832">
      <w:pPr>
        <w:pStyle w:val="ConsPlusNormal"/>
        <w:spacing w:before="220"/>
        <w:ind w:firstLine="540"/>
        <w:jc w:val="both"/>
      </w:pPr>
      <w:bookmarkStart w:id="8" w:name="P159"/>
      <w:bookmarkEnd w:id="8"/>
      <w:r>
        <w:t xml:space="preserve">8)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anchor="P56">
        <w:r>
          <w:rPr>
            <w:color w:val="0000FF"/>
          </w:rPr>
          <w:t>подпункте 3 пункта 2</w:t>
        </w:r>
      </w:hyperlink>
      <w:r>
        <w:t xml:space="preserve"> настоящего административного регламента).</w:t>
      </w:r>
    </w:p>
    <w:p w:rsidR="00095832" w:rsidRDefault="00095832">
      <w:pPr>
        <w:pStyle w:val="ConsPlusNormal"/>
        <w:spacing w:before="220"/>
        <w:ind w:firstLine="540"/>
        <w:jc w:val="both"/>
      </w:pPr>
      <w:r>
        <w:t>16. В заявлении должны быть указаны:</w:t>
      </w:r>
    </w:p>
    <w:p w:rsidR="00095832" w:rsidRDefault="00095832">
      <w:pPr>
        <w:pStyle w:val="ConsPlusNormal"/>
        <w:spacing w:before="220"/>
        <w:ind w:firstLine="540"/>
        <w:jc w:val="both"/>
      </w:pPr>
      <w:r>
        <w:t>1) фамилия, имя, отчество (последнее - при наличии) заявителя;</w:t>
      </w:r>
    </w:p>
    <w:p w:rsidR="00095832" w:rsidRDefault="00095832">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95832" w:rsidRDefault="00095832">
      <w:pPr>
        <w:pStyle w:val="ConsPlusNormal"/>
        <w:spacing w:before="220"/>
        <w:ind w:firstLine="540"/>
        <w:jc w:val="both"/>
      </w:pPr>
      <w:r>
        <w:t>3) личная подпись заявителя и дата.</w:t>
      </w:r>
    </w:p>
    <w:p w:rsidR="00095832" w:rsidRDefault="00095832">
      <w:pPr>
        <w:pStyle w:val="ConsPlusNormal"/>
        <w:spacing w:before="220"/>
        <w:ind w:firstLine="540"/>
        <w:jc w:val="both"/>
      </w:pPr>
      <w:hyperlink w:anchor="P472">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095832" w:rsidRDefault="00095832">
      <w:pPr>
        <w:pStyle w:val="ConsPlusNormal"/>
        <w:spacing w:before="220"/>
        <w:ind w:firstLine="540"/>
        <w:jc w:val="both"/>
      </w:pPr>
      <w:r>
        <w:t>Форму заявления о предоставлении муниципальной услуги заявитель может получить:</w:t>
      </w:r>
    </w:p>
    <w:p w:rsidR="00095832" w:rsidRDefault="00095832">
      <w:pPr>
        <w:pStyle w:val="ConsPlusNormal"/>
        <w:spacing w:before="220"/>
        <w:ind w:firstLine="540"/>
        <w:jc w:val="both"/>
      </w:pPr>
      <w:r>
        <w:lastRenderedPageBreak/>
        <w:t>на информационном стенде в месте предоставления муниципальной услуги;</w:t>
      </w:r>
    </w:p>
    <w:p w:rsidR="00095832" w:rsidRDefault="00095832">
      <w:pPr>
        <w:pStyle w:val="ConsPlusNormal"/>
        <w:spacing w:before="220"/>
        <w:ind w:firstLine="540"/>
        <w:jc w:val="both"/>
      </w:pPr>
      <w:r>
        <w:t>у специалиста Отдела;</w:t>
      </w:r>
    </w:p>
    <w:p w:rsidR="00095832" w:rsidRDefault="00095832">
      <w:pPr>
        <w:pStyle w:val="ConsPlusNormal"/>
        <w:spacing w:before="220"/>
        <w:ind w:firstLine="540"/>
        <w:jc w:val="both"/>
      </w:pPr>
      <w:r>
        <w:t>у работника МФЦ;</w:t>
      </w:r>
    </w:p>
    <w:p w:rsidR="00095832" w:rsidRDefault="00095832">
      <w:pPr>
        <w:pStyle w:val="ConsPlusNormal"/>
        <w:spacing w:before="220"/>
        <w:ind w:firstLine="540"/>
        <w:jc w:val="both"/>
      </w:pPr>
      <w:r>
        <w:t>посредством сети Интернет, на Официальном и Едином порталах.</w:t>
      </w:r>
    </w:p>
    <w:p w:rsidR="00095832" w:rsidRDefault="0009583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95832" w:rsidRDefault="00095832">
      <w:pPr>
        <w:pStyle w:val="ConsPlusNormal"/>
        <w:spacing w:before="220"/>
        <w:ind w:firstLine="540"/>
        <w:jc w:val="both"/>
      </w:pPr>
      <w:r>
        <w:t>при личном обращении в Департамент;</w:t>
      </w:r>
    </w:p>
    <w:p w:rsidR="00095832" w:rsidRDefault="00095832">
      <w:pPr>
        <w:pStyle w:val="ConsPlusNormal"/>
        <w:spacing w:before="220"/>
        <w:ind w:firstLine="540"/>
        <w:jc w:val="both"/>
      </w:pPr>
      <w:r>
        <w:t>посредством почтового отправления;</w:t>
      </w:r>
    </w:p>
    <w:p w:rsidR="00095832" w:rsidRDefault="00095832">
      <w:pPr>
        <w:pStyle w:val="ConsPlusNormal"/>
        <w:spacing w:before="220"/>
        <w:ind w:firstLine="540"/>
        <w:jc w:val="both"/>
      </w:pPr>
      <w:r>
        <w:t>при личном обращении в МФЦ.</w:t>
      </w:r>
    </w:p>
    <w:p w:rsidR="00095832" w:rsidRDefault="00095832">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095832" w:rsidRDefault="00095832">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95832" w:rsidRDefault="00095832">
      <w:pPr>
        <w:pStyle w:val="ConsPlusNormal"/>
        <w:spacing w:before="220"/>
        <w:ind w:firstLine="540"/>
        <w:jc w:val="both"/>
      </w:pPr>
      <w:bookmarkStart w:id="9" w:name="P176"/>
      <w:bookmarkEnd w:id="9"/>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95832" w:rsidRDefault="00095832">
      <w:pPr>
        <w:pStyle w:val="ConsPlusNormal"/>
        <w:spacing w:before="220"/>
        <w:ind w:firstLine="540"/>
        <w:jc w:val="both"/>
      </w:pPr>
      <w:r>
        <w:t>1) сведения о регистрации по месту жительства заявителя и членов его семьи;</w:t>
      </w:r>
    </w:p>
    <w:p w:rsidR="00095832" w:rsidRDefault="00095832">
      <w:pPr>
        <w:pStyle w:val="ConsPlusNormal"/>
        <w:spacing w:before="220"/>
        <w:ind w:firstLine="540"/>
        <w:jc w:val="both"/>
      </w:pPr>
      <w:r>
        <w:t>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095832" w:rsidRDefault="00095832">
      <w:pPr>
        <w:pStyle w:val="ConsPlusNormal"/>
        <w:spacing w:before="220"/>
        <w:ind w:firstLine="540"/>
        <w:jc w:val="both"/>
      </w:pPr>
      <w:r>
        <w:t>3)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095832" w:rsidRDefault="00095832">
      <w:pPr>
        <w:pStyle w:val="ConsPlusNormal"/>
        <w:spacing w:before="220"/>
        <w:ind w:firstLine="540"/>
        <w:jc w:val="both"/>
      </w:pPr>
      <w:r>
        <w:t xml:space="preserve">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5">
        <w:r>
          <w:rPr>
            <w:color w:val="0000FF"/>
          </w:rPr>
          <w:t>подпунктах 2</w:t>
        </w:r>
      </w:hyperlink>
      <w:r>
        <w:t xml:space="preserve">, </w:t>
      </w:r>
      <w:hyperlink w:anchor="P56">
        <w:r>
          <w:rPr>
            <w:color w:val="0000FF"/>
          </w:rPr>
          <w:t>3 пункта 2</w:t>
        </w:r>
      </w:hyperlink>
      <w:r>
        <w:t xml:space="preserve"> настоящего административного регламента);</w:t>
      </w:r>
    </w:p>
    <w:p w:rsidR="00095832" w:rsidRDefault="00095832">
      <w:pPr>
        <w:pStyle w:val="ConsPlusNormal"/>
        <w:jc w:val="both"/>
      </w:pPr>
      <w:r>
        <w:t xml:space="preserve">(в ред. </w:t>
      </w:r>
      <w:hyperlink r:id="rId36">
        <w:r>
          <w:rPr>
            <w:color w:val="0000FF"/>
          </w:rPr>
          <w:t>постановления</w:t>
        </w:r>
      </w:hyperlink>
      <w:r>
        <w:t xml:space="preserve"> Администрации города Ханты-Мансийска от 27.05.2024 N 279)</w:t>
      </w:r>
    </w:p>
    <w:p w:rsidR="00095832" w:rsidRDefault="00095832">
      <w:pPr>
        <w:pStyle w:val="ConsPlusNormal"/>
        <w:spacing w:before="220"/>
        <w:ind w:firstLine="540"/>
        <w:jc w:val="both"/>
      </w:pPr>
      <w:r>
        <w:t>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w:t>
      </w:r>
      <w:r>
        <w:lastRenderedPageBreak/>
        <w:t xml:space="preserve">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5">
        <w:r>
          <w:rPr>
            <w:color w:val="0000FF"/>
          </w:rPr>
          <w:t>подпунктах 2</w:t>
        </w:r>
      </w:hyperlink>
      <w:r>
        <w:t xml:space="preserve">, </w:t>
      </w:r>
      <w:hyperlink w:anchor="P56">
        <w:r>
          <w:rPr>
            <w:color w:val="0000FF"/>
          </w:rPr>
          <w:t>3 пункта 2</w:t>
        </w:r>
      </w:hyperlink>
      <w:r>
        <w:t xml:space="preserve"> настоящего административного регламента);</w:t>
      </w:r>
    </w:p>
    <w:p w:rsidR="00095832" w:rsidRDefault="00095832">
      <w:pPr>
        <w:pStyle w:val="ConsPlusNormal"/>
        <w:jc w:val="both"/>
      </w:pPr>
      <w:r>
        <w:t xml:space="preserve">(в ред. </w:t>
      </w:r>
      <w:hyperlink r:id="rId37">
        <w:r>
          <w:rPr>
            <w:color w:val="0000FF"/>
          </w:rPr>
          <w:t>постановления</w:t>
        </w:r>
      </w:hyperlink>
      <w:r>
        <w:t xml:space="preserve"> Администрации города Ханты-Мансийска от 27.05.2024 N 279)</w:t>
      </w:r>
    </w:p>
    <w:p w:rsidR="00095832" w:rsidRDefault="00095832">
      <w:pPr>
        <w:pStyle w:val="ConsPlusNormal"/>
        <w:spacing w:before="220"/>
        <w:ind w:firstLine="540"/>
        <w:jc w:val="both"/>
      </w:pPr>
      <w:r>
        <w:t xml:space="preserve">6) справки Департамента муниципальной собственности Администрации города Ханты-Мансийска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5">
        <w:r>
          <w:rPr>
            <w:color w:val="0000FF"/>
          </w:rPr>
          <w:t>подпунктах 2</w:t>
        </w:r>
      </w:hyperlink>
      <w:r>
        <w:t xml:space="preserve">, </w:t>
      </w:r>
      <w:hyperlink w:anchor="P56">
        <w:r>
          <w:rPr>
            <w:color w:val="0000FF"/>
          </w:rPr>
          <w:t>3 пункта 2</w:t>
        </w:r>
      </w:hyperlink>
      <w:r>
        <w:t xml:space="preserve"> настоящего административного регламента);</w:t>
      </w:r>
    </w:p>
    <w:p w:rsidR="00095832" w:rsidRDefault="00095832">
      <w:pPr>
        <w:pStyle w:val="ConsPlusNormal"/>
        <w:spacing w:before="220"/>
        <w:ind w:firstLine="540"/>
        <w:jc w:val="both"/>
      </w:pPr>
      <w:r>
        <w:t xml:space="preserve">7)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4">
        <w:r>
          <w:rPr>
            <w:color w:val="0000FF"/>
          </w:rPr>
          <w:t>подпункте 1 пункта 2</w:t>
        </w:r>
      </w:hyperlink>
      <w:r>
        <w:t xml:space="preserve"> настоящего административного регламента);</w:t>
      </w:r>
    </w:p>
    <w:p w:rsidR="00095832" w:rsidRDefault="00095832">
      <w:pPr>
        <w:pStyle w:val="ConsPlusNormal"/>
        <w:spacing w:before="220"/>
        <w:ind w:firstLine="540"/>
        <w:jc w:val="both"/>
      </w:pPr>
      <w:r>
        <w:t xml:space="preserve">8)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w:t>
      </w:r>
      <w:hyperlink w:anchor="P57">
        <w:r>
          <w:rPr>
            <w:color w:val="0000FF"/>
          </w:rPr>
          <w:t>подпункте 4 пункта 2</w:t>
        </w:r>
      </w:hyperlink>
      <w:r>
        <w:t xml:space="preserve"> настоящего административного регламента);</w:t>
      </w:r>
    </w:p>
    <w:p w:rsidR="00095832" w:rsidRDefault="00095832">
      <w:pPr>
        <w:pStyle w:val="ConsPlusNormal"/>
        <w:spacing w:before="220"/>
        <w:ind w:firstLine="540"/>
        <w:jc w:val="both"/>
      </w:pPr>
      <w:r>
        <w:t>9) сведения о государственной регистрации актов гражданского состояния (о заключении (расторжении) брака, перемене имени заявителя и членов его семьи).</w:t>
      </w:r>
    </w:p>
    <w:p w:rsidR="00095832" w:rsidRDefault="00095832">
      <w:pPr>
        <w:pStyle w:val="ConsPlusNormal"/>
        <w:jc w:val="both"/>
      </w:pPr>
      <w:r>
        <w:t xml:space="preserve">(пп. 9 введен </w:t>
      </w:r>
      <w:hyperlink r:id="rId38">
        <w:r>
          <w:rPr>
            <w:color w:val="0000FF"/>
          </w:rPr>
          <w:t>постановлением</w:t>
        </w:r>
      </w:hyperlink>
      <w:r>
        <w:t xml:space="preserve"> Администрации города Ханты-Мансийска от 08.10.2021 N 1161)</w:t>
      </w:r>
    </w:p>
    <w:p w:rsidR="00095832" w:rsidRDefault="00095832">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организациях, в распоряжении которых находятся указанные документы.</w:t>
      </w:r>
    </w:p>
    <w:p w:rsidR="00095832" w:rsidRDefault="00095832">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95832" w:rsidRDefault="00095832">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95832" w:rsidRDefault="00095832">
      <w:pPr>
        <w:pStyle w:val="ConsPlusNormal"/>
        <w:spacing w:before="220"/>
        <w:ind w:firstLine="540"/>
        <w:jc w:val="both"/>
      </w:pPr>
      <w:r>
        <w:t>18. Способы представления заявителем документов:</w:t>
      </w:r>
    </w:p>
    <w:p w:rsidR="00095832" w:rsidRDefault="00095832">
      <w:pPr>
        <w:pStyle w:val="ConsPlusNormal"/>
        <w:spacing w:before="220"/>
        <w:ind w:firstLine="540"/>
        <w:jc w:val="both"/>
      </w:pPr>
      <w:r>
        <w:t>лично в Департамент;</w:t>
      </w:r>
    </w:p>
    <w:p w:rsidR="00095832" w:rsidRDefault="00095832">
      <w:pPr>
        <w:pStyle w:val="ConsPlusNormal"/>
        <w:spacing w:before="220"/>
        <w:ind w:firstLine="540"/>
        <w:jc w:val="both"/>
      </w:pPr>
      <w:r>
        <w:t>посредством почтовой связи на адрес Департамента;</w:t>
      </w:r>
    </w:p>
    <w:p w:rsidR="00095832" w:rsidRDefault="00095832">
      <w:pPr>
        <w:pStyle w:val="ConsPlusNormal"/>
        <w:spacing w:before="220"/>
        <w:ind w:firstLine="540"/>
        <w:jc w:val="both"/>
      </w:pPr>
      <w:r>
        <w:t>в МФЦ.</w:t>
      </w:r>
    </w:p>
    <w:p w:rsidR="00095832" w:rsidRDefault="00095832">
      <w:pPr>
        <w:pStyle w:val="ConsPlusNormal"/>
        <w:spacing w:before="220"/>
        <w:ind w:firstLine="540"/>
        <w:jc w:val="both"/>
      </w:pPr>
      <w:r>
        <w:t xml:space="preserve">19. В соответствии с </w:t>
      </w:r>
      <w:hyperlink r:id="rId39">
        <w:r>
          <w:rPr>
            <w:color w:val="0000FF"/>
          </w:rPr>
          <w:t>пунктами 1</w:t>
        </w:r>
      </w:hyperlink>
      <w:r>
        <w:t xml:space="preserve">, </w:t>
      </w:r>
      <w:hyperlink r:id="rId40">
        <w:r>
          <w:rPr>
            <w:color w:val="0000FF"/>
          </w:rPr>
          <w:t>2</w:t>
        </w:r>
      </w:hyperlink>
      <w:r>
        <w:t xml:space="preserve">, </w:t>
      </w:r>
      <w:hyperlink r:id="rId41">
        <w:r>
          <w:rPr>
            <w:color w:val="0000FF"/>
          </w:rPr>
          <w:t>4</w:t>
        </w:r>
      </w:hyperlink>
      <w:r>
        <w:t xml:space="preserve">, </w:t>
      </w:r>
      <w:hyperlink r:id="rId42">
        <w:r>
          <w:rPr>
            <w:color w:val="0000FF"/>
          </w:rPr>
          <w:t>5 части 1 статьи 7</w:t>
        </w:r>
      </w:hyperlink>
      <w:r>
        <w:t xml:space="preserve"> Федерального закона N 210-ФЗ запрещается требовать от заявителей:</w:t>
      </w:r>
    </w:p>
    <w:p w:rsidR="00095832" w:rsidRDefault="00095832">
      <w:pPr>
        <w:pStyle w:val="ConsPlusNormal"/>
        <w:jc w:val="both"/>
      </w:pPr>
      <w:r>
        <w:t xml:space="preserve">(в ред. </w:t>
      </w:r>
      <w:hyperlink r:id="rId43">
        <w:r>
          <w:rPr>
            <w:color w:val="0000FF"/>
          </w:rPr>
          <w:t>постановления</w:t>
        </w:r>
      </w:hyperlink>
      <w:r>
        <w:t xml:space="preserve"> Администрации города Ханты-Мансийска от 08.10.2021 N 1161)</w:t>
      </w:r>
    </w:p>
    <w:p w:rsidR="00095832" w:rsidRDefault="00095832">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832" w:rsidRDefault="00095832">
      <w:pPr>
        <w:pStyle w:val="ConsPlusNormal"/>
        <w:spacing w:before="220"/>
        <w:ind w:firstLine="540"/>
        <w:jc w:val="both"/>
      </w:pPr>
      <w:r>
        <w:lastRenderedPageBreak/>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5">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95832" w:rsidRDefault="00095832">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5832" w:rsidRDefault="00095832">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832" w:rsidRDefault="00095832">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5832" w:rsidRDefault="0009583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5832" w:rsidRDefault="0009583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5832" w:rsidRDefault="00095832">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5832" w:rsidRDefault="00095832">
      <w:pPr>
        <w:pStyle w:val="ConsPlusNormal"/>
        <w:jc w:val="both"/>
      </w:pPr>
      <w:r>
        <w:t xml:space="preserve">(пп. 4 введен </w:t>
      </w:r>
      <w:hyperlink r:id="rId47">
        <w:r>
          <w:rPr>
            <w:color w:val="0000FF"/>
          </w:rPr>
          <w:t>постановлением</w:t>
        </w:r>
      </w:hyperlink>
      <w:r>
        <w:t xml:space="preserve"> Администрации города Ханты-Мансийска от 08.10.2021 N 1161)</w:t>
      </w:r>
    </w:p>
    <w:p w:rsidR="00095832" w:rsidRDefault="00095832">
      <w:pPr>
        <w:pStyle w:val="ConsPlusNormal"/>
        <w:jc w:val="both"/>
      </w:pPr>
    </w:p>
    <w:p w:rsidR="00095832" w:rsidRDefault="00095832">
      <w:pPr>
        <w:pStyle w:val="ConsPlusTitle"/>
        <w:jc w:val="center"/>
        <w:outlineLvl w:val="2"/>
      </w:pPr>
      <w:r>
        <w:t>Исчерпывающий перечень оснований для отказа в приеме</w:t>
      </w:r>
    </w:p>
    <w:p w:rsidR="00095832" w:rsidRDefault="00095832">
      <w:pPr>
        <w:pStyle w:val="ConsPlusTitle"/>
        <w:jc w:val="center"/>
      </w:pPr>
      <w:r>
        <w:t>документов, необходимых для предоставления муниципальной</w:t>
      </w:r>
    </w:p>
    <w:p w:rsidR="00095832" w:rsidRDefault="00095832">
      <w:pPr>
        <w:pStyle w:val="ConsPlusTitle"/>
        <w:jc w:val="center"/>
      </w:pPr>
      <w:r>
        <w:t>услуги</w:t>
      </w:r>
    </w:p>
    <w:p w:rsidR="00095832" w:rsidRDefault="00095832">
      <w:pPr>
        <w:pStyle w:val="ConsPlusNormal"/>
        <w:jc w:val="both"/>
      </w:pPr>
    </w:p>
    <w:p w:rsidR="00095832" w:rsidRDefault="00095832">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95832" w:rsidRDefault="00095832">
      <w:pPr>
        <w:pStyle w:val="ConsPlusNormal"/>
        <w:jc w:val="both"/>
      </w:pPr>
    </w:p>
    <w:p w:rsidR="00095832" w:rsidRDefault="00095832">
      <w:pPr>
        <w:pStyle w:val="ConsPlusTitle"/>
        <w:jc w:val="center"/>
        <w:outlineLvl w:val="2"/>
      </w:pPr>
      <w:r>
        <w:t>Исчерпывающий перечень оснований для приостановления и (или)</w:t>
      </w:r>
    </w:p>
    <w:p w:rsidR="00095832" w:rsidRDefault="00095832">
      <w:pPr>
        <w:pStyle w:val="ConsPlusTitle"/>
        <w:jc w:val="center"/>
      </w:pPr>
      <w:r>
        <w:t>отказа в предоставлении муниципальной услуги</w:t>
      </w:r>
    </w:p>
    <w:p w:rsidR="00095832" w:rsidRDefault="00095832">
      <w:pPr>
        <w:pStyle w:val="ConsPlusNormal"/>
        <w:jc w:val="both"/>
      </w:pPr>
    </w:p>
    <w:p w:rsidR="00095832" w:rsidRDefault="00095832">
      <w:pPr>
        <w:pStyle w:val="ConsPlusNormal"/>
        <w:ind w:firstLine="540"/>
        <w:jc w:val="both"/>
      </w:pPr>
      <w:r>
        <w:lastRenderedPageBreak/>
        <w:t>21. Основания для приостановления в предоставлении муниципальной услуги действующим законодательством не предусмотрены.</w:t>
      </w:r>
    </w:p>
    <w:p w:rsidR="00095832" w:rsidRDefault="00095832">
      <w:pPr>
        <w:pStyle w:val="ConsPlusNormal"/>
        <w:spacing w:before="220"/>
        <w:ind w:firstLine="540"/>
        <w:jc w:val="both"/>
      </w:pPr>
      <w:bookmarkStart w:id="10" w:name="P218"/>
      <w:bookmarkEnd w:id="10"/>
      <w:r>
        <w:t>22. Исчерпывающий перечень оснований для отказа в предоставлении муниципальной услуги:</w:t>
      </w:r>
    </w:p>
    <w:p w:rsidR="00095832" w:rsidRDefault="00095832">
      <w:pPr>
        <w:pStyle w:val="ConsPlusNormal"/>
        <w:spacing w:before="220"/>
        <w:ind w:firstLine="540"/>
        <w:jc w:val="both"/>
      </w:pPr>
      <w:r>
        <w:t>непредставление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095832" w:rsidRDefault="00095832">
      <w:pPr>
        <w:pStyle w:val="ConsPlusNormal"/>
        <w:spacing w:before="220"/>
        <w:ind w:firstLine="540"/>
        <w:jc w:val="both"/>
      </w:pPr>
      <w:r>
        <w:t>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095832" w:rsidRDefault="00095832">
      <w:pPr>
        <w:pStyle w:val="ConsPlusNormal"/>
        <w:spacing w:before="220"/>
        <w:ind w:firstLine="540"/>
        <w:jc w:val="both"/>
      </w:pPr>
      <w:r>
        <w:t xml:space="preserve">если заявитель не относится к категориям граждан, указанным в </w:t>
      </w:r>
      <w:hyperlink w:anchor="P54">
        <w:r>
          <w:rPr>
            <w:color w:val="0000FF"/>
          </w:rPr>
          <w:t>подпунктах 1</w:t>
        </w:r>
      </w:hyperlink>
      <w:r>
        <w:t xml:space="preserve"> - </w:t>
      </w:r>
      <w:hyperlink w:anchor="P57">
        <w:r>
          <w:rPr>
            <w:color w:val="0000FF"/>
          </w:rPr>
          <w:t>4 пункта 2</w:t>
        </w:r>
      </w:hyperlink>
      <w:r>
        <w:t xml:space="preserve"> настоящего административного регламента;</w:t>
      </w:r>
    </w:p>
    <w:p w:rsidR="00095832" w:rsidRDefault="00095832">
      <w:pPr>
        <w:pStyle w:val="ConsPlusNormal"/>
        <w:spacing w:before="220"/>
        <w:ind w:firstLine="540"/>
        <w:jc w:val="both"/>
      </w:pPr>
      <w:r>
        <w:t>отсутствие свободных жилых помещений маневренного фонда муниципального специализированного жилищного фонда;</w:t>
      </w:r>
    </w:p>
    <w:p w:rsidR="00095832" w:rsidRDefault="00095832">
      <w:pPr>
        <w:pStyle w:val="ConsPlusNormal"/>
        <w:spacing w:before="220"/>
        <w:ind w:firstLine="540"/>
        <w:jc w:val="both"/>
      </w:pPr>
      <w:r>
        <w:t>представление документов неправомочным лицом;</w:t>
      </w:r>
    </w:p>
    <w:p w:rsidR="00095832" w:rsidRDefault="00095832">
      <w:pPr>
        <w:pStyle w:val="ConsPlusNormal"/>
        <w:spacing w:before="220"/>
        <w:ind w:firstLine="540"/>
        <w:jc w:val="both"/>
      </w:pPr>
      <w:r>
        <w:t xml:space="preserve">представление заявителем документов, не отвечающих требованиям, установленным в </w:t>
      </w:r>
      <w:hyperlink w:anchor="P149">
        <w:r>
          <w:rPr>
            <w:color w:val="0000FF"/>
          </w:rPr>
          <w:t>пункте 15</w:t>
        </w:r>
      </w:hyperlink>
      <w:r>
        <w:t xml:space="preserve"> настоящего административного регламента;</w:t>
      </w:r>
    </w:p>
    <w:p w:rsidR="00095832" w:rsidRDefault="00095832">
      <w:pPr>
        <w:pStyle w:val="ConsPlusNormal"/>
        <w:spacing w:before="220"/>
        <w:ind w:firstLine="540"/>
        <w:jc w:val="both"/>
      </w:pPr>
      <w:r>
        <w:t>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w:t>
      </w:r>
    </w:p>
    <w:p w:rsidR="00095832" w:rsidRDefault="00095832">
      <w:pPr>
        <w:pStyle w:val="ConsPlusNormal"/>
        <w:jc w:val="both"/>
      </w:pPr>
    </w:p>
    <w:p w:rsidR="00095832" w:rsidRDefault="00095832">
      <w:pPr>
        <w:pStyle w:val="ConsPlusTitle"/>
        <w:jc w:val="center"/>
        <w:outlineLvl w:val="2"/>
      </w:pPr>
      <w:r>
        <w:t>Перечень услуг, которые являются необходимыми</w:t>
      </w:r>
    </w:p>
    <w:p w:rsidR="00095832" w:rsidRDefault="00095832">
      <w:pPr>
        <w:pStyle w:val="ConsPlusTitle"/>
        <w:jc w:val="center"/>
      </w:pPr>
      <w:r>
        <w:t>и обязательными для предоставления муниципальной услуги,</w:t>
      </w:r>
    </w:p>
    <w:p w:rsidR="00095832" w:rsidRDefault="00095832">
      <w:pPr>
        <w:pStyle w:val="ConsPlusTitle"/>
        <w:jc w:val="center"/>
      </w:pPr>
      <w:r>
        <w:t>в том числе сведения о документе (документах), выдаваемом</w:t>
      </w:r>
    </w:p>
    <w:p w:rsidR="00095832" w:rsidRDefault="00095832">
      <w:pPr>
        <w:pStyle w:val="ConsPlusTitle"/>
        <w:jc w:val="center"/>
      </w:pPr>
      <w:r>
        <w:t>(выдаваемых) организациями, участвующими в предоставлении</w:t>
      </w:r>
    </w:p>
    <w:p w:rsidR="00095832" w:rsidRDefault="00095832">
      <w:pPr>
        <w:pStyle w:val="ConsPlusTitle"/>
        <w:jc w:val="center"/>
      </w:pPr>
      <w:r>
        <w:t>муниципальной услуги</w:t>
      </w:r>
    </w:p>
    <w:p w:rsidR="00095832" w:rsidRDefault="00095832">
      <w:pPr>
        <w:pStyle w:val="ConsPlusNormal"/>
        <w:jc w:val="both"/>
      </w:pPr>
    </w:p>
    <w:p w:rsidR="00095832" w:rsidRDefault="00095832">
      <w:pPr>
        <w:pStyle w:val="ConsPlusNormal"/>
        <w:ind w:firstLine="540"/>
        <w:jc w:val="both"/>
      </w:pPr>
      <w:bookmarkStart w:id="11" w:name="P233"/>
      <w:bookmarkEnd w:id="11"/>
      <w:r>
        <w:t>23. Для предоставления муниципальной услуги заявитель самостоятельно обращается в Управление МЧС.</w:t>
      </w:r>
    </w:p>
    <w:p w:rsidR="00095832" w:rsidRDefault="00095832">
      <w:pPr>
        <w:pStyle w:val="ConsPlusNormal"/>
        <w:spacing w:before="220"/>
        <w:ind w:firstLine="540"/>
        <w:jc w:val="both"/>
      </w:pPr>
      <w:r>
        <w:t xml:space="preserve">В рамках услуг, необходимых и обязательных для предоставления муниципальной услуги, заявителю Управлением МЧС выдаются документы, указанные в </w:t>
      </w:r>
      <w:hyperlink w:anchor="P159">
        <w:r>
          <w:rPr>
            <w:color w:val="0000FF"/>
          </w:rPr>
          <w:t>подпункте 8 пункта 15</w:t>
        </w:r>
      </w:hyperlink>
      <w:r>
        <w:t xml:space="preserve"> настоящего административного регламента.</w:t>
      </w:r>
    </w:p>
    <w:p w:rsidR="00095832" w:rsidRDefault="00095832">
      <w:pPr>
        <w:pStyle w:val="ConsPlusNormal"/>
        <w:jc w:val="both"/>
      </w:pPr>
    </w:p>
    <w:p w:rsidR="00095832" w:rsidRDefault="00095832">
      <w:pPr>
        <w:pStyle w:val="ConsPlusTitle"/>
        <w:jc w:val="center"/>
        <w:outlineLvl w:val="2"/>
      </w:pPr>
      <w:r>
        <w:t>Размер платы, взимаемой с заявителя при предоставлении</w:t>
      </w:r>
    </w:p>
    <w:p w:rsidR="00095832" w:rsidRDefault="00095832">
      <w:pPr>
        <w:pStyle w:val="ConsPlusTitle"/>
        <w:jc w:val="center"/>
      </w:pPr>
      <w:r>
        <w:t>муниципальной услуги и способы ее взимания</w:t>
      </w:r>
    </w:p>
    <w:p w:rsidR="00095832" w:rsidRDefault="00095832">
      <w:pPr>
        <w:pStyle w:val="ConsPlusNormal"/>
        <w:jc w:val="both"/>
      </w:pPr>
    </w:p>
    <w:p w:rsidR="00095832" w:rsidRDefault="00095832">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095832" w:rsidRDefault="00095832">
      <w:pPr>
        <w:pStyle w:val="ConsPlusNormal"/>
        <w:jc w:val="both"/>
      </w:pPr>
    </w:p>
    <w:p w:rsidR="00095832" w:rsidRDefault="00095832">
      <w:pPr>
        <w:pStyle w:val="ConsPlusTitle"/>
        <w:jc w:val="center"/>
        <w:outlineLvl w:val="2"/>
      </w:pPr>
      <w:r>
        <w:t>Порядок, размер и основания взимания платы за предоставление</w:t>
      </w:r>
    </w:p>
    <w:p w:rsidR="00095832" w:rsidRDefault="00095832">
      <w:pPr>
        <w:pStyle w:val="ConsPlusTitle"/>
        <w:jc w:val="center"/>
      </w:pPr>
      <w:r>
        <w:t>услуг, необходимых и обязательных для предоставления</w:t>
      </w:r>
    </w:p>
    <w:p w:rsidR="00095832" w:rsidRDefault="00095832">
      <w:pPr>
        <w:pStyle w:val="ConsPlusTitle"/>
        <w:jc w:val="center"/>
      </w:pPr>
      <w:r>
        <w:t>муниципальной услуги</w:t>
      </w:r>
    </w:p>
    <w:p w:rsidR="00095832" w:rsidRDefault="00095832">
      <w:pPr>
        <w:pStyle w:val="ConsPlusNormal"/>
        <w:jc w:val="both"/>
      </w:pPr>
    </w:p>
    <w:p w:rsidR="00095832" w:rsidRDefault="00095832">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33">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095832" w:rsidRDefault="00095832">
      <w:pPr>
        <w:pStyle w:val="ConsPlusNormal"/>
        <w:jc w:val="both"/>
      </w:pPr>
    </w:p>
    <w:p w:rsidR="00095832" w:rsidRDefault="00095832">
      <w:pPr>
        <w:pStyle w:val="ConsPlusTitle"/>
        <w:jc w:val="center"/>
        <w:outlineLvl w:val="2"/>
      </w:pPr>
      <w:r>
        <w:t>Максимальный срок ожидания в очереди при подаче заявления</w:t>
      </w:r>
    </w:p>
    <w:p w:rsidR="00095832" w:rsidRDefault="00095832">
      <w:pPr>
        <w:pStyle w:val="ConsPlusTitle"/>
        <w:jc w:val="center"/>
      </w:pPr>
      <w:r>
        <w:t>о предоставлении муниципальной услуги и при получении</w:t>
      </w:r>
    </w:p>
    <w:p w:rsidR="00095832" w:rsidRDefault="00095832">
      <w:pPr>
        <w:pStyle w:val="ConsPlusTitle"/>
        <w:jc w:val="center"/>
      </w:pPr>
      <w:r>
        <w:t>результата предоставления муниципальной услуги</w:t>
      </w:r>
    </w:p>
    <w:p w:rsidR="00095832" w:rsidRDefault="00095832">
      <w:pPr>
        <w:pStyle w:val="ConsPlusNormal"/>
        <w:jc w:val="both"/>
      </w:pPr>
    </w:p>
    <w:p w:rsidR="00095832" w:rsidRDefault="00095832">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95832" w:rsidRDefault="00095832">
      <w:pPr>
        <w:pStyle w:val="ConsPlusNormal"/>
        <w:jc w:val="both"/>
      </w:pPr>
    </w:p>
    <w:p w:rsidR="00095832" w:rsidRDefault="00095832">
      <w:pPr>
        <w:pStyle w:val="ConsPlusTitle"/>
        <w:jc w:val="center"/>
        <w:outlineLvl w:val="2"/>
      </w:pPr>
      <w:r>
        <w:t>Срок и порядок регистрации заявления о предоставлении</w:t>
      </w:r>
    </w:p>
    <w:p w:rsidR="00095832" w:rsidRDefault="00095832">
      <w:pPr>
        <w:pStyle w:val="ConsPlusTitle"/>
        <w:jc w:val="center"/>
      </w:pPr>
      <w:r>
        <w:t>муниципальной услуги</w:t>
      </w:r>
    </w:p>
    <w:p w:rsidR="00095832" w:rsidRDefault="00095832">
      <w:pPr>
        <w:pStyle w:val="ConsPlusNormal"/>
        <w:jc w:val="both"/>
      </w:pPr>
    </w:p>
    <w:p w:rsidR="00095832" w:rsidRDefault="00095832">
      <w:pPr>
        <w:pStyle w:val="ConsPlusNormal"/>
        <w:ind w:firstLine="540"/>
        <w:jc w:val="both"/>
      </w:pPr>
      <w:r>
        <w:t>27. Заявление о предоставлении муниципальной услуги подлежит регистрации специалистом Отдела.</w:t>
      </w:r>
    </w:p>
    <w:p w:rsidR="00095832" w:rsidRDefault="00095832">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95832" w:rsidRDefault="00095832">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95832" w:rsidRDefault="00095832">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95832" w:rsidRDefault="00095832">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95832" w:rsidRDefault="00095832">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95832" w:rsidRDefault="00095832">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43">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095832" w:rsidRDefault="00095832">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095832" w:rsidRDefault="00095832">
      <w:pPr>
        <w:pStyle w:val="ConsPlusNormal"/>
        <w:jc w:val="both"/>
      </w:pPr>
    </w:p>
    <w:p w:rsidR="00095832" w:rsidRDefault="00095832">
      <w:pPr>
        <w:pStyle w:val="ConsPlusTitle"/>
        <w:jc w:val="center"/>
        <w:outlineLvl w:val="2"/>
      </w:pPr>
      <w:r>
        <w:t>Требования к помещениям, в которых предоставляется</w:t>
      </w:r>
    </w:p>
    <w:p w:rsidR="00095832" w:rsidRDefault="00095832">
      <w:pPr>
        <w:pStyle w:val="ConsPlusTitle"/>
        <w:jc w:val="center"/>
      </w:pPr>
      <w:r>
        <w:t>муниципальная услуга, к залу ожидания и приема заявителей,</w:t>
      </w:r>
    </w:p>
    <w:p w:rsidR="00095832" w:rsidRDefault="00095832">
      <w:pPr>
        <w:pStyle w:val="ConsPlusTitle"/>
        <w:jc w:val="center"/>
      </w:pPr>
      <w:r>
        <w:t>размещению и оформлению визуальной, текстовой</w:t>
      </w:r>
    </w:p>
    <w:p w:rsidR="00095832" w:rsidRDefault="00095832">
      <w:pPr>
        <w:pStyle w:val="ConsPlusTitle"/>
        <w:jc w:val="center"/>
      </w:pPr>
      <w:r>
        <w:t>и мультимедийной информации о порядке предоставления</w:t>
      </w:r>
    </w:p>
    <w:p w:rsidR="00095832" w:rsidRDefault="00095832">
      <w:pPr>
        <w:pStyle w:val="ConsPlusTitle"/>
        <w:jc w:val="center"/>
      </w:pPr>
      <w:r>
        <w:t>муниципальной услуги</w:t>
      </w:r>
    </w:p>
    <w:p w:rsidR="00095832" w:rsidRDefault="00095832">
      <w:pPr>
        <w:pStyle w:val="ConsPlusNormal"/>
        <w:jc w:val="both"/>
      </w:pPr>
    </w:p>
    <w:p w:rsidR="00095832" w:rsidRDefault="00095832">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95832" w:rsidRDefault="0009583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и Отдела.</w:t>
      </w:r>
    </w:p>
    <w:p w:rsidR="00095832" w:rsidRDefault="00095832">
      <w:pPr>
        <w:pStyle w:val="ConsPlusNormal"/>
        <w:spacing w:before="220"/>
        <w:ind w:firstLine="540"/>
        <w:jc w:val="both"/>
      </w:pPr>
      <w:r>
        <w:t xml:space="preserve">Помещения, в которых предоставляется муниципальная услуга, должны соответствовать </w:t>
      </w:r>
      <w:r>
        <w:lastRenderedPageBreak/>
        <w:t xml:space="preserve">санитарно-эпидемиологическим требованиям, правилам пожарной безопасности, нормам охраны труда, а также требованиям Федерального </w:t>
      </w:r>
      <w:hyperlink r:id="rId48">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95832" w:rsidRDefault="00095832">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95832" w:rsidRDefault="00095832">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95832" w:rsidRDefault="0009583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95832" w:rsidRDefault="0009583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95832" w:rsidRDefault="00095832">
      <w:pPr>
        <w:pStyle w:val="ConsPlusNormal"/>
        <w:jc w:val="both"/>
      </w:pPr>
    </w:p>
    <w:p w:rsidR="00095832" w:rsidRDefault="00095832">
      <w:pPr>
        <w:pStyle w:val="ConsPlusTitle"/>
        <w:jc w:val="center"/>
        <w:outlineLvl w:val="2"/>
      </w:pPr>
      <w:r>
        <w:t>Показатели доступности и качества муниципальной услуги</w:t>
      </w:r>
    </w:p>
    <w:p w:rsidR="00095832" w:rsidRDefault="00095832">
      <w:pPr>
        <w:pStyle w:val="ConsPlusNormal"/>
        <w:jc w:val="both"/>
      </w:pPr>
    </w:p>
    <w:p w:rsidR="00095832" w:rsidRDefault="00095832">
      <w:pPr>
        <w:pStyle w:val="ConsPlusNormal"/>
        <w:ind w:firstLine="540"/>
        <w:jc w:val="both"/>
      </w:pPr>
      <w:r>
        <w:t>31. Показателями доступности муниципальной услуги являются:</w:t>
      </w:r>
    </w:p>
    <w:p w:rsidR="00095832" w:rsidRDefault="0009583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95832" w:rsidRDefault="0009583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95832" w:rsidRDefault="00095832">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95832" w:rsidRDefault="00095832">
      <w:pPr>
        <w:pStyle w:val="ConsPlusNormal"/>
        <w:spacing w:before="220"/>
        <w:ind w:firstLine="540"/>
        <w:jc w:val="both"/>
      </w:pPr>
      <w:r>
        <w:t>32. Показателями качества муниципальной услуги являются:</w:t>
      </w:r>
    </w:p>
    <w:p w:rsidR="00095832" w:rsidRDefault="00095832">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95832" w:rsidRDefault="0009583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5832" w:rsidRDefault="00095832">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95832" w:rsidRDefault="0009583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5832" w:rsidRDefault="00095832">
      <w:pPr>
        <w:pStyle w:val="ConsPlusNormal"/>
        <w:jc w:val="both"/>
      </w:pPr>
    </w:p>
    <w:p w:rsidR="00095832" w:rsidRDefault="00095832">
      <w:pPr>
        <w:pStyle w:val="ConsPlusTitle"/>
        <w:jc w:val="center"/>
        <w:outlineLvl w:val="2"/>
      </w:pPr>
      <w:r>
        <w:t>Особенности предоставления муниципальной услуги в МФЦ</w:t>
      </w:r>
    </w:p>
    <w:p w:rsidR="00095832" w:rsidRDefault="00095832">
      <w:pPr>
        <w:pStyle w:val="ConsPlusNormal"/>
        <w:jc w:val="both"/>
      </w:pPr>
    </w:p>
    <w:p w:rsidR="00095832" w:rsidRDefault="00095832">
      <w:pPr>
        <w:pStyle w:val="ConsPlusNormal"/>
        <w:ind w:firstLine="540"/>
        <w:jc w:val="both"/>
      </w:pPr>
      <w:r>
        <w:lastRenderedPageBreak/>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95832" w:rsidRDefault="00095832">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95832" w:rsidRDefault="00095832">
      <w:pPr>
        <w:pStyle w:val="ConsPlusNormal"/>
        <w:spacing w:before="220"/>
        <w:ind w:firstLine="540"/>
        <w:jc w:val="both"/>
      </w:pPr>
      <w:r>
        <w:t>информирование о предоставлении муниципальной услуги;</w:t>
      </w:r>
    </w:p>
    <w:p w:rsidR="00095832" w:rsidRDefault="00095832">
      <w:pPr>
        <w:pStyle w:val="ConsPlusNormal"/>
        <w:spacing w:before="220"/>
        <w:ind w:firstLine="540"/>
        <w:jc w:val="both"/>
      </w:pPr>
      <w:r>
        <w:t>прием заявления и документов на предоставление муниципальной услуги;</w:t>
      </w:r>
    </w:p>
    <w:p w:rsidR="00095832" w:rsidRDefault="00095832">
      <w:pPr>
        <w:pStyle w:val="ConsPlusNormal"/>
        <w:spacing w:before="220"/>
        <w:ind w:firstLine="540"/>
        <w:jc w:val="both"/>
      </w:pPr>
      <w:r>
        <w:t>направление межведомственных запросов и получение на них ответов;</w:t>
      </w:r>
    </w:p>
    <w:p w:rsidR="00095832" w:rsidRDefault="00095832">
      <w:pPr>
        <w:pStyle w:val="ConsPlusNormal"/>
        <w:spacing w:before="220"/>
        <w:ind w:firstLine="540"/>
        <w:jc w:val="both"/>
      </w:pPr>
      <w:r>
        <w:t>выдача результата предоставления муниципальной услуги.</w:t>
      </w:r>
    </w:p>
    <w:p w:rsidR="00095832" w:rsidRDefault="00095832">
      <w:pPr>
        <w:pStyle w:val="ConsPlusNormal"/>
        <w:jc w:val="both"/>
      </w:pPr>
    </w:p>
    <w:p w:rsidR="00095832" w:rsidRDefault="00095832">
      <w:pPr>
        <w:pStyle w:val="ConsPlusTitle"/>
        <w:jc w:val="center"/>
        <w:outlineLvl w:val="2"/>
      </w:pPr>
      <w:r>
        <w:t>Особенности предоставления муниципальной услуги</w:t>
      </w:r>
    </w:p>
    <w:p w:rsidR="00095832" w:rsidRDefault="00095832">
      <w:pPr>
        <w:pStyle w:val="ConsPlusTitle"/>
        <w:jc w:val="center"/>
      </w:pPr>
      <w:r>
        <w:t>в электронной форме</w:t>
      </w:r>
    </w:p>
    <w:p w:rsidR="00095832" w:rsidRDefault="00095832">
      <w:pPr>
        <w:pStyle w:val="ConsPlusNormal"/>
        <w:jc w:val="both"/>
      </w:pPr>
    </w:p>
    <w:p w:rsidR="00095832" w:rsidRDefault="00095832">
      <w:pPr>
        <w:pStyle w:val="ConsPlusNormal"/>
        <w:ind w:firstLine="540"/>
        <w:jc w:val="both"/>
      </w:pPr>
      <w:r>
        <w:t>34. При предоставлении муниципальной услуги в электронной форме заявителю обеспечивается:</w:t>
      </w:r>
    </w:p>
    <w:p w:rsidR="00095832" w:rsidRDefault="00095832">
      <w:pPr>
        <w:pStyle w:val="ConsPlusNormal"/>
        <w:spacing w:before="220"/>
        <w:ind w:firstLine="540"/>
        <w:jc w:val="both"/>
      </w:pPr>
      <w:r>
        <w:t>получение информации о порядке и сроках предоставления муниципальной услуги посредством Официального и Единого порталов;</w:t>
      </w:r>
    </w:p>
    <w:p w:rsidR="00095832" w:rsidRDefault="00095832">
      <w:pPr>
        <w:pStyle w:val="ConsPlusNormal"/>
        <w:spacing w:before="220"/>
        <w:ind w:firstLine="540"/>
        <w:jc w:val="both"/>
      </w:pPr>
      <w:r>
        <w:t>досудебное (внесудебное) обжалование решений и действий (бездействий) Департамента, должностного лица либо муниципального служащего посредством Единого портала.</w:t>
      </w:r>
    </w:p>
    <w:p w:rsidR="00095832" w:rsidRDefault="00095832">
      <w:pPr>
        <w:pStyle w:val="ConsPlusNormal"/>
        <w:jc w:val="both"/>
      </w:pPr>
    </w:p>
    <w:p w:rsidR="00095832" w:rsidRDefault="00095832">
      <w:pPr>
        <w:pStyle w:val="ConsPlusTitle"/>
        <w:jc w:val="center"/>
        <w:outlineLvl w:val="1"/>
      </w:pPr>
      <w:r>
        <w:t>III. Состав, последовательность и сроки выполнения</w:t>
      </w:r>
    </w:p>
    <w:p w:rsidR="00095832" w:rsidRDefault="00095832">
      <w:pPr>
        <w:pStyle w:val="ConsPlusTitle"/>
        <w:jc w:val="center"/>
      </w:pPr>
      <w:r>
        <w:t>административных процедур, требования к порядку их</w:t>
      </w:r>
    </w:p>
    <w:p w:rsidR="00095832" w:rsidRDefault="00095832">
      <w:pPr>
        <w:pStyle w:val="ConsPlusTitle"/>
        <w:jc w:val="center"/>
      </w:pPr>
      <w:r>
        <w:t>выполнения, в том числе особенности выполнения</w:t>
      </w:r>
    </w:p>
    <w:p w:rsidR="00095832" w:rsidRDefault="00095832">
      <w:pPr>
        <w:pStyle w:val="ConsPlusTitle"/>
        <w:jc w:val="center"/>
      </w:pPr>
      <w:r>
        <w:t>административных процедур в электронной форме</w:t>
      </w:r>
    </w:p>
    <w:p w:rsidR="00095832" w:rsidRDefault="00095832">
      <w:pPr>
        <w:pStyle w:val="ConsPlusNormal"/>
        <w:jc w:val="both"/>
      </w:pPr>
    </w:p>
    <w:p w:rsidR="00095832" w:rsidRDefault="00095832">
      <w:pPr>
        <w:pStyle w:val="ConsPlusTitle"/>
        <w:jc w:val="center"/>
        <w:outlineLvl w:val="2"/>
      </w:pPr>
      <w:r>
        <w:t>Исчерпывающий перечень административных процедур</w:t>
      </w:r>
    </w:p>
    <w:p w:rsidR="00095832" w:rsidRDefault="00095832">
      <w:pPr>
        <w:pStyle w:val="ConsPlusNormal"/>
        <w:jc w:val="both"/>
      </w:pPr>
    </w:p>
    <w:p w:rsidR="00095832" w:rsidRDefault="00095832">
      <w:pPr>
        <w:pStyle w:val="ConsPlusNormal"/>
        <w:ind w:firstLine="540"/>
        <w:jc w:val="both"/>
      </w:pPr>
      <w:r>
        <w:t>35. Предоставление муниципальной услуги включает в себя следующие административные процедуры:</w:t>
      </w:r>
    </w:p>
    <w:p w:rsidR="00095832" w:rsidRDefault="00095832">
      <w:pPr>
        <w:pStyle w:val="ConsPlusNormal"/>
        <w:spacing w:before="220"/>
        <w:ind w:firstLine="540"/>
        <w:jc w:val="both"/>
      </w:pPr>
      <w:r>
        <w:t>1) прием и регистрация заявления о предоставлении муниципальной услуги;</w:t>
      </w:r>
    </w:p>
    <w:p w:rsidR="00095832" w:rsidRDefault="00095832">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95832" w:rsidRDefault="00095832">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95832" w:rsidRDefault="00095832">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95832" w:rsidRDefault="00095832">
      <w:pPr>
        <w:pStyle w:val="ConsPlusNormal"/>
        <w:jc w:val="both"/>
      </w:pPr>
    </w:p>
    <w:p w:rsidR="00095832" w:rsidRDefault="00095832">
      <w:pPr>
        <w:pStyle w:val="ConsPlusTitle"/>
        <w:jc w:val="center"/>
        <w:outlineLvl w:val="2"/>
      </w:pPr>
      <w:r>
        <w:t>Прием и регистрация заявления о предоставлении муниципальной</w:t>
      </w:r>
    </w:p>
    <w:p w:rsidR="00095832" w:rsidRDefault="00095832">
      <w:pPr>
        <w:pStyle w:val="ConsPlusTitle"/>
        <w:jc w:val="center"/>
      </w:pPr>
      <w:r>
        <w:t>услуги</w:t>
      </w:r>
    </w:p>
    <w:p w:rsidR="00095832" w:rsidRDefault="00095832">
      <w:pPr>
        <w:pStyle w:val="ConsPlusNormal"/>
        <w:jc w:val="both"/>
      </w:pPr>
    </w:p>
    <w:p w:rsidR="00095832" w:rsidRDefault="00095832">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095832" w:rsidRDefault="00095832">
      <w:pPr>
        <w:pStyle w:val="ConsPlusNormal"/>
        <w:spacing w:before="220"/>
        <w:ind w:firstLine="540"/>
        <w:jc w:val="both"/>
      </w:pPr>
      <w:r>
        <w:lastRenderedPageBreak/>
        <w:t>Сведения о должностном лице, ответственном за выполнение административной процедуры: специалист Отдела, специалист МФЦ.</w:t>
      </w:r>
    </w:p>
    <w:p w:rsidR="00095832" w:rsidRDefault="0009583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095832" w:rsidRDefault="00095832">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095832" w:rsidRDefault="00095832">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095832" w:rsidRDefault="00095832">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95832" w:rsidRDefault="00095832">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095832" w:rsidRDefault="00095832">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095832" w:rsidRDefault="00095832">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095832" w:rsidRDefault="00095832">
      <w:pPr>
        <w:pStyle w:val="ConsPlusNormal"/>
        <w:jc w:val="both"/>
      </w:pPr>
    </w:p>
    <w:p w:rsidR="00095832" w:rsidRDefault="00095832">
      <w:pPr>
        <w:pStyle w:val="ConsPlusTitle"/>
        <w:jc w:val="center"/>
        <w:outlineLvl w:val="2"/>
      </w:pPr>
      <w:r>
        <w:t>Формирование и направление межведомственных запросов</w:t>
      </w:r>
    </w:p>
    <w:p w:rsidR="00095832" w:rsidRDefault="00095832">
      <w:pPr>
        <w:pStyle w:val="ConsPlusTitle"/>
        <w:jc w:val="center"/>
      </w:pPr>
      <w:r>
        <w:t>в органы (организации), участвующие в предоставлении</w:t>
      </w:r>
    </w:p>
    <w:p w:rsidR="00095832" w:rsidRDefault="00095832">
      <w:pPr>
        <w:pStyle w:val="ConsPlusTitle"/>
        <w:jc w:val="center"/>
      </w:pPr>
      <w:r>
        <w:t>муниципальной услуги</w:t>
      </w:r>
    </w:p>
    <w:p w:rsidR="00095832" w:rsidRDefault="00095832">
      <w:pPr>
        <w:pStyle w:val="ConsPlusNormal"/>
        <w:jc w:val="both"/>
      </w:pPr>
    </w:p>
    <w:p w:rsidR="00095832" w:rsidRDefault="00095832">
      <w:pPr>
        <w:pStyle w:val="ConsPlusNormal"/>
        <w:ind w:firstLine="540"/>
        <w:jc w:val="both"/>
      </w:pPr>
      <w:r>
        <w:t xml:space="preserve">37. Основанием для начала административной процедуры является поступление зарегистрированного заявления и документов к специалисту Отдела, ответственному за предоставление муниципальной услуги, и отсутствие документов, указанных в </w:t>
      </w:r>
      <w:hyperlink w:anchor="P176">
        <w:r>
          <w:rPr>
            <w:color w:val="0000FF"/>
          </w:rPr>
          <w:t>пункте 17</w:t>
        </w:r>
      </w:hyperlink>
      <w:r>
        <w:t xml:space="preserve"> настоящего административного регламента.</w:t>
      </w:r>
    </w:p>
    <w:p w:rsidR="00095832" w:rsidRDefault="00095832">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095832" w:rsidRDefault="00095832">
      <w:pPr>
        <w:pStyle w:val="ConsPlusNormal"/>
        <w:spacing w:before="220"/>
        <w:ind w:firstLine="540"/>
        <w:jc w:val="both"/>
      </w:pPr>
      <w:r>
        <w:t>Содержание административных действий, входящих в состав административной процедуры:</w:t>
      </w:r>
    </w:p>
    <w:p w:rsidR="00095832" w:rsidRDefault="00095832">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 - в течение 2 рабочих дней со дня регистрации заявления;</w:t>
      </w:r>
    </w:p>
    <w:p w:rsidR="00095832" w:rsidRDefault="00095832">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095832" w:rsidRDefault="00095832">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095832" w:rsidRDefault="00095832">
      <w:pPr>
        <w:pStyle w:val="ConsPlusNormal"/>
        <w:spacing w:before="220"/>
        <w:ind w:firstLine="540"/>
        <w:jc w:val="both"/>
      </w:pPr>
      <w:r>
        <w:t xml:space="preserve">Критерий принятия решения о направлении межведомственного запроса: отсутствие </w:t>
      </w:r>
      <w:r>
        <w:lastRenderedPageBreak/>
        <w:t xml:space="preserve">документов, необходимых для предоставления муниципальной услуги, указанных в </w:t>
      </w:r>
      <w:hyperlink w:anchor="P176">
        <w:r>
          <w:rPr>
            <w:color w:val="0000FF"/>
          </w:rPr>
          <w:t>пункте 17</w:t>
        </w:r>
      </w:hyperlink>
      <w:r>
        <w:t xml:space="preserve"> настоящего административного регламента.</w:t>
      </w:r>
    </w:p>
    <w:p w:rsidR="00095832" w:rsidRDefault="00095832">
      <w:pPr>
        <w:pStyle w:val="ConsPlusNormal"/>
        <w:spacing w:before="220"/>
        <w:ind w:firstLine="540"/>
        <w:jc w:val="both"/>
      </w:pPr>
      <w:r>
        <w:t>Результат административной процедуры: полученные ответы на межведомственные запросы.</w:t>
      </w:r>
    </w:p>
    <w:p w:rsidR="00095832" w:rsidRDefault="00095832">
      <w:pPr>
        <w:pStyle w:val="ConsPlusNormal"/>
        <w:spacing w:before="220"/>
        <w:ind w:firstLine="540"/>
        <w:jc w:val="both"/>
      </w:pPr>
      <w:r>
        <w:t>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запросы.</w:t>
      </w:r>
    </w:p>
    <w:p w:rsidR="00095832" w:rsidRDefault="00095832">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 в день его поступления.</w:t>
      </w:r>
    </w:p>
    <w:p w:rsidR="00095832" w:rsidRDefault="00095832">
      <w:pPr>
        <w:pStyle w:val="ConsPlusNormal"/>
        <w:jc w:val="both"/>
      </w:pPr>
    </w:p>
    <w:p w:rsidR="00095832" w:rsidRDefault="00095832">
      <w:pPr>
        <w:pStyle w:val="ConsPlusTitle"/>
        <w:jc w:val="center"/>
        <w:outlineLvl w:val="2"/>
      </w:pPr>
      <w:r>
        <w:t>Рассмотрение представленных заявителем документов</w:t>
      </w:r>
    </w:p>
    <w:p w:rsidR="00095832" w:rsidRDefault="00095832">
      <w:pPr>
        <w:pStyle w:val="ConsPlusTitle"/>
        <w:jc w:val="center"/>
      </w:pPr>
      <w:r>
        <w:t>о предоставлении муниципальной услуги и оформление</w:t>
      </w:r>
    </w:p>
    <w:p w:rsidR="00095832" w:rsidRDefault="00095832">
      <w:pPr>
        <w:pStyle w:val="ConsPlusTitle"/>
        <w:jc w:val="center"/>
      </w:pPr>
      <w:r>
        <w:t>документов, являющихся результатом предоставления</w:t>
      </w:r>
    </w:p>
    <w:p w:rsidR="00095832" w:rsidRDefault="00095832">
      <w:pPr>
        <w:pStyle w:val="ConsPlusTitle"/>
        <w:jc w:val="center"/>
      </w:pPr>
      <w:r>
        <w:t>муниципальной услуги</w:t>
      </w:r>
    </w:p>
    <w:p w:rsidR="00095832" w:rsidRDefault="00095832">
      <w:pPr>
        <w:pStyle w:val="ConsPlusNormal"/>
        <w:jc w:val="both"/>
      </w:pPr>
    </w:p>
    <w:p w:rsidR="00095832" w:rsidRDefault="00095832">
      <w:pPr>
        <w:pStyle w:val="ConsPlusNormal"/>
        <w:ind w:firstLine="540"/>
        <w:jc w:val="both"/>
      </w:pPr>
      <w:r>
        <w:t xml:space="preserve">38.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указанных в </w:t>
      </w:r>
      <w:hyperlink w:anchor="P149">
        <w:r>
          <w:rPr>
            <w:color w:val="0000FF"/>
          </w:rPr>
          <w:t>пункте 15</w:t>
        </w:r>
      </w:hyperlink>
      <w:r>
        <w:t xml:space="preserve"> настоящего административного регламента, и ответов на межведомственные запросы.</w:t>
      </w:r>
    </w:p>
    <w:p w:rsidR="00095832" w:rsidRDefault="00095832">
      <w:pPr>
        <w:pStyle w:val="ConsPlusNormal"/>
        <w:spacing w:before="220"/>
        <w:ind w:firstLine="540"/>
        <w:jc w:val="both"/>
      </w:pPr>
      <w:r>
        <w:t>Рассмотрение вопроса о предоставлении заявителю жилого помещения маневренного фонда муниципального специализированного жилищного фонда осуществляется Комиссией. Порядок принятия Комиссией решения о предоставлении заявителю жилого помещения, состав Комиссии утверждаются приказом Департамента.</w:t>
      </w:r>
    </w:p>
    <w:p w:rsidR="00095832" w:rsidRDefault="00095832">
      <w:pPr>
        <w:pStyle w:val="ConsPlusNormal"/>
        <w:spacing w:before="220"/>
        <w:ind w:firstLine="540"/>
        <w:jc w:val="both"/>
      </w:pPr>
      <w:r>
        <w:t>Сведения о должностном лице, ответственном за выполнение административной процедуры:</w:t>
      </w:r>
    </w:p>
    <w:p w:rsidR="00095832" w:rsidRDefault="00095832">
      <w:pPr>
        <w:pStyle w:val="ConsPlusNormal"/>
        <w:spacing w:before="220"/>
        <w:ind w:firstLine="540"/>
        <w:jc w:val="both"/>
      </w:pPr>
      <w:r>
        <w:t>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095832" w:rsidRDefault="00095832">
      <w:pPr>
        <w:pStyle w:val="ConsPlusNormal"/>
        <w:spacing w:before="220"/>
        <w:ind w:firstLine="540"/>
        <w:jc w:val="both"/>
      </w:pPr>
      <w:r>
        <w:t>обеспечение деятельности Комиссии, регистрация решения Комиссии, передача решения Комиссии и учетного дела заявителя специалисту Отдела, ответственному за предоставление муниципальной услуги, - секретарь Комиссии;</w:t>
      </w:r>
    </w:p>
    <w:p w:rsidR="00095832" w:rsidRDefault="00095832">
      <w:pPr>
        <w:pStyle w:val="ConsPlusNormal"/>
        <w:spacing w:before="220"/>
        <w:ind w:firstLine="540"/>
        <w:jc w:val="both"/>
      </w:pPr>
      <w:r>
        <w:t>оформление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095832" w:rsidRDefault="00095832">
      <w:pPr>
        <w:pStyle w:val="ConsPlusNormal"/>
        <w:spacing w:before="220"/>
        <w:ind w:firstLine="540"/>
        <w:jc w:val="both"/>
      </w:pPr>
      <w:r>
        <w:t>подписание уведомления о предоставлении муниципальной услуги либо уведомления об отказе в предоставлении муниципальной услуги - заместитель директора - начальник жилищного управления Департамента либо лицо, его замещающее;</w:t>
      </w:r>
    </w:p>
    <w:p w:rsidR="00095832" w:rsidRDefault="00095832">
      <w:pPr>
        <w:pStyle w:val="ConsPlusNormal"/>
        <w:spacing w:before="220"/>
        <w:ind w:firstLine="540"/>
        <w:jc w:val="both"/>
      </w:pPr>
      <w:r>
        <w:t>регистрация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095832" w:rsidRDefault="00095832">
      <w:pPr>
        <w:pStyle w:val="ConsPlusNormal"/>
        <w:spacing w:before="220"/>
        <w:ind w:firstLine="540"/>
        <w:jc w:val="both"/>
      </w:pPr>
      <w:r>
        <w:t>Содержание административных действий, входящих в состав административной процедуры:</w:t>
      </w:r>
    </w:p>
    <w:p w:rsidR="00095832" w:rsidRDefault="00095832">
      <w:pPr>
        <w:pStyle w:val="ConsPlusNormal"/>
        <w:spacing w:before="220"/>
        <w:ind w:firstLine="540"/>
        <w:jc w:val="both"/>
      </w:pPr>
      <w:r>
        <w:t>формирование и направление учетного дела заявителя в Комиссию - в течение 2 дней со дня поступления специалисту Отдела, ответственному за предоставление муниципальной услуги, зарегистрированных документов;</w:t>
      </w:r>
    </w:p>
    <w:p w:rsidR="00095832" w:rsidRDefault="00095832">
      <w:pPr>
        <w:pStyle w:val="ConsPlusNormal"/>
        <w:spacing w:before="220"/>
        <w:ind w:firstLine="540"/>
        <w:jc w:val="both"/>
      </w:pPr>
      <w:r>
        <w:lastRenderedPageBreak/>
        <w:t>принятие Комиссией решения о предоставлении либо отказе в предоставлении заявителю жилого помещения маневренного фонда муниципального специализированного жилищного фонда, подготовка и внесение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 в течение 18 дней со дня поступления учетного дела заявителя специалисту Отдела;</w:t>
      </w:r>
    </w:p>
    <w:p w:rsidR="00095832" w:rsidRDefault="00095832">
      <w:pPr>
        <w:pStyle w:val="ConsPlusNormal"/>
        <w:spacing w:before="220"/>
        <w:ind w:firstLine="540"/>
        <w:jc w:val="both"/>
      </w:pPr>
      <w:r>
        <w:t>подготовка, подписание и регистрация в установленном порядке уведомления о решении Комиссии в предоставлении либо отказе в предоставлении заявителю жилого помещения маневренного фонда муниципального специализированного жилищного фонда - в течение 5 дней со дня принятия такого решения Комиссией.</w:t>
      </w:r>
    </w:p>
    <w:p w:rsidR="00095832" w:rsidRDefault="00095832">
      <w:pPr>
        <w:pStyle w:val="ConsPlusNormal"/>
        <w:spacing w:before="220"/>
        <w:ind w:firstLine="540"/>
        <w:jc w:val="both"/>
      </w:pPr>
      <w:r>
        <w:t xml:space="preserve">Критерием принятия решения о предоставлении либо отказе предоставлении заявителю жилого помещения маневренного фонда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218">
        <w:r>
          <w:rPr>
            <w:color w:val="0000FF"/>
          </w:rPr>
          <w:t>пункте 22</w:t>
        </w:r>
      </w:hyperlink>
      <w:r>
        <w:t xml:space="preserve"> настоящего административного регламента.</w:t>
      </w:r>
    </w:p>
    <w:p w:rsidR="00095832" w:rsidRDefault="00095832">
      <w:pPr>
        <w:pStyle w:val="ConsPlusNormal"/>
        <w:spacing w:before="220"/>
        <w:ind w:firstLine="540"/>
        <w:jc w:val="both"/>
      </w:pPr>
      <w:r>
        <w:t>Результатом административной процедуры является подписанное и зарегистрированное уведомление о решении Комиссии в предоставлении либо отказе в предоставлении заявителю жилого помещения маневренного фонда муниципального специализированного жилищного фонда.</w:t>
      </w:r>
    </w:p>
    <w:p w:rsidR="00095832" w:rsidRDefault="00095832">
      <w:pPr>
        <w:pStyle w:val="ConsPlusNormal"/>
        <w:spacing w:before="220"/>
        <w:ind w:firstLine="540"/>
        <w:jc w:val="both"/>
      </w:pPr>
      <w:r>
        <w:t>Способ фиксации результата выполнения административной процедуры:</w:t>
      </w:r>
    </w:p>
    <w:p w:rsidR="00095832" w:rsidRDefault="00095832">
      <w:pPr>
        <w:pStyle w:val="ConsPlusNormal"/>
        <w:spacing w:before="220"/>
        <w:ind w:firstLine="540"/>
        <w:jc w:val="both"/>
      </w:pPr>
      <w:r>
        <w:t>регистрация решения Комиссии фиксируется в протоколе заседания Комиссии секретарем;</w:t>
      </w:r>
    </w:p>
    <w:p w:rsidR="00095832" w:rsidRDefault="00095832">
      <w:pPr>
        <w:pStyle w:val="ConsPlusNormal"/>
        <w:spacing w:before="220"/>
        <w:ind w:firstLine="540"/>
        <w:jc w:val="both"/>
      </w:pPr>
      <w:r>
        <w:t>регистрация уведомления о решении Комиссии о предоставлении либо отказе в предоставлении заявителю жилого помещения маневренного фонда муниципального специализированного жилищного фонда фиксируется в системе электронного документооборота.</w:t>
      </w:r>
    </w:p>
    <w:p w:rsidR="00095832" w:rsidRDefault="00095832">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095832" w:rsidRDefault="00095832">
      <w:pPr>
        <w:pStyle w:val="ConsPlusNormal"/>
        <w:jc w:val="both"/>
      </w:pPr>
    </w:p>
    <w:p w:rsidR="00095832" w:rsidRDefault="00095832">
      <w:pPr>
        <w:pStyle w:val="ConsPlusTitle"/>
        <w:jc w:val="center"/>
        <w:outlineLvl w:val="2"/>
      </w:pPr>
      <w:r>
        <w:t>Выдача (направление) заявителю документов, являющихся</w:t>
      </w:r>
    </w:p>
    <w:p w:rsidR="00095832" w:rsidRDefault="00095832">
      <w:pPr>
        <w:pStyle w:val="ConsPlusTitle"/>
        <w:jc w:val="center"/>
      </w:pPr>
      <w:r>
        <w:t>результатом предоставления муниципальной услуги</w:t>
      </w:r>
    </w:p>
    <w:p w:rsidR="00095832" w:rsidRDefault="00095832">
      <w:pPr>
        <w:pStyle w:val="ConsPlusNormal"/>
        <w:jc w:val="both"/>
      </w:pPr>
    </w:p>
    <w:p w:rsidR="00095832" w:rsidRDefault="00095832">
      <w:pPr>
        <w:pStyle w:val="ConsPlusNormal"/>
        <w:ind w:firstLine="540"/>
        <w:jc w:val="both"/>
      </w:pPr>
      <w:r>
        <w:t>39. Основанием для начала административной процедуры является 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w:t>
      </w:r>
    </w:p>
    <w:p w:rsidR="00095832" w:rsidRDefault="00095832">
      <w:pPr>
        <w:pStyle w:val="ConsPlusNormal"/>
        <w:spacing w:before="220"/>
        <w:ind w:firstLine="540"/>
        <w:jc w:val="both"/>
      </w:pPr>
      <w:r>
        <w:t>Сведения о должностных лицах, ответственных за выполнение административной процедуры:</w:t>
      </w:r>
    </w:p>
    <w:p w:rsidR="00095832" w:rsidRDefault="00095832">
      <w:pPr>
        <w:pStyle w:val="ConsPlusNormal"/>
        <w:spacing w:before="220"/>
        <w:ind w:firstLine="540"/>
        <w:jc w:val="both"/>
      </w:pPr>
      <w:r>
        <w:t>выдача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095832" w:rsidRDefault="00095832">
      <w:pPr>
        <w:pStyle w:val="ConsPlusNormal"/>
        <w:spacing w:before="220"/>
        <w:ind w:firstLine="540"/>
        <w:jc w:val="both"/>
      </w:pPr>
      <w:r>
        <w:t>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095832" w:rsidRDefault="00095832">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lastRenderedPageBreak/>
        <w:t>- в течение 3 рабочих дней со дня поступления специалисту Отдела, ответственному за предоставление муниципальной услуги, подписанных и зарегистрированных уведомления о предоставлении муниципальной услуги либо уведомления об отказе в предоставлении муниципальной услуги).</w:t>
      </w:r>
    </w:p>
    <w:p w:rsidR="00095832" w:rsidRDefault="00095832">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095832" w:rsidRDefault="00095832">
      <w:pPr>
        <w:pStyle w:val="ConsPlusNormal"/>
        <w:spacing w:before="220"/>
        <w:ind w:firstLine="540"/>
        <w:jc w:val="both"/>
      </w:pPr>
      <w: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095832" w:rsidRDefault="00095832">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095832" w:rsidRDefault="00095832">
      <w:pPr>
        <w:pStyle w:val="ConsPlusNormal"/>
        <w:spacing w:before="220"/>
        <w:ind w:firstLine="540"/>
        <w:jc w:val="both"/>
      </w:pPr>
      <w:r>
        <w:t>Способ фиксации результата административной процедуры:</w:t>
      </w:r>
    </w:p>
    <w:p w:rsidR="00095832" w:rsidRDefault="00095832">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095832" w:rsidRDefault="00095832">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посредством почтовой связи, получение заявителем документов подтверждается уведомлением о вручении и записью в электронном документообороте.</w:t>
      </w:r>
    </w:p>
    <w:p w:rsidR="00095832" w:rsidRDefault="00095832">
      <w:pPr>
        <w:pStyle w:val="ConsPlusNormal"/>
        <w:spacing w:before="220"/>
        <w:ind w:firstLine="540"/>
        <w:jc w:val="both"/>
      </w:pPr>
      <w:r>
        <w:t>На основании решения Комиссии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Подготовка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его согласование осуществляются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w:t>
      </w:r>
    </w:p>
    <w:p w:rsidR="00095832" w:rsidRDefault="00095832">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095832" w:rsidRDefault="00095832">
      <w:pPr>
        <w:pStyle w:val="ConsPlusNormal"/>
        <w:jc w:val="both"/>
      </w:pPr>
    </w:p>
    <w:p w:rsidR="00095832" w:rsidRDefault="00095832">
      <w:pPr>
        <w:pStyle w:val="ConsPlusTitle"/>
        <w:jc w:val="center"/>
        <w:outlineLvl w:val="1"/>
      </w:pPr>
      <w:r>
        <w:t>IV. Формы контроля за исполнением настоящего</w:t>
      </w:r>
    </w:p>
    <w:p w:rsidR="00095832" w:rsidRDefault="00095832">
      <w:pPr>
        <w:pStyle w:val="ConsPlusTitle"/>
        <w:jc w:val="center"/>
      </w:pPr>
      <w:r>
        <w:t>административного регламента</w:t>
      </w:r>
    </w:p>
    <w:p w:rsidR="00095832" w:rsidRDefault="00095832">
      <w:pPr>
        <w:pStyle w:val="ConsPlusNormal"/>
        <w:jc w:val="both"/>
      </w:pPr>
    </w:p>
    <w:p w:rsidR="00095832" w:rsidRDefault="00095832">
      <w:pPr>
        <w:pStyle w:val="ConsPlusTitle"/>
        <w:jc w:val="center"/>
        <w:outlineLvl w:val="2"/>
      </w:pPr>
      <w:r>
        <w:t>Порядок осуществления текущего контроля за соблюдением</w:t>
      </w:r>
    </w:p>
    <w:p w:rsidR="00095832" w:rsidRDefault="00095832">
      <w:pPr>
        <w:pStyle w:val="ConsPlusTitle"/>
        <w:jc w:val="center"/>
      </w:pPr>
      <w:r>
        <w:t>и исполнением ответственными должностными лицами положений</w:t>
      </w:r>
    </w:p>
    <w:p w:rsidR="00095832" w:rsidRDefault="00095832">
      <w:pPr>
        <w:pStyle w:val="ConsPlusTitle"/>
        <w:jc w:val="center"/>
      </w:pPr>
      <w:r>
        <w:t>настоящего административного регламента и иных нормативных</w:t>
      </w:r>
    </w:p>
    <w:p w:rsidR="00095832" w:rsidRDefault="00095832">
      <w:pPr>
        <w:pStyle w:val="ConsPlusTitle"/>
        <w:jc w:val="center"/>
      </w:pPr>
      <w:r>
        <w:t>правовых актов, устанавливающих требования к предоставлению</w:t>
      </w:r>
    </w:p>
    <w:p w:rsidR="00095832" w:rsidRDefault="00095832">
      <w:pPr>
        <w:pStyle w:val="ConsPlusTitle"/>
        <w:jc w:val="center"/>
      </w:pPr>
      <w:r>
        <w:t>муниципальной услуги, а также принятием ими решений</w:t>
      </w:r>
    </w:p>
    <w:p w:rsidR="00095832" w:rsidRDefault="00095832">
      <w:pPr>
        <w:pStyle w:val="ConsPlusNormal"/>
        <w:jc w:val="both"/>
      </w:pPr>
    </w:p>
    <w:p w:rsidR="00095832" w:rsidRDefault="00095832">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095832" w:rsidRDefault="00095832">
      <w:pPr>
        <w:pStyle w:val="ConsPlusNormal"/>
        <w:jc w:val="both"/>
      </w:pPr>
    </w:p>
    <w:p w:rsidR="00095832" w:rsidRDefault="00095832">
      <w:pPr>
        <w:pStyle w:val="ConsPlusTitle"/>
        <w:jc w:val="center"/>
        <w:outlineLvl w:val="2"/>
      </w:pPr>
      <w:r>
        <w:t>Порядок и периодичность осуществления плановых и внеплановых</w:t>
      </w:r>
    </w:p>
    <w:p w:rsidR="00095832" w:rsidRDefault="00095832">
      <w:pPr>
        <w:pStyle w:val="ConsPlusTitle"/>
        <w:jc w:val="center"/>
      </w:pPr>
      <w:r>
        <w:t>проверок полноты и качества предоставления муниципальной</w:t>
      </w:r>
    </w:p>
    <w:p w:rsidR="00095832" w:rsidRDefault="00095832">
      <w:pPr>
        <w:pStyle w:val="ConsPlusTitle"/>
        <w:jc w:val="center"/>
      </w:pPr>
      <w:r>
        <w:lastRenderedPageBreak/>
        <w:t>услуги, порядок и формы контроля полнотой и качеством</w:t>
      </w:r>
    </w:p>
    <w:p w:rsidR="00095832" w:rsidRDefault="00095832">
      <w:pPr>
        <w:pStyle w:val="ConsPlusTitle"/>
        <w:jc w:val="center"/>
      </w:pPr>
      <w:r>
        <w:t>предоставления муниципальной услуги</w:t>
      </w:r>
    </w:p>
    <w:p w:rsidR="00095832" w:rsidRDefault="00095832">
      <w:pPr>
        <w:pStyle w:val="ConsPlusNormal"/>
        <w:jc w:val="both"/>
      </w:pPr>
    </w:p>
    <w:p w:rsidR="00095832" w:rsidRDefault="00095832">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95832" w:rsidRDefault="00095832">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95832" w:rsidRDefault="00095832">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95832" w:rsidRDefault="0009583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95832" w:rsidRDefault="00095832">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95832" w:rsidRDefault="00095832">
      <w:pPr>
        <w:pStyle w:val="ConsPlusNormal"/>
        <w:jc w:val="both"/>
      </w:pPr>
    </w:p>
    <w:p w:rsidR="00095832" w:rsidRDefault="00095832">
      <w:pPr>
        <w:pStyle w:val="ConsPlusTitle"/>
        <w:jc w:val="center"/>
        <w:outlineLvl w:val="2"/>
      </w:pPr>
      <w:r>
        <w:t>Ответственность должностных лиц органа, предоставляющего</w:t>
      </w:r>
    </w:p>
    <w:p w:rsidR="00095832" w:rsidRDefault="00095832">
      <w:pPr>
        <w:pStyle w:val="ConsPlusTitle"/>
        <w:jc w:val="center"/>
      </w:pPr>
      <w:r>
        <w:t>муниципальную услугу, за решения и действия (бездействие),</w:t>
      </w:r>
    </w:p>
    <w:p w:rsidR="00095832" w:rsidRDefault="00095832">
      <w:pPr>
        <w:pStyle w:val="ConsPlusTitle"/>
        <w:jc w:val="center"/>
      </w:pPr>
      <w:r>
        <w:t>принимаемые (осуществляемые) ими в ходе предоставления</w:t>
      </w:r>
    </w:p>
    <w:p w:rsidR="00095832" w:rsidRDefault="00095832">
      <w:pPr>
        <w:pStyle w:val="ConsPlusTitle"/>
        <w:jc w:val="center"/>
      </w:pPr>
      <w:r>
        <w:t>муниципальной услуги</w:t>
      </w:r>
    </w:p>
    <w:p w:rsidR="00095832" w:rsidRDefault="00095832">
      <w:pPr>
        <w:pStyle w:val="ConsPlusNormal"/>
        <w:jc w:val="both"/>
      </w:pPr>
    </w:p>
    <w:p w:rsidR="00095832" w:rsidRDefault="00095832">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95832" w:rsidRDefault="00095832">
      <w:pPr>
        <w:pStyle w:val="ConsPlusNormal"/>
        <w:spacing w:before="220"/>
        <w:ind w:firstLine="540"/>
        <w:jc w:val="both"/>
      </w:pPr>
      <w:r>
        <w:t>46.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95832" w:rsidRDefault="00095832">
      <w:pPr>
        <w:pStyle w:val="ConsPlusNormal"/>
        <w:spacing w:before="220"/>
        <w:ind w:firstLine="540"/>
        <w:jc w:val="both"/>
      </w:pPr>
      <w:r>
        <w:t xml:space="preserve">47. В соответствии со </w:t>
      </w:r>
      <w:hyperlink r:id="rId4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95832" w:rsidRDefault="00095832">
      <w:pPr>
        <w:pStyle w:val="ConsPlusNormal"/>
        <w:jc w:val="both"/>
      </w:pPr>
    </w:p>
    <w:p w:rsidR="00095832" w:rsidRDefault="00095832">
      <w:pPr>
        <w:pStyle w:val="ConsPlusTitle"/>
        <w:jc w:val="center"/>
        <w:outlineLvl w:val="2"/>
      </w:pPr>
      <w:r>
        <w:lastRenderedPageBreak/>
        <w:t>Положения, характеризующие требования к порядку и формам</w:t>
      </w:r>
    </w:p>
    <w:p w:rsidR="00095832" w:rsidRDefault="00095832">
      <w:pPr>
        <w:pStyle w:val="ConsPlusTitle"/>
        <w:jc w:val="center"/>
      </w:pPr>
      <w:r>
        <w:t>контроля за предоставлением муниципальной услуги, в том</w:t>
      </w:r>
    </w:p>
    <w:p w:rsidR="00095832" w:rsidRDefault="00095832">
      <w:pPr>
        <w:pStyle w:val="ConsPlusTitle"/>
        <w:jc w:val="center"/>
      </w:pPr>
      <w:r>
        <w:t>числе со стороны граждан, их объединений и организаций</w:t>
      </w:r>
    </w:p>
    <w:p w:rsidR="00095832" w:rsidRDefault="00095832">
      <w:pPr>
        <w:pStyle w:val="ConsPlusNormal"/>
        <w:jc w:val="both"/>
      </w:pPr>
    </w:p>
    <w:p w:rsidR="00095832" w:rsidRDefault="00095832">
      <w:pPr>
        <w:pStyle w:val="ConsPlusNormal"/>
        <w:ind w:firstLine="540"/>
        <w:jc w:val="both"/>
      </w:pPr>
      <w: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95832" w:rsidRDefault="00095832">
      <w:pPr>
        <w:pStyle w:val="ConsPlusNormal"/>
        <w:spacing w:before="220"/>
        <w:ind w:firstLine="540"/>
        <w:jc w:val="both"/>
      </w:pPr>
      <w:r>
        <w:t>49.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95832" w:rsidRDefault="00095832">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95832" w:rsidRDefault="00095832">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95832" w:rsidRDefault="00095832">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95832" w:rsidRDefault="00095832">
      <w:pPr>
        <w:pStyle w:val="ConsPlusNormal"/>
        <w:jc w:val="both"/>
      </w:pPr>
    </w:p>
    <w:p w:rsidR="00095832" w:rsidRDefault="00095832">
      <w:pPr>
        <w:pStyle w:val="ConsPlusTitle"/>
        <w:jc w:val="center"/>
        <w:outlineLvl w:val="1"/>
      </w:pPr>
      <w:r>
        <w:t>V. Досудебный (внесудебный) порядок обжалования решений</w:t>
      </w:r>
    </w:p>
    <w:p w:rsidR="00095832" w:rsidRDefault="00095832">
      <w:pPr>
        <w:pStyle w:val="ConsPlusTitle"/>
        <w:jc w:val="center"/>
      </w:pPr>
      <w:r>
        <w:t>и действий (бездействия) органа местного самоуправления,</w:t>
      </w:r>
    </w:p>
    <w:p w:rsidR="00095832" w:rsidRDefault="00095832">
      <w:pPr>
        <w:pStyle w:val="ConsPlusTitle"/>
        <w:jc w:val="center"/>
      </w:pPr>
      <w:r>
        <w:t>предоставляющего муниципальную услугу, а также их</w:t>
      </w:r>
    </w:p>
    <w:p w:rsidR="00095832" w:rsidRDefault="00095832">
      <w:pPr>
        <w:pStyle w:val="ConsPlusTitle"/>
        <w:jc w:val="center"/>
      </w:pPr>
      <w:r>
        <w:t>должностных лиц, муниципальных служащих, работников</w:t>
      </w:r>
    </w:p>
    <w:p w:rsidR="00095832" w:rsidRDefault="00095832">
      <w:pPr>
        <w:pStyle w:val="ConsPlusNormal"/>
        <w:jc w:val="both"/>
      </w:pPr>
    </w:p>
    <w:p w:rsidR="00095832" w:rsidRDefault="00095832">
      <w:pPr>
        <w:pStyle w:val="ConsPlusNormal"/>
        <w:ind w:firstLine="540"/>
        <w:jc w:val="both"/>
      </w:pPr>
      <w: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95832" w:rsidRDefault="00095832">
      <w:pPr>
        <w:pStyle w:val="ConsPlusNormal"/>
        <w:spacing w:before="220"/>
        <w:ind w:firstLine="540"/>
        <w:jc w:val="both"/>
      </w:pPr>
      <w:r>
        <w:t>51.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95832" w:rsidRDefault="00095832">
      <w:pPr>
        <w:pStyle w:val="ConsPlusNormal"/>
        <w:spacing w:before="220"/>
        <w:ind w:firstLine="540"/>
        <w:jc w:val="both"/>
      </w:pPr>
      <w:r>
        <w:t>52.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95832" w:rsidRDefault="00095832">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95832" w:rsidRDefault="00095832">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95832" w:rsidRDefault="00095832">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95832" w:rsidRDefault="00095832">
      <w:pPr>
        <w:pStyle w:val="ConsPlusNormal"/>
        <w:spacing w:before="220"/>
        <w:ind w:firstLine="540"/>
        <w:jc w:val="both"/>
      </w:pPr>
      <w:r>
        <w:t xml:space="preserve">54. Перечень нормативных правовых актов, регулирующих порядок досудебного </w:t>
      </w:r>
      <w:r>
        <w:lastRenderedPageBreak/>
        <w:t>(внесудебного) обжалования решений и действий (бездействия) Департамента, МФЦ, а также их должностных лиц, муниципальных служащих, работников:</w:t>
      </w:r>
    </w:p>
    <w:p w:rsidR="00095832" w:rsidRDefault="00095832">
      <w:pPr>
        <w:pStyle w:val="ConsPlusNormal"/>
        <w:spacing w:before="220"/>
        <w:ind w:firstLine="540"/>
        <w:jc w:val="both"/>
      </w:pPr>
      <w:r>
        <w:t xml:space="preserve">1) Федеральный </w:t>
      </w:r>
      <w:hyperlink r:id="rId50">
        <w:r>
          <w:rPr>
            <w:color w:val="0000FF"/>
          </w:rPr>
          <w:t>закон</w:t>
        </w:r>
      </w:hyperlink>
      <w:r>
        <w:t xml:space="preserve"> N 210-ФЗ;</w:t>
      </w:r>
    </w:p>
    <w:p w:rsidR="00095832" w:rsidRDefault="00095832">
      <w:pPr>
        <w:pStyle w:val="ConsPlusNormal"/>
        <w:spacing w:before="220"/>
        <w:ind w:firstLine="540"/>
        <w:jc w:val="both"/>
      </w:pPr>
      <w:r>
        <w:t xml:space="preserve">2) </w:t>
      </w:r>
      <w:hyperlink r:id="rId5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95832" w:rsidRDefault="00095832">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5832" w:rsidRDefault="00095832">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095832" w:rsidRDefault="0009583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95832" w:rsidRDefault="00095832">
      <w:pPr>
        <w:pStyle w:val="ConsPlusNormal"/>
        <w:jc w:val="both"/>
      </w:pPr>
    </w:p>
    <w:p w:rsidR="00095832" w:rsidRDefault="00095832">
      <w:pPr>
        <w:pStyle w:val="ConsPlusNormal"/>
        <w:jc w:val="both"/>
      </w:pPr>
    </w:p>
    <w:p w:rsidR="00095832" w:rsidRDefault="00095832">
      <w:pPr>
        <w:pStyle w:val="ConsPlusNormal"/>
        <w:jc w:val="both"/>
      </w:pPr>
    </w:p>
    <w:p w:rsidR="00095832" w:rsidRDefault="00095832">
      <w:pPr>
        <w:pStyle w:val="ConsPlusNormal"/>
        <w:jc w:val="both"/>
      </w:pPr>
    </w:p>
    <w:p w:rsidR="00095832" w:rsidRDefault="00095832">
      <w:pPr>
        <w:pStyle w:val="ConsPlusNormal"/>
        <w:jc w:val="both"/>
      </w:pPr>
    </w:p>
    <w:p w:rsidR="00095832" w:rsidRDefault="00095832">
      <w:pPr>
        <w:pStyle w:val="ConsPlusNormal"/>
        <w:jc w:val="right"/>
        <w:outlineLvl w:val="1"/>
      </w:pPr>
      <w:r>
        <w:t>Приложение 1</w:t>
      </w:r>
    </w:p>
    <w:p w:rsidR="00095832" w:rsidRDefault="00095832">
      <w:pPr>
        <w:pStyle w:val="ConsPlusNormal"/>
        <w:jc w:val="right"/>
      </w:pPr>
      <w:r>
        <w:t>к административному регламенту</w:t>
      </w:r>
    </w:p>
    <w:p w:rsidR="00095832" w:rsidRDefault="00095832">
      <w:pPr>
        <w:pStyle w:val="ConsPlusNormal"/>
        <w:jc w:val="right"/>
      </w:pPr>
      <w:r>
        <w:t>предоставления муниципальной</w:t>
      </w:r>
    </w:p>
    <w:p w:rsidR="00095832" w:rsidRDefault="00095832">
      <w:pPr>
        <w:pStyle w:val="ConsPlusNormal"/>
        <w:jc w:val="right"/>
      </w:pPr>
      <w:r>
        <w:t>услуги "Предоставление</w:t>
      </w:r>
    </w:p>
    <w:p w:rsidR="00095832" w:rsidRDefault="00095832">
      <w:pPr>
        <w:pStyle w:val="ConsPlusNormal"/>
        <w:jc w:val="right"/>
      </w:pPr>
      <w:r>
        <w:t>гражданам жилых</w:t>
      </w:r>
    </w:p>
    <w:p w:rsidR="00095832" w:rsidRDefault="00095832">
      <w:pPr>
        <w:pStyle w:val="ConsPlusNormal"/>
        <w:jc w:val="right"/>
      </w:pPr>
      <w:r>
        <w:t>помещений маневренного фонда</w:t>
      </w:r>
    </w:p>
    <w:p w:rsidR="00095832" w:rsidRDefault="00095832">
      <w:pPr>
        <w:pStyle w:val="ConsPlusNormal"/>
        <w:jc w:val="right"/>
      </w:pPr>
      <w:r>
        <w:t>муниципального специализированного</w:t>
      </w:r>
    </w:p>
    <w:p w:rsidR="00095832" w:rsidRDefault="00095832">
      <w:pPr>
        <w:pStyle w:val="ConsPlusNormal"/>
        <w:jc w:val="right"/>
      </w:pPr>
      <w:r>
        <w:t>жилищного фонда"</w:t>
      </w:r>
    </w:p>
    <w:p w:rsidR="00095832" w:rsidRDefault="00095832">
      <w:pPr>
        <w:pStyle w:val="ConsPlusNormal"/>
        <w:jc w:val="both"/>
      </w:pPr>
    </w:p>
    <w:p w:rsidR="00095832" w:rsidRDefault="00095832">
      <w:pPr>
        <w:pStyle w:val="ConsPlusNonformat"/>
        <w:jc w:val="both"/>
      </w:pPr>
      <w:r>
        <w:t xml:space="preserve">                                       Директору Департамента муниципальной</w:t>
      </w:r>
    </w:p>
    <w:p w:rsidR="00095832" w:rsidRDefault="00095832">
      <w:pPr>
        <w:pStyle w:val="ConsPlusNonformat"/>
        <w:jc w:val="both"/>
      </w:pPr>
      <w:r>
        <w:t xml:space="preserve">                                                собственности Администрации</w:t>
      </w:r>
    </w:p>
    <w:p w:rsidR="00095832" w:rsidRDefault="00095832">
      <w:pPr>
        <w:pStyle w:val="ConsPlusNonformat"/>
        <w:jc w:val="both"/>
      </w:pPr>
      <w:r>
        <w:t xml:space="preserve">                                                     города Ханты-Мансийска</w:t>
      </w:r>
    </w:p>
    <w:p w:rsidR="00095832" w:rsidRDefault="00095832">
      <w:pPr>
        <w:pStyle w:val="ConsPlusNonformat"/>
        <w:jc w:val="both"/>
      </w:pPr>
      <w:r>
        <w:t xml:space="preserve">                                                     (уполномоченный орган)</w:t>
      </w:r>
    </w:p>
    <w:p w:rsidR="00095832" w:rsidRDefault="00095832">
      <w:pPr>
        <w:pStyle w:val="ConsPlusNonformat"/>
        <w:jc w:val="both"/>
      </w:pPr>
      <w:r>
        <w:t xml:space="preserve">                                 от ______________________________________,</w:t>
      </w:r>
    </w:p>
    <w:p w:rsidR="00095832" w:rsidRDefault="00095832">
      <w:pPr>
        <w:pStyle w:val="ConsPlusNonformat"/>
        <w:jc w:val="both"/>
      </w:pPr>
      <w:r>
        <w:t xml:space="preserve">                                       (фамилия, имя, отчество полностью)</w:t>
      </w:r>
    </w:p>
    <w:p w:rsidR="00095832" w:rsidRDefault="00095832">
      <w:pPr>
        <w:pStyle w:val="ConsPlusNonformat"/>
        <w:jc w:val="both"/>
      </w:pPr>
      <w:r>
        <w:t xml:space="preserve">                                 проживающего(ей) в  городе Ханты-Мансийске</w:t>
      </w:r>
    </w:p>
    <w:p w:rsidR="00095832" w:rsidRDefault="00095832">
      <w:pPr>
        <w:pStyle w:val="ConsPlusNonformat"/>
        <w:jc w:val="both"/>
      </w:pPr>
      <w:r>
        <w:t xml:space="preserve">                                 с ______________________________________г.</w:t>
      </w:r>
    </w:p>
    <w:p w:rsidR="00095832" w:rsidRDefault="00095832">
      <w:pPr>
        <w:pStyle w:val="ConsPlusNonformat"/>
        <w:jc w:val="both"/>
      </w:pPr>
      <w:r>
        <w:t xml:space="preserve">                                 по адресу ________________________________</w:t>
      </w:r>
    </w:p>
    <w:p w:rsidR="00095832" w:rsidRDefault="00095832">
      <w:pPr>
        <w:pStyle w:val="ConsPlusNonformat"/>
        <w:jc w:val="both"/>
      </w:pPr>
      <w:r>
        <w:t xml:space="preserve">                                 тел. _____________________________________</w:t>
      </w:r>
    </w:p>
    <w:p w:rsidR="00095832" w:rsidRDefault="00095832">
      <w:pPr>
        <w:pStyle w:val="ConsPlusNonformat"/>
        <w:jc w:val="both"/>
      </w:pPr>
    </w:p>
    <w:p w:rsidR="00095832" w:rsidRDefault="00095832">
      <w:pPr>
        <w:pStyle w:val="ConsPlusNonformat"/>
        <w:jc w:val="both"/>
      </w:pPr>
      <w:bookmarkStart w:id="12" w:name="P472"/>
      <w:bookmarkEnd w:id="12"/>
      <w:r>
        <w:t xml:space="preserve">                                 Заявление</w:t>
      </w:r>
    </w:p>
    <w:p w:rsidR="00095832" w:rsidRDefault="00095832">
      <w:pPr>
        <w:pStyle w:val="ConsPlusNonformat"/>
        <w:jc w:val="both"/>
      </w:pPr>
    </w:p>
    <w:p w:rsidR="00095832" w:rsidRDefault="00095832">
      <w:pPr>
        <w:pStyle w:val="ConsPlusNonformat"/>
        <w:jc w:val="both"/>
      </w:pPr>
      <w:r>
        <w:t xml:space="preserve">    Прошу  Вас  рассмотреть  вопрос  о  предоставлении мне жилого помещения</w:t>
      </w:r>
    </w:p>
    <w:p w:rsidR="00095832" w:rsidRDefault="00095832">
      <w:pPr>
        <w:pStyle w:val="ConsPlusNonformat"/>
        <w:jc w:val="both"/>
      </w:pPr>
      <w:r>
        <w:t>маневренного  фонда  муниципального  специализированного жилищного фонда на</w:t>
      </w:r>
    </w:p>
    <w:p w:rsidR="00095832" w:rsidRDefault="00095832">
      <w:pPr>
        <w:pStyle w:val="ConsPlusNonformat"/>
        <w:jc w:val="both"/>
      </w:pPr>
      <w:r>
        <w:t>состав семьи ________ человек:</w:t>
      </w:r>
    </w:p>
    <w:p w:rsidR="00095832" w:rsidRDefault="00095832">
      <w:pPr>
        <w:pStyle w:val="ConsPlusNonformat"/>
        <w:jc w:val="both"/>
      </w:pPr>
      <w:r>
        <w:t>___________________________________________________________________________</w:t>
      </w:r>
    </w:p>
    <w:p w:rsidR="00095832" w:rsidRDefault="00095832">
      <w:pPr>
        <w:pStyle w:val="ConsPlusNonformat"/>
        <w:jc w:val="both"/>
      </w:pPr>
      <w:r>
        <w:t>___________________________________________________________________________</w:t>
      </w:r>
    </w:p>
    <w:p w:rsidR="00095832" w:rsidRDefault="00095832">
      <w:pPr>
        <w:pStyle w:val="ConsPlusNonformat"/>
        <w:jc w:val="both"/>
      </w:pPr>
      <w:r>
        <w:t>___________________________________________________________________________</w:t>
      </w:r>
    </w:p>
    <w:p w:rsidR="00095832" w:rsidRDefault="00095832">
      <w:pPr>
        <w:pStyle w:val="ConsPlusNonformat"/>
        <w:jc w:val="both"/>
      </w:pPr>
      <w:r>
        <w:t>___________________________________________________________________________</w:t>
      </w:r>
    </w:p>
    <w:p w:rsidR="00095832" w:rsidRDefault="00095832">
      <w:pPr>
        <w:pStyle w:val="ConsPlusNonformat"/>
        <w:jc w:val="both"/>
      </w:pPr>
      <w:r>
        <w:t>___________________________________________________________________________</w:t>
      </w:r>
    </w:p>
    <w:p w:rsidR="00095832" w:rsidRDefault="00095832">
      <w:pPr>
        <w:pStyle w:val="ConsPlusNonformat"/>
        <w:jc w:val="both"/>
      </w:pPr>
      <w:r>
        <w:t>___________________________________________________________________________</w:t>
      </w:r>
    </w:p>
    <w:p w:rsidR="00095832" w:rsidRDefault="00095832">
      <w:pPr>
        <w:pStyle w:val="ConsPlusNonformat"/>
        <w:jc w:val="both"/>
      </w:pPr>
      <w:r>
        <w:lastRenderedPageBreak/>
        <w:t xml:space="preserve">               (указать степень родства, ФИО, дату рождения)</w:t>
      </w:r>
    </w:p>
    <w:p w:rsidR="00095832" w:rsidRDefault="00095832">
      <w:pPr>
        <w:pStyle w:val="ConsPlusNonformat"/>
        <w:jc w:val="both"/>
      </w:pPr>
    </w:p>
    <w:p w:rsidR="00095832" w:rsidRDefault="00095832">
      <w:pPr>
        <w:pStyle w:val="ConsPlusNonformat"/>
        <w:jc w:val="both"/>
      </w:pPr>
      <w:r>
        <w:t xml:space="preserve">    Я (мы) даю(ем) согласие на проверку указанных в заявлении сведений и на</w:t>
      </w:r>
    </w:p>
    <w:p w:rsidR="00095832" w:rsidRDefault="00095832">
      <w:pPr>
        <w:pStyle w:val="ConsPlusNonformat"/>
        <w:jc w:val="both"/>
      </w:pPr>
      <w:r>
        <w:t>запрос документов, необходимых для рассмотрения заявления.</w:t>
      </w:r>
    </w:p>
    <w:p w:rsidR="00095832" w:rsidRDefault="00095832">
      <w:pPr>
        <w:pStyle w:val="ConsPlusNonformat"/>
        <w:jc w:val="both"/>
      </w:pPr>
      <w:r>
        <w:t xml:space="preserve">    Я  (мы)  предупрежден(ы)  о  том,  что  в случае выявления сведений, не</w:t>
      </w:r>
    </w:p>
    <w:p w:rsidR="00095832" w:rsidRDefault="00095832">
      <w:pPr>
        <w:pStyle w:val="ConsPlusNonformat"/>
        <w:jc w:val="both"/>
      </w:pPr>
      <w:r>
        <w:t>соответствующих  указанным  в  заявлении,  за  представление  недостоверной</w:t>
      </w:r>
    </w:p>
    <w:p w:rsidR="00095832" w:rsidRDefault="00095832">
      <w:pPr>
        <w:pStyle w:val="ConsPlusNonformat"/>
        <w:jc w:val="both"/>
      </w:pPr>
      <w:r>
        <w:t>информации,   заведомо   ложных   сведений   мне  (нам)  будет  отказано  в</w:t>
      </w:r>
    </w:p>
    <w:p w:rsidR="00095832" w:rsidRDefault="00095832">
      <w:pPr>
        <w:pStyle w:val="ConsPlusNonformat"/>
        <w:jc w:val="both"/>
      </w:pPr>
      <w:r>
        <w:t>предоставлении муниципальной услуги.</w:t>
      </w:r>
    </w:p>
    <w:p w:rsidR="00095832" w:rsidRDefault="00095832">
      <w:pPr>
        <w:pStyle w:val="ConsPlusNonformat"/>
        <w:jc w:val="both"/>
      </w:pPr>
      <w:r>
        <w:t xml:space="preserve">    В   соответствии   с   требованиями   </w:t>
      </w:r>
      <w:hyperlink r:id="rId52">
        <w:r>
          <w:rPr>
            <w:color w:val="0000FF"/>
          </w:rPr>
          <w:t>статьи   9</w:t>
        </w:r>
      </w:hyperlink>
      <w:r>
        <w:t xml:space="preserve">   Федерального  закона</w:t>
      </w:r>
    </w:p>
    <w:p w:rsidR="00095832" w:rsidRDefault="00095832">
      <w:pPr>
        <w:pStyle w:val="ConsPlusNonformat"/>
        <w:jc w:val="both"/>
      </w:pPr>
      <w:r>
        <w:t>от   27.07.2006   N  152-ФЗ  "О  персональных  данных" подтверждаю(ем) свое</w:t>
      </w:r>
    </w:p>
    <w:p w:rsidR="00095832" w:rsidRDefault="00095832">
      <w:pPr>
        <w:pStyle w:val="ConsPlusNonformat"/>
        <w:jc w:val="both"/>
      </w:pPr>
      <w:r>
        <w:t>согласие на обработку уполномоченным органом персональных данных.</w:t>
      </w:r>
    </w:p>
    <w:p w:rsidR="00095832" w:rsidRDefault="00095832">
      <w:pPr>
        <w:pStyle w:val="ConsPlusNonformat"/>
        <w:jc w:val="both"/>
      </w:pPr>
      <w:r>
        <w:t xml:space="preserve">    Предоставляю(ем) уполномоченному органу право осуществлять все действия</w:t>
      </w:r>
    </w:p>
    <w:p w:rsidR="00095832" w:rsidRDefault="00095832">
      <w:pPr>
        <w:pStyle w:val="ConsPlusNonformat"/>
        <w:jc w:val="both"/>
      </w:pPr>
      <w:r>
        <w:t>(операции)  с  персональными  данными,  в  том  числе  право  на  обработку</w:t>
      </w:r>
    </w:p>
    <w:p w:rsidR="00095832" w:rsidRDefault="00095832">
      <w:pPr>
        <w:pStyle w:val="ConsPlusNonformat"/>
        <w:jc w:val="both"/>
      </w:pPr>
      <w:r>
        <w:t>персональных  данных  посредством  внесения  их  в электронную базу данных,</w:t>
      </w:r>
    </w:p>
    <w:p w:rsidR="00095832" w:rsidRDefault="00095832">
      <w:pPr>
        <w:pStyle w:val="ConsPlusNonformat"/>
        <w:jc w:val="both"/>
      </w:pPr>
      <w:r>
        <w:t>включения  в списки, реестры и отчетные формы, предусмотренные документами,</w:t>
      </w:r>
    </w:p>
    <w:p w:rsidR="00095832" w:rsidRDefault="00095832">
      <w:pPr>
        <w:pStyle w:val="ConsPlusNonformat"/>
        <w:jc w:val="both"/>
      </w:pPr>
      <w:r>
        <w:t>регламентирующими  предоставление  отчетных  данных  (документов),  а также</w:t>
      </w:r>
    </w:p>
    <w:p w:rsidR="00095832" w:rsidRDefault="00095832">
      <w:pPr>
        <w:pStyle w:val="ConsPlusNonformat"/>
        <w:jc w:val="both"/>
      </w:pPr>
      <w:r>
        <w:t>запрашивать информацию и необходимые документы.</w:t>
      </w:r>
    </w:p>
    <w:p w:rsidR="00095832" w:rsidRDefault="00095832">
      <w:pPr>
        <w:pStyle w:val="ConsPlusNonformat"/>
        <w:jc w:val="both"/>
      </w:pPr>
      <w:r>
        <w:t xml:space="preserve">    Уполномоченный  орган  имеет  право во исполнение своих обязательств по</w:t>
      </w:r>
    </w:p>
    <w:p w:rsidR="00095832" w:rsidRDefault="00095832">
      <w:pPr>
        <w:pStyle w:val="ConsPlusNonformat"/>
        <w:jc w:val="both"/>
      </w:pPr>
      <w:r>
        <w:t>оказанию  гражданам  муниципальных услуг государственной поддержки на обмен</w:t>
      </w:r>
    </w:p>
    <w:p w:rsidR="00095832" w:rsidRDefault="00095832">
      <w:pPr>
        <w:pStyle w:val="ConsPlusNonformat"/>
        <w:jc w:val="both"/>
      </w:pPr>
      <w:r>
        <w:t>(прием  и передачу) персональными данными с органами государственной власти</w:t>
      </w:r>
    </w:p>
    <w:p w:rsidR="00095832" w:rsidRDefault="00095832">
      <w:pPr>
        <w:pStyle w:val="ConsPlusNonformat"/>
        <w:jc w:val="both"/>
      </w:pPr>
      <w:r>
        <w:t>и  местного  самоуправления  с  использованием  машинных  носителей  или по</w:t>
      </w:r>
    </w:p>
    <w:p w:rsidR="00095832" w:rsidRDefault="00095832">
      <w:pPr>
        <w:pStyle w:val="ConsPlusNonformat"/>
        <w:jc w:val="both"/>
      </w:pPr>
      <w:r>
        <w:t>каналам   связи   с   соблюдением   мер,   обеспечивающих   их   защиту  от</w:t>
      </w:r>
    </w:p>
    <w:p w:rsidR="00095832" w:rsidRDefault="00095832">
      <w:pPr>
        <w:pStyle w:val="ConsPlusNonformat"/>
        <w:jc w:val="both"/>
      </w:pPr>
      <w:r>
        <w:t>несанкционированного доступа. Настоящее согласие действует бессрочно.</w:t>
      </w:r>
    </w:p>
    <w:p w:rsidR="00095832" w:rsidRDefault="00095832">
      <w:pPr>
        <w:pStyle w:val="ConsPlusNonformat"/>
        <w:jc w:val="both"/>
      </w:pPr>
      <w:r>
        <w:t xml:space="preserve">    Место  получения  результата  предоставления  муниципальной услуги либо</w:t>
      </w:r>
    </w:p>
    <w:p w:rsidR="00095832" w:rsidRDefault="00095832">
      <w:pPr>
        <w:pStyle w:val="ConsPlusNonformat"/>
        <w:jc w:val="both"/>
      </w:pPr>
      <w:r>
        <w:t>отказа в ее предоставлении:</w:t>
      </w:r>
    </w:p>
    <w:p w:rsidR="00095832" w:rsidRDefault="00095832">
      <w:pPr>
        <w:pStyle w:val="ConsPlusNonformat"/>
        <w:jc w:val="both"/>
      </w:pPr>
      <w:r>
        <w:t xml:space="preserve">    лично в Департаменте;</w:t>
      </w:r>
    </w:p>
    <w:p w:rsidR="00095832" w:rsidRDefault="00095832">
      <w:pPr>
        <w:pStyle w:val="ConsPlusNonformat"/>
        <w:jc w:val="both"/>
      </w:pPr>
      <w:r>
        <w:t xml:space="preserve">    посредством почтовой связи на адрес: _________________________________.</w:t>
      </w:r>
    </w:p>
    <w:p w:rsidR="00095832" w:rsidRDefault="00095832">
      <w:pPr>
        <w:pStyle w:val="ConsPlusNonformat"/>
        <w:jc w:val="both"/>
      </w:pPr>
    </w:p>
    <w:p w:rsidR="00095832" w:rsidRDefault="00095832">
      <w:pPr>
        <w:pStyle w:val="ConsPlusNonformat"/>
        <w:jc w:val="both"/>
      </w:pPr>
      <w:r>
        <w:t xml:space="preserve">    Подпись заявителя:</w:t>
      </w:r>
    </w:p>
    <w:p w:rsidR="00095832" w:rsidRDefault="00095832">
      <w:pPr>
        <w:pStyle w:val="ConsPlusNonformat"/>
        <w:jc w:val="both"/>
      </w:pPr>
      <w:r>
        <w:t xml:space="preserve">    _________________ _______________________ "___" ____________ 20___ года</w:t>
      </w:r>
    </w:p>
    <w:p w:rsidR="00095832" w:rsidRDefault="00095832">
      <w:pPr>
        <w:pStyle w:val="ConsPlusNonformat"/>
        <w:jc w:val="both"/>
      </w:pPr>
      <w:r>
        <w:t xml:space="preserve">         (ФИО)               (подпись)</w:t>
      </w:r>
    </w:p>
    <w:p w:rsidR="00095832" w:rsidRDefault="00095832">
      <w:pPr>
        <w:pStyle w:val="ConsPlusNonformat"/>
        <w:jc w:val="both"/>
      </w:pPr>
    </w:p>
    <w:p w:rsidR="00095832" w:rsidRDefault="00095832">
      <w:pPr>
        <w:pStyle w:val="ConsPlusNonformat"/>
        <w:jc w:val="both"/>
      </w:pPr>
      <w:r>
        <w:t xml:space="preserve">    Подписи всех совершеннолетних членов семьи:</w:t>
      </w:r>
    </w:p>
    <w:p w:rsidR="00095832" w:rsidRDefault="00095832">
      <w:pPr>
        <w:pStyle w:val="ConsPlusNonformat"/>
        <w:jc w:val="both"/>
      </w:pPr>
      <w:r>
        <w:t xml:space="preserve">    ________________ ________________________ "___" ____________ 20___ года</w:t>
      </w:r>
    </w:p>
    <w:p w:rsidR="00095832" w:rsidRDefault="00095832">
      <w:pPr>
        <w:pStyle w:val="ConsPlusNonformat"/>
        <w:jc w:val="both"/>
      </w:pPr>
      <w:r>
        <w:t xml:space="preserve">         (ФИО)               (подпись)</w:t>
      </w:r>
    </w:p>
    <w:p w:rsidR="00095832" w:rsidRDefault="00095832">
      <w:pPr>
        <w:pStyle w:val="ConsPlusNonformat"/>
        <w:jc w:val="both"/>
      </w:pPr>
      <w:r>
        <w:t xml:space="preserve">    ________________ ________________________ "___" ____________ 20___ года</w:t>
      </w:r>
    </w:p>
    <w:p w:rsidR="00095832" w:rsidRDefault="00095832">
      <w:pPr>
        <w:pStyle w:val="ConsPlusNonformat"/>
        <w:jc w:val="both"/>
      </w:pPr>
      <w:r>
        <w:t xml:space="preserve">         (ФИО)               (подпись)</w:t>
      </w:r>
    </w:p>
    <w:p w:rsidR="00095832" w:rsidRDefault="00095832">
      <w:pPr>
        <w:pStyle w:val="ConsPlusNonformat"/>
        <w:jc w:val="both"/>
      </w:pPr>
      <w:r>
        <w:t xml:space="preserve">    ________________ ________________________ "___" ____________ 20___ года</w:t>
      </w:r>
    </w:p>
    <w:p w:rsidR="00095832" w:rsidRDefault="00095832">
      <w:pPr>
        <w:pStyle w:val="ConsPlusNonformat"/>
        <w:jc w:val="both"/>
      </w:pPr>
      <w:r>
        <w:t xml:space="preserve">         (ФИО)               (подпись)</w:t>
      </w:r>
    </w:p>
    <w:p w:rsidR="00095832" w:rsidRDefault="00095832">
      <w:pPr>
        <w:pStyle w:val="ConsPlusNonformat"/>
        <w:jc w:val="both"/>
      </w:pPr>
      <w:r>
        <w:t xml:space="preserve">    ________________ ________________________ "___" ____________ 20___ года</w:t>
      </w:r>
    </w:p>
    <w:p w:rsidR="00095832" w:rsidRDefault="00095832">
      <w:pPr>
        <w:pStyle w:val="ConsPlusNonformat"/>
        <w:jc w:val="both"/>
      </w:pPr>
      <w:r>
        <w:t xml:space="preserve">         (ФИО)               (подпись)</w:t>
      </w:r>
    </w:p>
    <w:p w:rsidR="00095832" w:rsidRDefault="00095832">
      <w:pPr>
        <w:pStyle w:val="ConsPlusNonformat"/>
        <w:jc w:val="both"/>
      </w:pPr>
    </w:p>
    <w:p w:rsidR="00095832" w:rsidRDefault="00095832">
      <w:pPr>
        <w:pStyle w:val="ConsPlusNonformat"/>
        <w:jc w:val="both"/>
      </w:pPr>
      <w:r>
        <w:t xml:space="preserve">    Заявление принято ____________________ время (часы, минуты) ___________</w:t>
      </w:r>
    </w:p>
    <w:p w:rsidR="00095832" w:rsidRDefault="00095832">
      <w:pPr>
        <w:pStyle w:val="ConsPlusNonformat"/>
        <w:jc w:val="both"/>
      </w:pPr>
    </w:p>
    <w:p w:rsidR="00095832" w:rsidRDefault="00095832">
      <w:pPr>
        <w:pStyle w:val="ConsPlusNonformat"/>
        <w:jc w:val="both"/>
      </w:pPr>
      <w:r>
        <w:t xml:space="preserve">    Подпись должностного лица</w:t>
      </w:r>
    </w:p>
    <w:p w:rsidR="00095832" w:rsidRDefault="00095832">
      <w:pPr>
        <w:pStyle w:val="ConsPlusNonformat"/>
        <w:jc w:val="both"/>
      </w:pPr>
      <w:r>
        <w:t xml:space="preserve">    ______________________________</w:t>
      </w:r>
    </w:p>
    <w:p w:rsidR="00095832" w:rsidRDefault="00095832">
      <w:pPr>
        <w:pStyle w:val="ConsPlusNormal"/>
        <w:jc w:val="both"/>
      </w:pPr>
    </w:p>
    <w:p w:rsidR="00095832" w:rsidRDefault="00095832">
      <w:pPr>
        <w:pStyle w:val="ConsPlusNormal"/>
        <w:jc w:val="both"/>
      </w:pPr>
    </w:p>
    <w:p w:rsidR="00095832" w:rsidRDefault="00095832">
      <w:pPr>
        <w:pStyle w:val="ConsPlusNormal"/>
        <w:jc w:val="both"/>
      </w:pPr>
    </w:p>
    <w:p w:rsidR="00095832" w:rsidRDefault="00095832">
      <w:pPr>
        <w:pStyle w:val="ConsPlusNormal"/>
        <w:jc w:val="both"/>
      </w:pPr>
    </w:p>
    <w:p w:rsidR="00095832" w:rsidRDefault="00095832">
      <w:pPr>
        <w:pStyle w:val="ConsPlusNormal"/>
        <w:jc w:val="both"/>
      </w:pPr>
    </w:p>
    <w:p w:rsidR="00095832" w:rsidRDefault="00095832">
      <w:pPr>
        <w:pStyle w:val="ConsPlusNormal"/>
        <w:jc w:val="right"/>
        <w:outlineLvl w:val="1"/>
      </w:pPr>
      <w:r>
        <w:t>Приложение 2</w:t>
      </w:r>
    </w:p>
    <w:p w:rsidR="00095832" w:rsidRDefault="00095832">
      <w:pPr>
        <w:pStyle w:val="ConsPlusNormal"/>
        <w:jc w:val="right"/>
      </w:pPr>
      <w:r>
        <w:t>к административному регламенту</w:t>
      </w:r>
    </w:p>
    <w:p w:rsidR="00095832" w:rsidRDefault="00095832">
      <w:pPr>
        <w:pStyle w:val="ConsPlusNormal"/>
        <w:jc w:val="right"/>
      </w:pPr>
      <w:r>
        <w:t>предоставления муниципальной</w:t>
      </w:r>
    </w:p>
    <w:p w:rsidR="00095832" w:rsidRDefault="00095832">
      <w:pPr>
        <w:pStyle w:val="ConsPlusNormal"/>
        <w:jc w:val="right"/>
      </w:pPr>
      <w:r>
        <w:t>услуги "Предоставление</w:t>
      </w:r>
    </w:p>
    <w:p w:rsidR="00095832" w:rsidRDefault="00095832">
      <w:pPr>
        <w:pStyle w:val="ConsPlusNormal"/>
        <w:jc w:val="right"/>
      </w:pPr>
      <w:r>
        <w:t>гражданам жилых помещений</w:t>
      </w:r>
    </w:p>
    <w:p w:rsidR="00095832" w:rsidRDefault="00095832">
      <w:pPr>
        <w:pStyle w:val="ConsPlusNormal"/>
        <w:jc w:val="right"/>
      </w:pPr>
      <w:r>
        <w:t>маневренного фонда муниципального</w:t>
      </w:r>
    </w:p>
    <w:p w:rsidR="00095832" w:rsidRDefault="00095832">
      <w:pPr>
        <w:pStyle w:val="ConsPlusNormal"/>
        <w:jc w:val="right"/>
      </w:pPr>
      <w:r>
        <w:t>специализированного</w:t>
      </w:r>
    </w:p>
    <w:p w:rsidR="00095832" w:rsidRDefault="00095832">
      <w:pPr>
        <w:pStyle w:val="ConsPlusNormal"/>
        <w:jc w:val="right"/>
      </w:pPr>
      <w:r>
        <w:t>жилищного фонда"</w:t>
      </w:r>
    </w:p>
    <w:p w:rsidR="00095832" w:rsidRDefault="00095832">
      <w:pPr>
        <w:pStyle w:val="ConsPlusNormal"/>
        <w:jc w:val="both"/>
      </w:pPr>
    </w:p>
    <w:p w:rsidR="00095832" w:rsidRDefault="00095832">
      <w:pPr>
        <w:pStyle w:val="ConsPlusNonformat"/>
        <w:jc w:val="both"/>
      </w:pPr>
      <w:bookmarkStart w:id="13" w:name="P543"/>
      <w:bookmarkEnd w:id="13"/>
      <w:r>
        <w:t xml:space="preserve">            Расписка в получении документов при предоставлении</w:t>
      </w:r>
    </w:p>
    <w:p w:rsidR="00095832" w:rsidRDefault="00095832">
      <w:pPr>
        <w:pStyle w:val="ConsPlusNonformat"/>
        <w:jc w:val="both"/>
      </w:pPr>
      <w:r>
        <w:lastRenderedPageBreak/>
        <w:t xml:space="preserve">           муниципальной услуги "Предоставление гражданам жилых</w:t>
      </w:r>
    </w:p>
    <w:p w:rsidR="00095832" w:rsidRDefault="00095832">
      <w:pPr>
        <w:pStyle w:val="ConsPlusNonformat"/>
        <w:jc w:val="both"/>
      </w:pPr>
      <w:r>
        <w:t xml:space="preserve">                помещений маневренного фонда муниципального</w:t>
      </w:r>
    </w:p>
    <w:p w:rsidR="00095832" w:rsidRDefault="00095832">
      <w:pPr>
        <w:pStyle w:val="ConsPlusNonformat"/>
        <w:jc w:val="both"/>
      </w:pPr>
      <w:r>
        <w:t xml:space="preserve">                   специализированного жилищного фонда"</w:t>
      </w:r>
    </w:p>
    <w:p w:rsidR="00095832" w:rsidRDefault="00095832">
      <w:pPr>
        <w:pStyle w:val="ConsPlusNonformat"/>
        <w:jc w:val="both"/>
      </w:pPr>
      <w:r>
        <w:t>___________________________________________________________________________</w:t>
      </w:r>
    </w:p>
    <w:p w:rsidR="00095832" w:rsidRDefault="00095832">
      <w:pPr>
        <w:pStyle w:val="ConsPlusNonformat"/>
        <w:jc w:val="both"/>
      </w:pPr>
      <w:r>
        <w:t xml:space="preserve">                            (ФИО заявителя(ей)</w:t>
      </w:r>
    </w:p>
    <w:p w:rsidR="00095832" w:rsidRDefault="00095832">
      <w:pPr>
        <w:pStyle w:val="ConsPlusNonformat"/>
        <w:jc w:val="both"/>
      </w:pPr>
    </w:p>
    <w:p w:rsidR="00095832" w:rsidRDefault="00095832">
      <w:pPr>
        <w:pStyle w:val="ConsPlusNonformat"/>
        <w:jc w:val="both"/>
      </w:pPr>
      <w:r>
        <w:t xml:space="preserve">    1. Представленные документы:</w:t>
      </w:r>
    </w:p>
    <w:p w:rsidR="00095832" w:rsidRDefault="00095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4743"/>
        <w:gridCol w:w="1757"/>
        <w:gridCol w:w="1886"/>
      </w:tblGrid>
      <w:tr w:rsidR="00095832">
        <w:tc>
          <w:tcPr>
            <w:tcW w:w="686" w:type="dxa"/>
          </w:tcPr>
          <w:p w:rsidR="00095832" w:rsidRDefault="00095832">
            <w:pPr>
              <w:pStyle w:val="ConsPlusNormal"/>
              <w:jc w:val="center"/>
            </w:pPr>
            <w:r>
              <w:t>N п/п</w:t>
            </w:r>
          </w:p>
        </w:tc>
        <w:tc>
          <w:tcPr>
            <w:tcW w:w="4743" w:type="dxa"/>
          </w:tcPr>
          <w:p w:rsidR="00095832" w:rsidRDefault="00095832">
            <w:pPr>
              <w:pStyle w:val="ConsPlusNormal"/>
              <w:jc w:val="center"/>
            </w:pPr>
            <w:r>
              <w:t>Наименование документа</w:t>
            </w:r>
          </w:p>
        </w:tc>
        <w:tc>
          <w:tcPr>
            <w:tcW w:w="1757" w:type="dxa"/>
          </w:tcPr>
          <w:p w:rsidR="00095832" w:rsidRDefault="00095832">
            <w:pPr>
              <w:pStyle w:val="ConsPlusNormal"/>
              <w:jc w:val="center"/>
            </w:pPr>
            <w:r>
              <w:t>Количество листов</w:t>
            </w:r>
          </w:p>
        </w:tc>
        <w:tc>
          <w:tcPr>
            <w:tcW w:w="1886" w:type="dxa"/>
          </w:tcPr>
          <w:p w:rsidR="00095832" w:rsidRDefault="00095832">
            <w:pPr>
              <w:pStyle w:val="ConsPlusNormal"/>
              <w:jc w:val="center"/>
            </w:pPr>
            <w:r>
              <w:t>Примечание</w:t>
            </w:r>
          </w:p>
        </w:tc>
      </w:tr>
      <w:tr w:rsidR="00095832">
        <w:tc>
          <w:tcPr>
            <w:tcW w:w="686" w:type="dxa"/>
          </w:tcPr>
          <w:p w:rsidR="00095832" w:rsidRDefault="00095832">
            <w:pPr>
              <w:pStyle w:val="ConsPlusNormal"/>
            </w:pPr>
          </w:p>
        </w:tc>
        <w:tc>
          <w:tcPr>
            <w:tcW w:w="4743" w:type="dxa"/>
          </w:tcPr>
          <w:p w:rsidR="00095832" w:rsidRDefault="00095832">
            <w:pPr>
              <w:pStyle w:val="ConsPlusNormal"/>
            </w:pPr>
          </w:p>
        </w:tc>
        <w:tc>
          <w:tcPr>
            <w:tcW w:w="1757" w:type="dxa"/>
          </w:tcPr>
          <w:p w:rsidR="00095832" w:rsidRDefault="00095832">
            <w:pPr>
              <w:pStyle w:val="ConsPlusNormal"/>
            </w:pPr>
          </w:p>
        </w:tc>
        <w:tc>
          <w:tcPr>
            <w:tcW w:w="1886" w:type="dxa"/>
          </w:tcPr>
          <w:p w:rsidR="00095832" w:rsidRDefault="00095832">
            <w:pPr>
              <w:pStyle w:val="ConsPlusNormal"/>
            </w:pPr>
          </w:p>
        </w:tc>
      </w:tr>
      <w:tr w:rsidR="00095832">
        <w:tc>
          <w:tcPr>
            <w:tcW w:w="686" w:type="dxa"/>
          </w:tcPr>
          <w:p w:rsidR="00095832" w:rsidRDefault="00095832">
            <w:pPr>
              <w:pStyle w:val="ConsPlusNormal"/>
            </w:pPr>
          </w:p>
        </w:tc>
        <w:tc>
          <w:tcPr>
            <w:tcW w:w="4743" w:type="dxa"/>
          </w:tcPr>
          <w:p w:rsidR="00095832" w:rsidRDefault="00095832">
            <w:pPr>
              <w:pStyle w:val="ConsPlusNormal"/>
            </w:pPr>
          </w:p>
        </w:tc>
        <w:tc>
          <w:tcPr>
            <w:tcW w:w="1757" w:type="dxa"/>
          </w:tcPr>
          <w:p w:rsidR="00095832" w:rsidRDefault="00095832">
            <w:pPr>
              <w:pStyle w:val="ConsPlusNormal"/>
            </w:pPr>
          </w:p>
        </w:tc>
        <w:tc>
          <w:tcPr>
            <w:tcW w:w="1886" w:type="dxa"/>
          </w:tcPr>
          <w:p w:rsidR="00095832" w:rsidRDefault="00095832">
            <w:pPr>
              <w:pStyle w:val="ConsPlusNormal"/>
            </w:pPr>
          </w:p>
        </w:tc>
      </w:tr>
    </w:tbl>
    <w:p w:rsidR="00095832" w:rsidRDefault="00095832">
      <w:pPr>
        <w:pStyle w:val="ConsPlusNormal"/>
        <w:jc w:val="both"/>
      </w:pPr>
    </w:p>
    <w:p w:rsidR="00095832" w:rsidRDefault="00095832">
      <w:pPr>
        <w:pStyle w:val="ConsPlusNonformat"/>
        <w:jc w:val="both"/>
      </w:pPr>
      <w:bookmarkStart w:id="14" w:name="P565"/>
      <w:bookmarkEnd w:id="14"/>
      <w:r>
        <w:t xml:space="preserve">    2.  Недостающие  документы,  при  непредставлении  которых  принимается</w:t>
      </w:r>
    </w:p>
    <w:p w:rsidR="00095832" w:rsidRDefault="00095832">
      <w:pPr>
        <w:pStyle w:val="ConsPlusNonformat"/>
        <w:jc w:val="both"/>
      </w:pPr>
      <w:r>
        <w:t>решение об отказе в предоставлении муниципальной услуги:</w:t>
      </w:r>
    </w:p>
    <w:p w:rsidR="00095832" w:rsidRDefault="00095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8386"/>
      </w:tblGrid>
      <w:tr w:rsidR="00095832">
        <w:tc>
          <w:tcPr>
            <w:tcW w:w="686" w:type="dxa"/>
          </w:tcPr>
          <w:p w:rsidR="00095832" w:rsidRDefault="00095832">
            <w:pPr>
              <w:pStyle w:val="ConsPlusNormal"/>
              <w:jc w:val="center"/>
            </w:pPr>
            <w:r>
              <w:t>N п/п</w:t>
            </w:r>
          </w:p>
        </w:tc>
        <w:tc>
          <w:tcPr>
            <w:tcW w:w="8386" w:type="dxa"/>
          </w:tcPr>
          <w:p w:rsidR="00095832" w:rsidRDefault="00095832">
            <w:pPr>
              <w:pStyle w:val="ConsPlusNormal"/>
              <w:jc w:val="center"/>
            </w:pPr>
            <w:r>
              <w:t>Наименование документа</w:t>
            </w:r>
          </w:p>
        </w:tc>
      </w:tr>
      <w:tr w:rsidR="00095832">
        <w:tc>
          <w:tcPr>
            <w:tcW w:w="686" w:type="dxa"/>
          </w:tcPr>
          <w:p w:rsidR="00095832" w:rsidRDefault="00095832">
            <w:pPr>
              <w:pStyle w:val="ConsPlusNormal"/>
            </w:pPr>
          </w:p>
        </w:tc>
        <w:tc>
          <w:tcPr>
            <w:tcW w:w="8386" w:type="dxa"/>
          </w:tcPr>
          <w:p w:rsidR="00095832" w:rsidRDefault="00095832">
            <w:pPr>
              <w:pStyle w:val="ConsPlusNormal"/>
            </w:pPr>
          </w:p>
        </w:tc>
      </w:tr>
      <w:tr w:rsidR="00095832">
        <w:tc>
          <w:tcPr>
            <w:tcW w:w="686" w:type="dxa"/>
          </w:tcPr>
          <w:p w:rsidR="00095832" w:rsidRDefault="00095832">
            <w:pPr>
              <w:pStyle w:val="ConsPlusNormal"/>
            </w:pPr>
          </w:p>
        </w:tc>
        <w:tc>
          <w:tcPr>
            <w:tcW w:w="8386" w:type="dxa"/>
          </w:tcPr>
          <w:p w:rsidR="00095832" w:rsidRDefault="00095832">
            <w:pPr>
              <w:pStyle w:val="ConsPlusNormal"/>
            </w:pPr>
          </w:p>
        </w:tc>
      </w:tr>
    </w:tbl>
    <w:p w:rsidR="00095832" w:rsidRDefault="00095832">
      <w:pPr>
        <w:pStyle w:val="ConsPlusNormal"/>
        <w:jc w:val="both"/>
      </w:pPr>
    </w:p>
    <w:p w:rsidR="00095832" w:rsidRDefault="00095832">
      <w:pPr>
        <w:pStyle w:val="ConsPlusNonformat"/>
        <w:jc w:val="both"/>
      </w:pPr>
      <w:r>
        <w:t xml:space="preserve">    Заявителю  разъяснены последствия непредставления документов, указанных</w:t>
      </w:r>
    </w:p>
    <w:p w:rsidR="00095832" w:rsidRDefault="00095832">
      <w:pPr>
        <w:pStyle w:val="ConsPlusNonformat"/>
        <w:jc w:val="both"/>
      </w:pPr>
      <w:r>
        <w:t xml:space="preserve">в </w:t>
      </w:r>
      <w:hyperlink w:anchor="P565">
        <w:r>
          <w:rPr>
            <w:color w:val="0000FF"/>
          </w:rPr>
          <w:t>пункте 2</w:t>
        </w:r>
      </w:hyperlink>
      <w:r>
        <w:t xml:space="preserve"> настоящей расписки.</w:t>
      </w:r>
    </w:p>
    <w:p w:rsidR="00095832" w:rsidRDefault="00095832">
      <w:pPr>
        <w:pStyle w:val="ConsPlusNonformat"/>
        <w:jc w:val="both"/>
      </w:pPr>
    </w:p>
    <w:p w:rsidR="00095832" w:rsidRDefault="00095832">
      <w:pPr>
        <w:pStyle w:val="ConsPlusNonformat"/>
        <w:jc w:val="both"/>
      </w:pPr>
      <w:r>
        <w:t xml:space="preserve">    Документы сдал и один экземпляр расписки получил:</w:t>
      </w:r>
    </w:p>
    <w:p w:rsidR="00095832" w:rsidRDefault="00095832">
      <w:pPr>
        <w:pStyle w:val="ConsPlusNonformat"/>
        <w:jc w:val="both"/>
      </w:pPr>
      <w:r>
        <w:t>_________________________ _____________ ___________________________________</w:t>
      </w:r>
    </w:p>
    <w:p w:rsidR="00095832" w:rsidRDefault="00095832">
      <w:pPr>
        <w:pStyle w:val="ConsPlusNonformat"/>
        <w:jc w:val="both"/>
      </w:pPr>
      <w:r>
        <w:t xml:space="preserve">        (дата)              (подпись)               (ФИО заявителя)</w:t>
      </w:r>
    </w:p>
    <w:p w:rsidR="00095832" w:rsidRDefault="00095832">
      <w:pPr>
        <w:pStyle w:val="ConsPlusNonformat"/>
        <w:jc w:val="both"/>
      </w:pPr>
    </w:p>
    <w:p w:rsidR="00095832" w:rsidRDefault="00095832">
      <w:pPr>
        <w:pStyle w:val="ConsPlusNonformat"/>
        <w:jc w:val="both"/>
      </w:pPr>
      <w:r>
        <w:t xml:space="preserve">    Документы   принял   на  ______  листах  и  зарегистрировал  в  журнале</w:t>
      </w:r>
    </w:p>
    <w:p w:rsidR="00095832" w:rsidRDefault="00095832">
      <w:pPr>
        <w:pStyle w:val="ConsPlusNonformat"/>
        <w:jc w:val="both"/>
      </w:pPr>
      <w:r>
        <w:t>регистрации от ________________ N _______________.</w:t>
      </w:r>
    </w:p>
    <w:p w:rsidR="00095832" w:rsidRDefault="00095832">
      <w:pPr>
        <w:pStyle w:val="ConsPlusNonformat"/>
        <w:jc w:val="both"/>
      </w:pPr>
      <w:r>
        <w:t>____________________________ ______________________ _______________________</w:t>
      </w:r>
    </w:p>
    <w:p w:rsidR="00095832" w:rsidRDefault="00095832">
      <w:pPr>
        <w:pStyle w:val="ConsPlusNonformat"/>
        <w:jc w:val="both"/>
      </w:pPr>
      <w:r>
        <w:t xml:space="preserve">        (должность)                (подпись)           (ФИО специалиста)</w:t>
      </w:r>
    </w:p>
    <w:p w:rsidR="00095832" w:rsidRDefault="00095832">
      <w:pPr>
        <w:pStyle w:val="ConsPlusNormal"/>
        <w:jc w:val="both"/>
      </w:pPr>
    </w:p>
    <w:p w:rsidR="00095832" w:rsidRDefault="00095832">
      <w:pPr>
        <w:pStyle w:val="ConsPlusNormal"/>
        <w:jc w:val="both"/>
      </w:pPr>
    </w:p>
    <w:p w:rsidR="00095832" w:rsidRDefault="00095832">
      <w:pPr>
        <w:pStyle w:val="ConsPlusNormal"/>
        <w:pBdr>
          <w:bottom w:val="single" w:sz="6" w:space="0" w:color="auto"/>
        </w:pBdr>
        <w:spacing w:before="100" w:after="100"/>
        <w:jc w:val="both"/>
        <w:rPr>
          <w:sz w:val="2"/>
          <w:szCs w:val="2"/>
        </w:rPr>
      </w:pPr>
    </w:p>
    <w:p w:rsidR="00FD61E6" w:rsidRDefault="00FD61E6">
      <w:bookmarkStart w:id="15" w:name="_GoBack"/>
      <w:bookmarkEnd w:id="15"/>
    </w:p>
    <w:sectPr w:rsidR="00FD61E6" w:rsidSect="003E7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32"/>
    <w:rsid w:val="00095832"/>
    <w:rsid w:val="00FD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04CA8-0DD2-4B71-9F50-96980156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8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5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58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5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5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58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58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58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98&amp;dst=100094" TargetMode="External"/><Relationship Id="rId18" Type="http://schemas.openxmlformats.org/officeDocument/2006/relationships/hyperlink" Target="https://login.consultant.ru/link/?req=doc&amp;base=RLAW926&amp;n=103690&amp;dst=100006" TargetMode="External"/><Relationship Id="rId26" Type="http://schemas.openxmlformats.org/officeDocument/2006/relationships/hyperlink" Target="https://login.consultant.ru/link/?req=doc&amp;base=RLAW926&amp;n=302945&amp;dst=100014" TargetMode="External"/><Relationship Id="rId39" Type="http://schemas.openxmlformats.org/officeDocument/2006/relationships/hyperlink" Target="https://login.consultant.ru/link/?req=doc&amp;base=LAW&amp;n=465798&amp;dst=36" TargetMode="External"/><Relationship Id="rId21" Type="http://schemas.openxmlformats.org/officeDocument/2006/relationships/hyperlink" Target="https://login.consultant.ru/link/?req=doc&amp;base=RLAW926&amp;n=214198&amp;dst=100007" TargetMode="External"/><Relationship Id="rId34" Type="http://schemas.openxmlformats.org/officeDocument/2006/relationships/hyperlink" Target="https://login.consultant.ru/link/?req=doc&amp;base=RLAW926&amp;n=241733&amp;dst=100026" TargetMode="External"/><Relationship Id="rId42" Type="http://schemas.openxmlformats.org/officeDocument/2006/relationships/hyperlink" Target="https://login.consultant.ru/link/?req=doc&amp;base=LAW&amp;n=465798&amp;dst=317" TargetMode="External"/><Relationship Id="rId47" Type="http://schemas.openxmlformats.org/officeDocument/2006/relationships/hyperlink" Target="https://login.consultant.ru/link/?req=doc&amp;base=RLAW926&amp;n=241733&amp;dst=100034" TargetMode="External"/><Relationship Id="rId50" Type="http://schemas.openxmlformats.org/officeDocument/2006/relationships/hyperlink" Target="https://login.consultant.ru/link/?req=doc&amp;base=LAW&amp;n=465798" TargetMode="External"/><Relationship Id="rId7" Type="http://schemas.openxmlformats.org/officeDocument/2006/relationships/hyperlink" Target="https://login.consultant.ru/link/?req=doc&amp;base=RLAW926&amp;n=134547&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926&amp;n=103690&amp;dst=100007" TargetMode="External"/><Relationship Id="rId29" Type="http://schemas.openxmlformats.org/officeDocument/2006/relationships/hyperlink" Target="https://login.consultant.ru/link/?req=doc&amp;base=RLAW926&amp;n=302945&amp;dst=100019" TargetMode="External"/><Relationship Id="rId11" Type="http://schemas.openxmlformats.org/officeDocument/2006/relationships/hyperlink" Target="https://login.consultant.ru/link/?req=doc&amp;base=RLAW926&amp;n=241733&amp;dst=100005" TargetMode="External"/><Relationship Id="rId24" Type="http://schemas.openxmlformats.org/officeDocument/2006/relationships/hyperlink" Target="https://login.consultant.ru/link/?req=doc&amp;base=LAW&amp;n=465798" TargetMode="External"/><Relationship Id="rId32" Type="http://schemas.openxmlformats.org/officeDocument/2006/relationships/hyperlink" Target="https://login.consultant.ru/link/?req=doc&amp;base=RLAW926&amp;n=241733&amp;dst=100013" TargetMode="External"/><Relationship Id="rId37" Type="http://schemas.openxmlformats.org/officeDocument/2006/relationships/hyperlink" Target="https://login.consultant.ru/link/?req=doc&amp;base=RLAW926&amp;n=302945&amp;dst=100022" TargetMode="External"/><Relationship Id="rId40" Type="http://schemas.openxmlformats.org/officeDocument/2006/relationships/hyperlink" Target="https://login.consultant.ru/link/?req=doc&amp;base=LAW&amp;n=465798&amp;dst=159" TargetMode="External"/><Relationship Id="rId45" Type="http://schemas.openxmlformats.org/officeDocument/2006/relationships/hyperlink" Target="https://login.consultant.ru/link/?req=doc&amp;base=LAW&amp;n=465798&amp;dst=43" TargetMode="External"/><Relationship Id="rId53" Type="http://schemas.openxmlformats.org/officeDocument/2006/relationships/fontTable" Target="fontTable.xml"/><Relationship Id="rId5" Type="http://schemas.openxmlformats.org/officeDocument/2006/relationships/hyperlink" Target="https://login.consultant.ru/link/?req=doc&amp;base=RLAW926&amp;n=103690&amp;dst=100005" TargetMode="External"/><Relationship Id="rId10" Type="http://schemas.openxmlformats.org/officeDocument/2006/relationships/hyperlink" Target="https://login.consultant.ru/link/?req=doc&amp;base=RLAW926&amp;n=214198&amp;dst=100005" TargetMode="External"/><Relationship Id="rId19" Type="http://schemas.openxmlformats.org/officeDocument/2006/relationships/hyperlink" Target="https://login.consultant.ru/link/?req=doc&amp;base=RLAW926&amp;n=103690&amp;dst=100010" TargetMode="External"/><Relationship Id="rId31" Type="http://schemas.openxmlformats.org/officeDocument/2006/relationships/hyperlink" Target="https://login.consultant.ru/link/?req=doc&amp;base=RLAW926&amp;n=301499&amp;dst=100186" TargetMode="External"/><Relationship Id="rId44" Type="http://schemas.openxmlformats.org/officeDocument/2006/relationships/hyperlink" Target="https://login.consultant.ru/link/?req=doc&amp;base=LAW&amp;n=465798&amp;dst=100010" TargetMode="External"/><Relationship Id="rId52" Type="http://schemas.openxmlformats.org/officeDocument/2006/relationships/hyperlink" Target="https://login.consultant.ru/link/?req=doc&amp;base=LAW&amp;n=439201&amp;dst=10027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151786&amp;dst=100005" TargetMode="External"/><Relationship Id="rId14" Type="http://schemas.openxmlformats.org/officeDocument/2006/relationships/hyperlink" Target="https://login.consultant.ru/link/?req=doc&amp;base=RLAW926&amp;n=289490&amp;dst=100013" TargetMode="External"/><Relationship Id="rId22" Type="http://schemas.openxmlformats.org/officeDocument/2006/relationships/hyperlink" Target="https://login.consultant.ru/link/?req=doc&amp;base=RLAW926&amp;n=241733&amp;dst=100010" TargetMode="External"/><Relationship Id="rId27" Type="http://schemas.openxmlformats.org/officeDocument/2006/relationships/hyperlink" Target="https://login.consultant.ru/link/?req=doc&amp;base=RLAW926&amp;n=302945&amp;dst=100016" TargetMode="External"/><Relationship Id="rId30" Type="http://schemas.openxmlformats.org/officeDocument/2006/relationships/hyperlink" Target="https://login.consultant.ru/link/?req=doc&amp;base=LAW&amp;n=465798&amp;dst=38" TargetMode="External"/><Relationship Id="rId35" Type="http://schemas.openxmlformats.org/officeDocument/2006/relationships/hyperlink" Target="https://login.consultant.ru/link/?req=doc&amp;base=RLAW926&amp;n=241733&amp;dst=100028" TargetMode="External"/><Relationship Id="rId43" Type="http://schemas.openxmlformats.org/officeDocument/2006/relationships/hyperlink" Target="https://login.consultant.ru/link/?req=doc&amp;base=RLAW926&amp;n=241733&amp;dst=100032" TargetMode="External"/><Relationship Id="rId48" Type="http://schemas.openxmlformats.org/officeDocument/2006/relationships/hyperlink" Target="https://login.consultant.ru/link/?req=doc&amp;base=LAW&amp;n=477409" TargetMode="External"/><Relationship Id="rId8" Type="http://schemas.openxmlformats.org/officeDocument/2006/relationships/hyperlink" Target="https://login.consultant.ru/link/?req=doc&amp;base=RLAW926&amp;n=142714&amp;dst=100005" TargetMode="External"/><Relationship Id="rId51" Type="http://schemas.openxmlformats.org/officeDocument/2006/relationships/hyperlink" Target="https://login.consultant.ru/link/?req=doc&amp;base=RLAW926&amp;n=287596"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302945&amp;dst=100005" TargetMode="External"/><Relationship Id="rId17" Type="http://schemas.openxmlformats.org/officeDocument/2006/relationships/hyperlink" Target="https://login.consultant.ru/link/?req=doc&amp;base=RLAW926&amp;n=214198&amp;dst=100006" TargetMode="External"/><Relationship Id="rId25" Type="http://schemas.openxmlformats.org/officeDocument/2006/relationships/hyperlink" Target="https://login.consultant.ru/link/?req=doc&amp;base=RLAW926&amp;n=302945&amp;dst=100012" TargetMode="External"/><Relationship Id="rId33" Type="http://schemas.openxmlformats.org/officeDocument/2006/relationships/hyperlink" Target="https://login.consultant.ru/link/?req=doc&amp;base=RLAW926&amp;n=302945&amp;dst=100020" TargetMode="External"/><Relationship Id="rId38" Type="http://schemas.openxmlformats.org/officeDocument/2006/relationships/hyperlink" Target="https://login.consultant.ru/link/?req=doc&amp;base=RLAW926&amp;n=241733&amp;dst=100030" TargetMode="External"/><Relationship Id="rId46" Type="http://schemas.openxmlformats.org/officeDocument/2006/relationships/hyperlink" Target="https://login.consultant.ru/link/?req=doc&amp;base=LAW&amp;n=465798&amp;dst=359" TargetMode="External"/><Relationship Id="rId20" Type="http://schemas.openxmlformats.org/officeDocument/2006/relationships/hyperlink" Target="https://login.consultant.ru/link/?req=doc&amp;base=RLAW926&amp;n=151786&amp;dst=100006" TargetMode="External"/><Relationship Id="rId41" Type="http://schemas.openxmlformats.org/officeDocument/2006/relationships/hyperlink" Target="https://login.consultant.ru/link/?req=doc&amp;base=LAW&amp;n=465798&amp;dst=29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926&amp;n=119802&amp;dst=100005" TargetMode="External"/><Relationship Id="rId15" Type="http://schemas.openxmlformats.org/officeDocument/2006/relationships/hyperlink" Target="https://login.consultant.ru/link/?req=doc&amp;base=RLAW926&amp;n=296939&amp;dst=101110" TargetMode="External"/><Relationship Id="rId23" Type="http://schemas.openxmlformats.org/officeDocument/2006/relationships/hyperlink" Target="https://login.consultant.ru/link/?req=doc&amp;base=RLAW926&amp;n=302945&amp;dst=100010" TargetMode="External"/><Relationship Id="rId28" Type="http://schemas.openxmlformats.org/officeDocument/2006/relationships/hyperlink" Target="https://login.consultant.ru/link/?req=doc&amp;base=RLAW926&amp;n=302945&amp;dst=100019" TargetMode="External"/><Relationship Id="rId36" Type="http://schemas.openxmlformats.org/officeDocument/2006/relationships/hyperlink" Target="https://login.consultant.ru/link/?req=doc&amp;base=RLAW926&amp;n=302945&amp;dst=100021" TargetMode="External"/><Relationship Id="rId49" Type="http://schemas.openxmlformats.org/officeDocument/2006/relationships/hyperlink" Target="https://login.consultant.ru/link/?req=doc&amp;base=RLAW926&amp;n=297400&amp;dst=100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10117</Words>
  <Characters>57673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2024-06-04T05:10:00Z</dcterms:created>
  <dcterms:modified xsi:type="dcterms:W3CDTF">2024-06-04T05:10:00Z</dcterms:modified>
</cp:coreProperties>
</file>