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A0" w:rsidRDefault="00D726A0" w:rsidP="00D726A0">
      <w:pPr>
        <w:jc w:val="center"/>
      </w:pPr>
    </w:p>
    <w:p w:rsidR="00D726A0" w:rsidRDefault="00D726A0" w:rsidP="00D726A0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 Ханты-Мансийск</w:t>
      </w:r>
    </w:p>
    <w:p w:rsidR="00D726A0" w:rsidRDefault="00D726A0" w:rsidP="00D726A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D726A0" w:rsidRDefault="00D726A0" w:rsidP="00D726A0">
      <w:pPr>
        <w:widowControl w:val="0"/>
        <w:jc w:val="center"/>
      </w:pPr>
    </w:p>
    <w:p w:rsidR="00D726A0" w:rsidRDefault="00D726A0" w:rsidP="00D726A0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D726A0" w:rsidRDefault="00D726A0" w:rsidP="00D726A0">
      <w:pPr>
        <w:jc w:val="center"/>
        <w:rPr>
          <w:b/>
        </w:rPr>
      </w:pPr>
    </w:p>
    <w:p w:rsidR="00D726A0" w:rsidRDefault="00D726A0" w:rsidP="00D726A0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D726A0" w:rsidRDefault="00D726A0" w:rsidP="00D726A0">
      <w:pPr>
        <w:ind w:left="284" w:firstLine="964"/>
        <w:jc w:val="both"/>
        <w:rPr>
          <w:sz w:val="28"/>
        </w:rPr>
      </w:pPr>
    </w:p>
    <w:p w:rsidR="00D726A0" w:rsidRDefault="00D726A0" w:rsidP="00D726A0">
      <w:pPr>
        <w:jc w:val="both"/>
        <w:rPr>
          <w:sz w:val="28"/>
        </w:rPr>
      </w:pPr>
      <w:r>
        <w:rPr>
          <w:sz w:val="28"/>
        </w:rPr>
        <w:t>от 09.03.2021                                                                                               №14-р</w:t>
      </w:r>
    </w:p>
    <w:p w:rsidR="00D726A0" w:rsidRDefault="00D726A0" w:rsidP="00D726A0">
      <w:pPr>
        <w:ind w:firstLine="851"/>
        <w:jc w:val="both"/>
        <w:rPr>
          <w:sz w:val="28"/>
        </w:rPr>
      </w:pPr>
    </w:p>
    <w:p w:rsidR="00D726A0" w:rsidRDefault="00D726A0" w:rsidP="00D726A0">
      <w:pPr>
        <w:ind w:firstLine="851"/>
        <w:jc w:val="both"/>
        <w:rPr>
          <w:sz w:val="28"/>
        </w:rPr>
      </w:pPr>
    </w:p>
    <w:p w:rsidR="00D726A0" w:rsidRDefault="00D726A0" w:rsidP="00D726A0">
      <w:pPr>
        <w:rPr>
          <w:sz w:val="28"/>
          <w:szCs w:val="24"/>
        </w:rPr>
      </w:pPr>
      <w:r>
        <w:rPr>
          <w:sz w:val="28"/>
          <w:szCs w:val="24"/>
        </w:rPr>
        <w:t xml:space="preserve">О системе электронного </w:t>
      </w:r>
    </w:p>
    <w:p w:rsidR="00D726A0" w:rsidRDefault="00D726A0" w:rsidP="00D726A0">
      <w:pPr>
        <w:rPr>
          <w:sz w:val="28"/>
          <w:szCs w:val="24"/>
        </w:rPr>
      </w:pPr>
      <w:r>
        <w:rPr>
          <w:sz w:val="28"/>
          <w:szCs w:val="24"/>
        </w:rPr>
        <w:t xml:space="preserve">документооборота </w:t>
      </w:r>
    </w:p>
    <w:p w:rsidR="00D726A0" w:rsidRDefault="00D726A0" w:rsidP="00D726A0">
      <w:pPr>
        <w:rPr>
          <w:sz w:val="28"/>
          <w:szCs w:val="24"/>
        </w:rPr>
      </w:pPr>
      <w:r>
        <w:rPr>
          <w:sz w:val="28"/>
          <w:szCs w:val="24"/>
        </w:rPr>
        <w:t xml:space="preserve">и делопроизводства </w:t>
      </w:r>
    </w:p>
    <w:p w:rsidR="00D726A0" w:rsidRDefault="00D726A0" w:rsidP="00D726A0">
      <w:pPr>
        <w:rPr>
          <w:sz w:val="28"/>
          <w:szCs w:val="24"/>
        </w:rPr>
      </w:pPr>
      <w:r>
        <w:rPr>
          <w:sz w:val="28"/>
          <w:szCs w:val="24"/>
        </w:rPr>
        <w:t xml:space="preserve">в Администрации </w:t>
      </w:r>
    </w:p>
    <w:p w:rsidR="00D726A0" w:rsidRDefault="00D726A0" w:rsidP="00D726A0">
      <w:pPr>
        <w:rPr>
          <w:sz w:val="28"/>
          <w:szCs w:val="24"/>
        </w:rPr>
      </w:pPr>
      <w:r>
        <w:rPr>
          <w:sz w:val="28"/>
          <w:szCs w:val="24"/>
        </w:rPr>
        <w:t>города Ханты-Мансийска</w:t>
      </w:r>
    </w:p>
    <w:p w:rsidR="00D726A0" w:rsidRDefault="00D726A0" w:rsidP="00D726A0">
      <w:pPr>
        <w:rPr>
          <w:sz w:val="28"/>
          <w:szCs w:val="28"/>
        </w:rPr>
      </w:pPr>
    </w:p>
    <w:p w:rsidR="00D726A0" w:rsidRDefault="00D726A0" w:rsidP="00D726A0">
      <w:pPr>
        <w:rPr>
          <w:sz w:val="28"/>
          <w:szCs w:val="28"/>
        </w:rPr>
      </w:pPr>
    </w:p>
    <w:p w:rsidR="00D726A0" w:rsidRDefault="00D726A0" w:rsidP="00D726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                                Ханты-Мансийского автономного округа – Югры от 27.04.2018 №136-п </w:t>
      </w:r>
      <w:r>
        <w:rPr>
          <w:sz w:val="28"/>
          <w:szCs w:val="28"/>
        </w:rPr>
        <w:br/>
        <w:t xml:space="preserve">«О системе электронного документооборота Ханты-Мансийского автономного округа – Югры», постановлением Губернатора </w:t>
      </w:r>
      <w:r>
        <w:rPr>
          <w:sz w:val="28"/>
          <w:szCs w:val="28"/>
        </w:rPr>
        <w:br/>
        <w:t xml:space="preserve">Ханты-Мансийского автономного округа – Югры от 19.05.2017 №60 </w:t>
      </w:r>
      <w:r>
        <w:rPr>
          <w:sz w:val="28"/>
          <w:szCs w:val="28"/>
        </w:rPr>
        <w:br/>
        <w:t xml:space="preserve">«О правилах обмена электронными документами при организации информационного взаимодействия», распоряжением Администрации города Ханты-Мансийска от 25.12.2019 №207-р «Об утверждении Инструкции по делопроизводству в Администрации города </w:t>
      </w:r>
      <w:r>
        <w:rPr>
          <w:sz w:val="28"/>
          <w:szCs w:val="28"/>
        </w:rPr>
        <w:br/>
        <w:t xml:space="preserve">Ханты-Мансийска», руководствуясь статьей 71 Устава города </w:t>
      </w:r>
      <w:r>
        <w:rPr>
          <w:sz w:val="28"/>
          <w:szCs w:val="28"/>
        </w:rPr>
        <w:br/>
        <w:t>Ханты-Мансийска:</w:t>
      </w:r>
    </w:p>
    <w:p w:rsidR="00D726A0" w:rsidRDefault="00D726A0" w:rsidP="00D726A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1.Определить управление информатизации Администрации города Ханты-Мансийска </w:t>
      </w:r>
      <w:r>
        <w:rPr>
          <w:color w:val="000000"/>
          <w:sz w:val="28"/>
          <w:szCs w:val="28"/>
        </w:rPr>
        <w:t xml:space="preserve">уполномоченным органом за внедрение и развитие </w:t>
      </w:r>
      <w:r>
        <w:rPr>
          <w:sz w:val="28"/>
          <w:szCs w:val="28"/>
        </w:rPr>
        <w:t>системы электронного документооборота Ханты-Мансийского автономного округа – Югры (далее –</w:t>
      </w:r>
      <w:r>
        <w:rPr>
          <w:color w:val="000000"/>
          <w:sz w:val="28"/>
          <w:szCs w:val="28"/>
        </w:rPr>
        <w:t xml:space="preserve"> СЭД) в органах Администрации города Ханты-Мансийска, их структурных подразделениях, подведомственных им муниципальных учреждениях и иных организациях (далее – участники).</w:t>
      </w:r>
    </w:p>
    <w:p w:rsidR="00D726A0" w:rsidRDefault="00D726A0" w:rsidP="00D72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2.Муниципальному казенному учреждению «Управление логистики» (далее – МКУ «Управление логистики») обеспечить:</w:t>
      </w:r>
    </w:p>
    <w:p w:rsidR="00D726A0" w:rsidRDefault="00D726A0" w:rsidP="00D72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2.1.Подключение участников к СЭД.</w:t>
      </w:r>
    </w:p>
    <w:p w:rsidR="00D726A0" w:rsidRDefault="00D726A0" w:rsidP="00D72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2.2.Работоспособность, функционирование и сопровождение СЭД.</w:t>
      </w:r>
    </w:p>
    <w:p w:rsidR="00D726A0" w:rsidRDefault="00D726A0" w:rsidP="00D726A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2.3.Консультационную поддержку по вопросам организации доступа и работы в СЭД.</w:t>
      </w:r>
    </w:p>
    <w:p w:rsidR="00D726A0" w:rsidRDefault="00D726A0" w:rsidP="00D726A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3.Участникам обеспечить организацию документооборота в СЭД.</w:t>
      </w:r>
    </w:p>
    <w:p w:rsidR="00D726A0" w:rsidRDefault="00D726A0" w:rsidP="00D726A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4.Участникам представлять в МКУ «Управление логистики» данные об изменениях в кадровом составе в течение 5 рабочих дней с даты наступления изменений.</w:t>
      </w:r>
    </w:p>
    <w:p w:rsidR="00D726A0" w:rsidRDefault="00D726A0" w:rsidP="00D726A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5.Руководителям </w:t>
      </w:r>
      <w:r>
        <w:rPr>
          <w:sz w:val="28"/>
          <w:szCs w:val="28"/>
        </w:rPr>
        <w:t xml:space="preserve">участников </w:t>
      </w:r>
      <w:r>
        <w:rPr>
          <w:color w:val="000000"/>
          <w:sz w:val="28"/>
          <w:szCs w:val="28"/>
        </w:rPr>
        <w:t xml:space="preserve">организовать получение сертификатов </w:t>
      </w:r>
      <w:r>
        <w:rPr>
          <w:color w:val="000000"/>
          <w:sz w:val="28"/>
          <w:szCs w:val="28"/>
        </w:rPr>
        <w:lastRenderedPageBreak/>
        <w:t>ключей проверки электронной подписи для использования в СЭД.</w:t>
      </w:r>
    </w:p>
    <w:p w:rsidR="00D726A0" w:rsidRDefault="00D726A0" w:rsidP="00D726A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6.Руководителям </w:t>
      </w:r>
      <w:r>
        <w:rPr>
          <w:sz w:val="28"/>
          <w:szCs w:val="28"/>
        </w:rPr>
        <w:t xml:space="preserve">участников </w:t>
      </w:r>
      <w:r>
        <w:rPr>
          <w:color w:val="000000"/>
          <w:sz w:val="28"/>
          <w:szCs w:val="28"/>
        </w:rPr>
        <w:t>использовать электронные подписи   для подписания документов в СЭД.</w:t>
      </w:r>
    </w:p>
    <w:p w:rsidR="00D726A0" w:rsidRDefault="00D726A0" w:rsidP="00D726A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7.Признать утратившим силу распоряжение Администрации города Ханты-Мансийска от 05.09.2014 №159-р «О единой системе электронного документооборота и делопроизводства органов местного самоуправления города Ханты-Мансийска».</w:t>
      </w:r>
    </w:p>
    <w:p w:rsidR="00D726A0" w:rsidRDefault="00D726A0" w:rsidP="00D726A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8.Контроль за выполнением настоящего распоряжения возложить </w:t>
      </w:r>
      <w:r>
        <w:rPr>
          <w:sz w:val="28"/>
          <w:szCs w:val="28"/>
        </w:rPr>
        <w:br/>
        <w:t xml:space="preserve">на заместителя Главы города Ханты-Мансийска </w:t>
      </w:r>
      <w:r w:rsidR="005F109C">
        <w:rPr>
          <w:sz w:val="28"/>
          <w:szCs w:val="28"/>
        </w:rPr>
        <w:t>Родионова Е</w:t>
      </w:r>
      <w:bookmarkStart w:id="0" w:name="_GoBack"/>
      <w:bookmarkEnd w:id="0"/>
      <w:r>
        <w:rPr>
          <w:sz w:val="28"/>
          <w:szCs w:val="28"/>
        </w:rPr>
        <w:t>.В.</w:t>
      </w:r>
    </w:p>
    <w:p w:rsidR="00D726A0" w:rsidRDefault="00D726A0" w:rsidP="00D726A0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726A0" w:rsidRDefault="00D726A0" w:rsidP="00D7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6A0" w:rsidRDefault="00D726A0" w:rsidP="00D72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6A0" w:rsidRDefault="00D726A0" w:rsidP="00D726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</w:t>
      </w:r>
    </w:p>
    <w:p w:rsidR="00D726A0" w:rsidRDefault="00D726A0" w:rsidP="00D726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М.П.Ряшин</w:t>
      </w:r>
      <w:proofErr w:type="spellEnd"/>
    </w:p>
    <w:p w:rsidR="00D726A0" w:rsidRDefault="00D726A0" w:rsidP="00D726A0">
      <w:pPr>
        <w:jc w:val="both"/>
        <w:rPr>
          <w:color w:val="000000"/>
          <w:sz w:val="28"/>
          <w:szCs w:val="28"/>
        </w:rPr>
      </w:pPr>
    </w:p>
    <w:p w:rsidR="006370BD" w:rsidRDefault="006370BD"/>
    <w:sectPr w:rsidR="0063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A0"/>
    <w:rsid w:val="005F109C"/>
    <w:rsid w:val="006370BD"/>
    <w:rsid w:val="00D7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9EC6E-D1C4-45FF-B648-100453DF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726A0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726A0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2</cp:revision>
  <dcterms:created xsi:type="dcterms:W3CDTF">2022-07-28T05:28:00Z</dcterms:created>
  <dcterms:modified xsi:type="dcterms:W3CDTF">2022-07-28T05:28:00Z</dcterms:modified>
</cp:coreProperties>
</file>