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C13" w:rsidRDefault="00481C13">
      <w:pPr>
        <w:pStyle w:val="ConsPlusTitlePage"/>
      </w:pPr>
      <w:r>
        <w:t xml:space="preserve">Документ предоставлен </w:t>
      </w:r>
      <w:hyperlink r:id="rId4">
        <w:r>
          <w:rPr>
            <w:color w:val="0000FF"/>
          </w:rPr>
          <w:t>КонсультантПлюс</w:t>
        </w:r>
      </w:hyperlink>
      <w:r>
        <w:br/>
      </w:r>
    </w:p>
    <w:p w:rsidR="00481C13" w:rsidRDefault="00481C13">
      <w:pPr>
        <w:pStyle w:val="ConsPlusNormal"/>
        <w:jc w:val="both"/>
        <w:outlineLvl w:val="0"/>
      </w:pPr>
    </w:p>
    <w:p w:rsidR="00481C13" w:rsidRDefault="00481C13">
      <w:pPr>
        <w:pStyle w:val="ConsPlusTitle"/>
        <w:jc w:val="center"/>
        <w:outlineLvl w:val="0"/>
      </w:pPr>
      <w:r>
        <w:t>АДМИНИСТРАЦИЯ ГОРОДА ХАНТЫ-МАНСИЙСКА</w:t>
      </w:r>
    </w:p>
    <w:p w:rsidR="00481C13" w:rsidRDefault="00481C13">
      <w:pPr>
        <w:pStyle w:val="ConsPlusTitle"/>
        <w:jc w:val="center"/>
      </w:pPr>
    </w:p>
    <w:p w:rsidR="00481C13" w:rsidRDefault="00481C13">
      <w:pPr>
        <w:pStyle w:val="ConsPlusTitle"/>
        <w:jc w:val="center"/>
      </w:pPr>
      <w:r>
        <w:t>ПОСТАНОВЛЕНИЕ</w:t>
      </w:r>
    </w:p>
    <w:p w:rsidR="00481C13" w:rsidRDefault="00481C13">
      <w:pPr>
        <w:pStyle w:val="ConsPlusTitle"/>
        <w:jc w:val="center"/>
      </w:pPr>
      <w:r>
        <w:t>от 11 марта 2016 г. N 255</w:t>
      </w:r>
    </w:p>
    <w:p w:rsidR="00481C13" w:rsidRDefault="00481C13">
      <w:pPr>
        <w:pStyle w:val="ConsPlusTitle"/>
        <w:jc w:val="center"/>
      </w:pPr>
    </w:p>
    <w:p w:rsidR="00481C13" w:rsidRDefault="00481C13">
      <w:pPr>
        <w:pStyle w:val="ConsPlusTitle"/>
        <w:jc w:val="center"/>
      </w:pPr>
      <w:r>
        <w:t>ОБ УТВЕРЖДЕНИИ АДМИНИСТРАТИВНОГО РЕГЛАМЕНТА ПРЕДОСТАВЛЕНИЯ</w:t>
      </w:r>
    </w:p>
    <w:p w:rsidR="00481C13" w:rsidRDefault="00481C13">
      <w:pPr>
        <w:pStyle w:val="ConsPlusTitle"/>
        <w:jc w:val="center"/>
      </w:pPr>
      <w:r>
        <w:t>МУНИЦИПАЛЬНОЙ УСЛУГИ "ПОСТАНОВКА ГРАЖДАН НА УЧЕТ В КАЧЕСТВЕ</w:t>
      </w:r>
    </w:p>
    <w:p w:rsidR="00481C13" w:rsidRDefault="00481C13">
      <w:pPr>
        <w:pStyle w:val="ConsPlusTitle"/>
        <w:jc w:val="center"/>
      </w:pPr>
      <w:r>
        <w:t>ЛИЦ, ИМЕЮЩИХ ПРАВО НА ПРЕДОСТАВЛЕНИЕ ЗЕМЕЛЬНЫХ УЧАСТКОВ</w:t>
      </w:r>
    </w:p>
    <w:p w:rsidR="00481C13" w:rsidRDefault="00481C13">
      <w:pPr>
        <w:pStyle w:val="ConsPlusTitle"/>
        <w:jc w:val="center"/>
      </w:pPr>
      <w:r>
        <w:t>В СОБСТВЕННОСТЬ БЕСПЛАТНО"</w:t>
      </w:r>
    </w:p>
    <w:p w:rsidR="00481C13" w:rsidRDefault="0048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C13" w:rsidRDefault="0048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C13" w:rsidRDefault="0048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C13" w:rsidRDefault="00481C13">
            <w:pPr>
              <w:pStyle w:val="ConsPlusNormal"/>
              <w:jc w:val="center"/>
            </w:pPr>
            <w:r>
              <w:rPr>
                <w:color w:val="392C69"/>
              </w:rPr>
              <w:t>Список изменяющих документов</w:t>
            </w:r>
          </w:p>
          <w:p w:rsidR="00481C13" w:rsidRDefault="00481C13">
            <w:pPr>
              <w:pStyle w:val="ConsPlusNormal"/>
              <w:jc w:val="center"/>
            </w:pPr>
            <w:r>
              <w:rPr>
                <w:color w:val="392C69"/>
              </w:rPr>
              <w:t>(в ред. постановлений Администрации города Ханты-Мансийска</w:t>
            </w:r>
          </w:p>
          <w:p w:rsidR="00481C13" w:rsidRDefault="00481C13">
            <w:pPr>
              <w:pStyle w:val="ConsPlusNormal"/>
              <w:jc w:val="center"/>
            </w:pPr>
            <w:r>
              <w:rPr>
                <w:color w:val="392C69"/>
              </w:rPr>
              <w:t xml:space="preserve">от 20.07.2018 </w:t>
            </w:r>
            <w:hyperlink r:id="rId5">
              <w:r>
                <w:rPr>
                  <w:color w:val="0000FF"/>
                </w:rPr>
                <w:t>N 707</w:t>
              </w:r>
            </w:hyperlink>
            <w:r>
              <w:rPr>
                <w:color w:val="392C69"/>
              </w:rPr>
              <w:t xml:space="preserve">, от 31.01.2019 </w:t>
            </w:r>
            <w:hyperlink r:id="rId6">
              <w:r>
                <w:rPr>
                  <w:color w:val="0000FF"/>
                </w:rPr>
                <w:t>N 33</w:t>
              </w:r>
            </w:hyperlink>
            <w:r>
              <w:rPr>
                <w:color w:val="392C69"/>
              </w:rPr>
              <w:t xml:space="preserve">, от 28.02.2020 </w:t>
            </w:r>
            <w:hyperlink r:id="rId7">
              <w:r>
                <w:rPr>
                  <w:color w:val="0000FF"/>
                </w:rPr>
                <w:t>N 154</w:t>
              </w:r>
            </w:hyperlink>
            <w:r>
              <w:rPr>
                <w:color w:val="392C69"/>
              </w:rPr>
              <w:t>,</w:t>
            </w:r>
          </w:p>
          <w:p w:rsidR="00481C13" w:rsidRDefault="00481C13">
            <w:pPr>
              <w:pStyle w:val="ConsPlusNormal"/>
              <w:jc w:val="center"/>
            </w:pPr>
            <w:r>
              <w:rPr>
                <w:color w:val="392C69"/>
              </w:rPr>
              <w:t xml:space="preserve">от 08.10.2021 </w:t>
            </w:r>
            <w:hyperlink r:id="rId8">
              <w:r>
                <w:rPr>
                  <w:color w:val="0000FF"/>
                </w:rPr>
                <w:t>N 1159</w:t>
              </w:r>
            </w:hyperlink>
            <w:r>
              <w:rPr>
                <w:color w:val="392C69"/>
              </w:rPr>
              <w:t xml:space="preserve">, от 21.12.2021 </w:t>
            </w:r>
            <w:hyperlink r:id="rId9">
              <w:r>
                <w:rPr>
                  <w:color w:val="0000FF"/>
                </w:rPr>
                <w:t>N 1467</w:t>
              </w:r>
            </w:hyperlink>
            <w:r>
              <w:rPr>
                <w:color w:val="392C69"/>
              </w:rPr>
              <w:t xml:space="preserve">, от 26.09.2022 </w:t>
            </w:r>
            <w:hyperlink r:id="rId10">
              <w:r>
                <w:rPr>
                  <w:color w:val="0000FF"/>
                </w:rPr>
                <w:t>N 1037</w:t>
              </w:r>
            </w:hyperlink>
            <w:r>
              <w:rPr>
                <w:color w:val="392C69"/>
              </w:rPr>
              <w:t>,</w:t>
            </w:r>
          </w:p>
          <w:p w:rsidR="00481C13" w:rsidRDefault="00481C13">
            <w:pPr>
              <w:pStyle w:val="ConsPlusNormal"/>
              <w:jc w:val="center"/>
            </w:pPr>
            <w:r>
              <w:rPr>
                <w:color w:val="392C69"/>
              </w:rPr>
              <w:t xml:space="preserve">от 26.02.2024 </w:t>
            </w:r>
            <w:hyperlink r:id="rId11">
              <w:r>
                <w:rPr>
                  <w:color w:val="0000FF"/>
                </w:rPr>
                <w:t>N 77</w:t>
              </w:r>
            </w:hyperlink>
            <w:r>
              <w:rPr>
                <w:color w:val="392C69"/>
              </w:rPr>
              <w:t xml:space="preserve">, от 03.03.2025 </w:t>
            </w:r>
            <w:hyperlink r:id="rId12">
              <w:r>
                <w:rPr>
                  <w:color w:val="0000FF"/>
                </w:rPr>
                <w:t>N 122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C13" w:rsidRDefault="00481C13">
            <w:pPr>
              <w:pStyle w:val="ConsPlusNormal"/>
            </w:pPr>
          </w:p>
        </w:tc>
      </w:tr>
    </w:tbl>
    <w:p w:rsidR="00481C13" w:rsidRDefault="00481C13">
      <w:pPr>
        <w:pStyle w:val="ConsPlusNormal"/>
        <w:jc w:val="both"/>
      </w:pPr>
    </w:p>
    <w:p w:rsidR="00481C13" w:rsidRDefault="00481C13">
      <w:pPr>
        <w:pStyle w:val="ConsPlusNormal"/>
        <w:ind w:firstLine="540"/>
        <w:jc w:val="both"/>
      </w:pPr>
      <w:r>
        <w:t xml:space="preserve">В соответствии с Федеральным </w:t>
      </w:r>
      <w:hyperlink r:id="rId13">
        <w:r>
          <w:rPr>
            <w:color w:val="0000FF"/>
          </w:rPr>
          <w:t>законом</w:t>
        </w:r>
      </w:hyperlink>
      <w:r>
        <w:t xml:space="preserve"> от 27.07.2010 N 210-ФЗ "Об организации предоставления государственных и муниципальных услуг", </w:t>
      </w:r>
      <w:hyperlink r:id="rId14">
        <w:r>
          <w:rPr>
            <w:color w:val="0000FF"/>
          </w:rPr>
          <w:t>Порядком</w:t>
        </w:r>
      </w:hyperlink>
      <w:r>
        <w:t xml:space="preserve"> разработки, экспертизы и утверждения административных регламентов предоставления муниципальных услуг, утвержденным постановлением Администрации города Ханты-Мансийска от 16.04.2019 N 419, руководствуясь </w:t>
      </w:r>
      <w:hyperlink r:id="rId15">
        <w:r>
          <w:rPr>
            <w:color w:val="0000FF"/>
          </w:rPr>
          <w:t>статьей 71</w:t>
        </w:r>
      </w:hyperlink>
      <w:r>
        <w:t xml:space="preserve"> Устава города Ханты-Мансийска:</w:t>
      </w:r>
    </w:p>
    <w:p w:rsidR="00481C13" w:rsidRDefault="00481C13">
      <w:pPr>
        <w:pStyle w:val="ConsPlusNormal"/>
        <w:jc w:val="both"/>
      </w:pPr>
      <w:r>
        <w:t xml:space="preserve">(в ред. </w:t>
      </w:r>
      <w:hyperlink r:id="rId16">
        <w:r>
          <w:rPr>
            <w:color w:val="0000FF"/>
          </w:rPr>
          <w:t>постановления</w:t>
        </w:r>
      </w:hyperlink>
      <w:r>
        <w:t xml:space="preserve"> Администрации города Ханты-Мансийска от 08.10.2021 N 1159)</w:t>
      </w:r>
    </w:p>
    <w:p w:rsidR="00481C13" w:rsidRDefault="00481C13">
      <w:pPr>
        <w:pStyle w:val="ConsPlusNormal"/>
        <w:spacing w:before="220"/>
        <w:ind w:firstLine="540"/>
        <w:jc w:val="both"/>
      </w:pPr>
      <w:r>
        <w:t xml:space="preserve">1. Утвердить административный </w:t>
      </w:r>
      <w:hyperlink w:anchor="P41">
        <w:r>
          <w:rPr>
            <w:color w:val="0000FF"/>
          </w:rPr>
          <w:t>регламент</w:t>
        </w:r>
      </w:hyperlink>
      <w:r>
        <w:t xml:space="preserve">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 к настоящему постановлению.</w:t>
      </w:r>
    </w:p>
    <w:p w:rsidR="00481C13" w:rsidRDefault="00481C13">
      <w:pPr>
        <w:pStyle w:val="ConsPlusNormal"/>
        <w:jc w:val="both"/>
      </w:pPr>
      <w:r>
        <w:t xml:space="preserve">(в ред. </w:t>
      </w:r>
      <w:hyperlink r:id="rId17">
        <w:r>
          <w:rPr>
            <w:color w:val="0000FF"/>
          </w:rPr>
          <w:t>постановления</w:t>
        </w:r>
      </w:hyperlink>
      <w:r>
        <w:t xml:space="preserve"> Администрации города Ханты-Мансийска от 08.10.2021 N 1159)</w:t>
      </w:r>
    </w:p>
    <w:p w:rsidR="00481C13" w:rsidRDefault="00481C13">
      <w:pPr>
        <w:pStyle w:val="ConsPlusNormal"/>
        <w:spacing w:before="220"/>
        <w:ind w:firstLine="540"/>
        <w:jc w:val="both"/>
      </w:pPr>
      <w:r>
        <w:t>2. Признать утратившими силу постановления Администрации города Ханты-Мансийска:</w:t>
      </w:r>
    </w:p>
    <w:p w:rsidR="00481C13" w:rsidRDefault="00481C13">
      <w:pPr>
        <w:pStyle w:val="ConsPlusNormal"/>
        <w:spacing w:before="220"/>
        <w:ind w:firstLine="540"/>
        <w:jc w:val="both"/>
      </w:pPr>
      <w:r>
        <w:t xml:space="preserve">от 24.10.2013 </w:t>
      </w:r>
      <w:hyperlink r:id="rId18">
        <w:r>
          <w:rPr>
            <w:color w:val="0000FF"/>
          </w:rPr>
          <w:t>N 1372</w:t>
        </w:r>
      </w:hyperlink>
      <w:r>
        <w:t xml:space="preserve"> "Об утверждении административного регламента предоставления муниципальной услуги "Постановка граждан на учет для бесплатного предоставления земельного участка для строительства индивидуального жилого дома";</w:t>
      </w:r>
    </w:p>
    <w:p w:rsidR="00481C13" w:rsidRDefault="00481C13">
      <w:pPr>
        <w:pStyle w:val="ConsPlusNormal"/>
        <w:spacing w:before="220"/>
        <w:ind w:firstLine="540"/>
        <w:jc w:val="both"/>
      </w:pPr>
      <w:r>
        <w:t xml:space="preserve">от 30.10.2013 </w:t>
      </w:r>
      <w:hyperlink r:id="rId19">
        <w:r>
          <w:rPr>
            <w:color w:val="0000FF"/>
          </w:rPr>
          <w:t>N 1387</w:t>
        </w:r>
      </w:hyperlink>
      <w:r>
        <w:t xml:space="preserve"> "Об утверждении административного регламента предоставления муниципальной услуги "Бесплатное предоставление в собственность граждан земельных участков, находящихся в муниципальной собственности или государственная собственность на которые не разграничена, для строительства индивидуальных жилых домов".</w:t>
      </w:r>
    </w:p>
    <w:p w:rsidR="00481C13" w:rsidRDefault="00481C13">
      <w:pPr>
        <w:pStyle w:val="ConsPlusNormal"/>
        <w:spacing w:before="220"/>
        <w:ind w:firstLine="540"/>
        <w:jc w:val="both"/>
      </w:pPr>
      <w:r>
        <w:t xml:space="preserve">от 25.07.2012 </w:t>
      </w:r>
      <w:hyperlink r:id="rId20">
        <w:r>
          <w:rPr>
            <w:color w:val="0000FF"/>
          </w:rPr>
          <w:t>N 862</w:t>
        </w:r>
      </w:hyperlink>
      <w:r>
        <w:t xml:space="preserve"> "Об утверждении административного регламента предоставления муниципальной услуги "Бесплатное предоставление в собственность граждан земельных участков для строительства индивидуальных жилых домов".</w:t>
      </w:r>
    </w:p>
    <w:p w:rsidR="00481C13" w:rsidRDefault="00481C13">
      <w:pPr>
        <w:pStyle w:val="ConsPlusNormal"/>
        <w:spacing w:before="220"/>
        <w:ind w:firstLine="540"/>
        <w:jc w:val="both"/>
      </w:pPr>
      <w:r>
        <w:t>3. Настоящее постановление вступает в силу после дня его официального опубликования.</w:t>
      </w:r>
    </w:p>
    <w:p w:rsidR="00481C13" w:rsidRDefault="00481C13">
      <w:pPr>
        <w:pStyle w:val="ConsPlusNormal"/>
        <w:spacing w:before="220"/>
        <w:ind w:firstLine="540"/>
        <w:jc w:val="both"/>
      </w:pPr>
      <w:r>
        <w:t>4. Контроль за выполнением постановления возложить на заместителя Главы города Ханты-Мансийска Хромченко Д.В.</w:t>
      </w:r>
    </w:p>
    <w:p w:rsidR="00481C13" w:rsidRDefault="00481C13">
      <w:pPr>
        <w:pStyle w:val="ConsPlusNormal"/>
        <w:jc w:val="both"/>
      </w:pPr>
      <w:r>
        <w:t xml:space="preserve">(в ред. постановлений Администрации города Ханты-Мансийска от 20.07.2018 </w:t>
      </w:r>
      <w:hyperlink r:id="rId21">
        <w:r>
          <w:rPr>
            <w:color w:val="0000FF"/>
          </w:rPr>
          <w:t>N 707</w:t>
        </w:r>
      </w:hyperlink>
      <w:r>
        <w:t xml:space="preserve">, от 26.09.2022 </w:t>
      </w:r>
      <w:hyperlink r:id="rId22">
        <w:r>
          <w:rPr>
            <w:color w:val="0000FF"/>
          </w:rPr>
          <w:t>N 1037</w:t>
        </w:r>
      </w:hyperlink>
      <w:r>
        <w:t>)</w:t>
      </w:r>
    </w:p>
    <w:p w:rsidR="00481C13" w:rsidRDefault="00481C13">
      <w:pPr>
        <w:pStyle w:val="ConsPlusNormal"/>
        <w:jc w:val="both"/>
      </w:pPr>
    </w:p>
    <w:p w:rsidR="00481C13" w:rsidRDefault="00481C13">
      <w:pPr>
        <w:pStyle w:val="ConsPlusNormal"/>
        <w:jc w:val="right"/>
      </w:pPr>
      <w:r>
        <w:t>Глава Администрации</w:t>
      </w:r>
    </w:p>
    <w:p w:rsidR="00481C13" w:rsidRDefault="00481C13">
      <w:pPr>
        <w:pStyle w:val="ConsPlusNormal"/>
        <w:jc w:val="right"/>
      </w:pPr>
      <w:r>
        <w:lastRenderedPageBreak/>
        <w:t>города Ханты-Мансийска</w:t>
      </w:r>
    </w:p>
    <w:p w:rsidR="00481C13" w:rsidRDefault="00481C13">
      <w:pPr>
        <w:pStyle w:val="ConsPlusNormal"/>
        <w:jc w:val="right"/>
      </w:pPr>
      <w:r>
        <w:t>М.П.РЯШИН</w:t>
      </w:r>
    </w:p>
    <w:p w:rsidR="00481C13" w:rsidRDefault="00481C13">
      <w:pPr>
        <w:pStyle w:val="ConsPlusNormal"/>
        <w:jc w:val="both"/>
      </w:pPr>
    </w:p>
    <w:p w:rsidR="00481C13" w:rsidRDefault="00481C13">
      <w:pPr>
        <w:pStyle w:val="ConsPlusNormal"/>
        <w:jc w:val="both"/>
      </w:pPr>
    </w:p>
    <w:p w:rsidR="00481C13" w:rsidRDefault="00481C13">
      <w:pPr>
        <w:pStyle w:val="ConsPlusNormal"/>
        <w:jc w:val="both"/>
      </w:pPr>
    </w:p>
    <w:p w:rsidR="00481C13" w:rsidRDefault="00481C13">
      <w:pPr>
        <w:pStyle w:val="ConsPlusNormal"/>
        <w:jc w:val="both"/>
      </w:pPr>
    </w:p>
    <w:p w:rsidR="00481C13" w:rsidRDefault="00481C13">
      <w:pPr>
        <w:pStyle w:val="ConsPlusNormal"/>
        <w:jc w:val="both"/>
      </w:pPr>
    </w:p>
    <w:p w:rsidR="00481C13" w:rsidRDefault="00481C13">
      <w:pPr>
        <w:pStyle w:val="ConsPlusNormal"/>
        <w:jc w:val="right"/>
        <w:outlineLvl w:val="0"/>
      </w:pPr>
      <w:r>
        <w:t>Приложение</w:t>
      </w:r>
    </w:p>
    <w:p w:rsidR="00481C13" w:rsidRDefault="00481C13">
      <w:pPr>
        <w:pStyle w:val="ConsPlusNormal"/>
        <w:jc w:val="right"/>
      </w:pPr>
      <w:r>
        <w:t>к постановлению Администрации</w:t>
      </w:r>
    </w:p>
    <w:p w:rsidR="00481C13" w:rsidRDefault="00481C13">
      <w:pPr>
        <w:pStyle w:val="ConsPlusNormal"/>
        <w:jc w:val="right"/>
      </w:pPr>
      <w:r>
        <w:t>города Ханты-Мансийска</w:t>
      </w:r>
    </w:p>
    <w:p w:rsidR="00481C13" w:rsidRDefault="00481C13">
      <w:pPr>
        <w:pStyle w:val="ConsPlusNormal"/>
        <w:jc w:val="right"/>
      </w:pPr>
      <w:r>
        <w:t>от 11.03.2016 N 255</w:t>
      </w:r>
    </w:p>
    <w:p w:rsidR="00481C13" w:rsidRDefault="00481C13">
      <w:pPr>
        <w:pStyle w:val="ConsPlusNormal"/>
        <w:jc w:val="both"/>
      </w:pPr>
    </w:p>
    <w:p w:rsidR="00481C13" w:rsidRDefault="00481C13">
      <w:pPr>
        <w:pStyle w:val="ConsPlusTitle"/>
        <w:jc w:val="center"/>
      </w:pPr>
      <w:bookmarkStart w:id="0" w:name="P41"/>
      <w:bookmarkEnd w:id="0"/>
      <w:r>
        <w:t>АДМИНИСТРАТИВНЫЙ РЕГЛАМЕНТ</w:t>
      </w:r>
    </w:p>
    <w:p w:rsidR="00481C13" w:rsidRDefault="00481C13">
      <w:pPr>
        <w:pStyle w:val="ConsPlusTitle"/>
        <w:jc w:val="center"/>
      </w:pPr>
      <w:r>
        <w:t>ПРЕДОСТАВЛЕНИЯ МУНИЦИПАЛЬНОЙ УСЛУГИ "ПОСТАНОВКА ГРАЖДАН НА</w:t>
      </w:r>
    </w:p>
    <w:p w:rsidR="00481C13" w:rsidRDefault="00481C13">
      <w:pPr>
        <w:pStyle w:val="ConsPlusTitle"/>
        <w:jc w:val="center"/>
      </w:pPr>
      <w:r>
        <w:t>УЧЕТ В КАЧЕСТВЕ ЛИЦ, ИМЕЮЩИХ ПРАВО НА ПРЕДОСТАВЛЕНИЕ</w:t>
      </w:r>
    </w:p>
    <w:p w:rsidR="00481C13" w:rsidRDefault="00481C13">
      <w:pPr>
        <w:pStyle w:val="ConsPlusTitle"/>
        <w:jc w:val="center"/>
      </w:pPr>
      <w:r>
        <w:t>ЗЕМЕЛЬНЫХ УЧАСТКОВ В СОБСТВЕННОСТЬ БЕСПЛАТНО"</w:t>
      </w:r>
    </w:p>
    <w:p w:rsidR="00481C13" w:rsidRDefault="0048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C13" w:rsidRDefault="0048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C13" w:rsidRDefault="0048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C13" w:rsidRDefault="00481C13">
            <w:pPr>
              <w:pStyle w:val="ConsPlusNormal"/>
              <w:jc w:val="center"/>
            </w:pPr>
            <w:r>
              <w:rPr>
                <w:color w:val="392C69"/>
              </w:rPr>
              <w:t>Список изменяющих документов</w:t>
            </w:r>
          </w:p>
          <w:p w:rsidR="00481C13" w:rsidRDefault="00481C13">
            <w:pPr>
              <w:pStyle w:val="ConsPlusNormal"/>
              <w:jc w:val="center"/>
            </w:pPr>
            <w:r>
              <w:rPr>
                <w:color w:val="392C69"/>
              </w:rPr>
              <w:t>(в ред. постановлений Администрации города Ханты-Мансийска</w:t>
            </w:r>
          </w:p>
          <w:p w:rsidR="00481C13" w:rsidRDefault="00481C13">
            <w:pPr>
              <w:pStyle w:val="ConsPlusNormal"/>
              <w:jc w:val="center"/>
            </w:pPr>
            <w:r>
              <w:rPr>
                <w:color w:val="392C69"/>
              </w:rPr>
              <w:t xml:space="preserve">от 28.02.2020 </w:t>
            </w:r>
            <w:hyperlink r:id="rId23">
              <w:r>
                <w:rPr>
                  <w:color w:val="0000FF"/>
                </w:rPr>
                <w:t>N 154</w:t>
              </w:r>
            </w:hyperlink>
            <w:r>
              <w:rPr>
                <w:color w:val="392C69"/>
              </w:rPr>
              <w:t xml:space="preserve">, от 08.10.2021 </w:t>
            </w:r>
            <w:hyperlink r:id="rId24">
              <w:r>
                <w:rPr>
                  <w:color w:val="0000FF"/>
                </w:rPr>
                <w:t>N 1159</w:t>
              </w:r>
            </w:hyperlink>
            <w:r>
              <w:rPr>
                <w:color w:val="392C69"/>
              </w:rPr>
              <w:t xml:space="preserve">, от 21.12.2021 </w:t>
            </w:r>
            <w:hyperlink r:id="rId25">
              <w:r>
                <w:rPr>
                  <w:color w:val="0000FF"/>
                </w:rPr>
                <w:t>N 1467</w:t>
              </w:r>
            </w:hyperlink>
            <w:r>
              <w:rPr>
                <w:color w:val="392C69"/>
              </w:rPr>
              <w:t>,</w:t>
            </w:r>
          </w:p>
          <w:p w:rsidR="00481C13" w:rsidRDefault="00481C13">
            <w:pPr>
              <w:pStyle w:val="ConsPlusNormal"/>
              <w:jc w:val="center"/>
            </w:pPr>
            <w:r>
              <w:rPr>
                <w:color w:val="392C69"/>
              </w:rPr>
              <w:t xml:space="preserve">от 26.09.2022 </w:t>
            </w:r>
            <w:hyperlink r:id="rId26">
              <w:r>
                <w:rPr>
                  <w:color w:val="0000FF"/>
                </w:rPr>
                <w:t>N 1037</w:t>
              </w:r>
            </w:hyperlink>
            <w:r>
              <w:rPr>
                <w:color w:val="392C69"/>
              </w:rPr>
              <w:t xml:space="preserve">, от 26.02.2024 </w:t>
            </w:r>
            <w:hyperlink r:id="rId27">
              <w:r>
                <w:rPr>
                  <w:color w:val="0000FF"/>
                </w:rPr>
                <w:t>N 77</w:t>
              </w:r>
            </w:hyperlink>
            <w:r>
              <w:rPr>
                <w:color w:val="392C69"/>
              </w:rPr>
              <w:t xml:space="preserve">, от 03.03.2025 </w:t>
            </w:r>
            <w:hyperlink r:id="rId28">
              <w:r>
                <w:rPr>
                  <w:color w:val="0000FF"/>
                </w:rPr>
                <w:t>N 122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81C13" w:rsidRDefault="00481C13">
            <w:pPr>
              <w:pStyle w:val="ConsPlusNormal"/>
            </w:pPr>
          </w:p>
        </w:tc>
      </w:tr>
    </w:tbl>
    <w:p w:rsidR="00481C13" w:rsidRDefault="00481C13">
      <w:pPr>
        <w:pStyle w:val="ConsPlusNormal"/>
      </w:pPr>
    </w:p>
    <w:p w:rsidR="00481C13" w:rsidRDefault="00481C13">
      <w:pPr>
        <w:pStyle w:val="ConsPlusTitle"/>
        <w:jc w:val="center"/>
        <w:outlineLvl w:val="1"/>
      </w:pPr>
      <w:r>
        <w:t>I. Общие положения</w:t>
      </w:r>
    </w:p>
    <w:p w:rsidR="00481C13" w:rsidRDefault="00481C13">
      <w:pPr>
        <w:pStyle w:val="ConsPlusNormal"/>
        <w:ind w:firstLine="540"/>
        <w:jc w:val="both"/>
      </w:pPr>
    </w:p>
    <w:p w:rsidR="00481C13" w:rsidRDefault="00481C13">
      <w:pPr>
        <w:pStyle w:val="ConsPlusTitle"/>
        <w:jc w:val="center"/>
        <w:outlineLvl w:val="2"/>
      </w:pPr>
      <w:r>
        <w:t>Предмет регулирования административного регламента</w:t>
      </w:r>
    </w:p>
    <w:p w:rsidR="00481C13" w:rsidRDefault="00481C13">
      <w:pPr>
        <w:pStyle w:val="ConsPlusNormal"/>
      </w:pPr>
    </w:p>
    <w:p w:rsidR="00481C13" w:rsidRDefault="00481C13">
      <w:pPr>
        <w:pStyle w:val="ConsPlusNormal"/>
        <w:ind w:firstLine="540"/>
        <w:jc w:val="both"/>
      </w:pPr>
      <w:r>
        <w:t xml:space="preserve">1. Настоящий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Департамента градостроительства и архитектуры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29">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481C13" w:rsidRDefault="00481C13">
      <w:pPr>
        <w:pStyle w:val="ConsPlusNormal"/>
        <w:jc w:val="both"/>
      </w:pPr>
      <w:r>
        <w:t xml:space="preserve">(в ред. </w:t>
      </w:r>
      <w:hyperlink r:id="rId30">
        <w:r>
          <w:rPr>
            <w:color w:val="0000FF"/>
          </w:rPr>
          <w:t>постановления</w:t>
        </w:r>
      </w:hyperlink>
      <w:r>
        <w:t xml:space="preserve"> Администрации города Ханты-Мансийска от 08.10.2021 N 1159)</w:t>
      </w:r>
    </w:p>
    <w:p w:rsidR="00481C13" w:rsidRDefault="00481C13">
      <w:pPr>
        <w:pStyle w:val="ConsPlusNormal"/>
        <w:ind w:firstLine="540"/>
        <w:jc w:val="both"/>
      </w:pPr>
    </w:p>
    <w:p w:rsidR="00481C13" w:rsidRDefault="00481C13">
      <w:pPr>
        <w:pStyle w:val="ConsPlusTitle"/>
        <w:jc w:val="center"/>
        <w:outlineLvl w:val="2"/>
      </w:pPr>
      <w:r>
        <w:t>Круг заявителей</w:t>
      </w:r>
    </w:p>
    <w:p w:rsidR="00481C13" w:rsidRDefault="00481C13">
      <w:pPr>
        <w:pStyle w:val="ConsPlusNormal"/>
        <w:jc w:val="center"/>
      </w:pPr>
    </w:p>
    <w:p w:rsidR="00481C13" w:rsidRDefault="00481C13">
      <w:pPr>
        <w:pStyle w:val="ConsPlusNormal"/>
        <w:ind w:firstLine="540"/>
        <w:jc w:val="both"/>
      </w:pPr>
      <w:bookmarkStart w:id="1" w:name="P59"/>
      <w:bookmarkEnd w:id="1"/>
      <w:r>
        <w:t>2. Заявителями на предоставление муниципальной услуги являются граждане Российской Федерации, прожившие на территории Ханты-Мансийского автономного округа - Югры не менее пяти лет, не являющиеся собственниками земельных участков, предназначенных для индивидуального жилищного строительства, или членами семьи собственника земельных участков, предназначенных для индивидуального жилищного строительства, относящиеся к следующим категориям (далее - заявитель):</w:t>
      </w:r>
    </w:p>
    <w:p w:rsidR="00481C13" w:rsidRDefault="00481C13">
      <w:pPr>
        <w:pStyle w:val="ConsPlusNormal"/>
        <w:spacing w:before="220"/>
        <w:ind w:firstLine="540"/>
        <w:jc w:val="both"/>
      </w:pPr>
      <w:bookmarkStart w:id="2" w:name="P60"/>
      <w:bookmarkEnd w:id="2"/>
      <w:r>
        <w:t>1) граждане, состоящие на учете в качестве нуждающихся в жилых помещениях, предоставляемых по договорам социального найма;</w:t>
      </w:r>
    </w:p>
    <w:p w:rsidR="00481C13" w:rsidRDefault="00481C13">
      <w:pPr>
        <w:pStyle w:val="ConsPlusNormal"/>
        <w:spacing w:before="220"/>
        <w:ind w:firstLine="540"/>
        <w:jc w:val="both"/>
      </w:pPr>
      <w:r>
        <w:lastRenderedPageBreak/>
        <w:t>2) инвалиды, семьи, имеющие детей-инвалидов;</w:t>
      </w:r>
    </w:p>
    <w:p w:rsidR="00481C13" w:rsidRDefault="00481C13">
      <w:pPr>
        <w:pStyle w:val="ConsPlusNormal"/>
        <w:spacing w:before="220"/>
        <w:ind w:firstLine="540"/>
        <w:jc w:val="both"/>
      </w:pPr>
      <w:r>
        <w:t>3) граждане, имеющие трех и более детей;</w:t>
      </w:r>
    </w:p>
    <w:p w:rsidR="00481C13" w:rsidRDefault="00481C13">
      <w:pPr>
        <w:pStyle w:val="ConsPlusNormal"/>
        <w:spacing w:before="220"/>
        <w:ind w:firstLine="540"/>
        <w:jc w:val="both"/>
      </w:pPr>
      <w:r>
        <w:t>4) лица, усыновившие (удочерившие) одного и более детей-сирот и детей, оставшихся без попечения родителей;</w:t>
      </w:r>
    </w:p>
    <w:p w:rsidR="00481C13" w:rsidRDefault="00481C13">
      <w:pPr>
        <w:pStyle w:val="ConsPlusNormal"/>
        <w:spacing w:before="220"/>
        <w:ind w:firstLine="540"/>
        <w:jc w:val="both"/>
      </w:pPr>
      <w:r>
        <w:t xml:space="preserve">5) ветераны Великой Отечественной войны, ветераны боевых действий, ветераны военной службы, ветераны государственной службы и ветераны труда, а также члены семей погибших (умерших) инвалидов войны, участников Великой Отечественной войны и ветеранов боевых действий, на которых распространяются меры социальной поддержки в соответствии с Федеральным </w:t>
      </w:r>
      <w:hyperlink r:id="rId31">
        <w:r>
          <w:rPr>
            <w:color w:val="0000FF"/>
          </w:rPr>
          <w:t>законом</w:t>
        </w:r>
      </w:hyperlink>
      <w:r>
        <w:t xml:space="preserve"> "О ветеранах";</w:t>
      </w:r>
    </w:p>
    <w:p w:rsidR="00481C13" w:rsidRDefault="00481C13">
      <w:pPr>
        <w:pStyle w:val="ConsPlusNormal"/>
        <w:spacing w:before="220"/>
        <w:ind w:firstLine="540"/>
        <w:jc w:val="both"/>
      </w:pPr>
      <w:r>
        <w:t>6) лица, на которых распространяются меры социальной поддержки, установленные Федеральными законами "</w:t>
      </w:r>
      <w:hyperlink r:id="rId32">
        <w:r>
          <w:rPr>
            <w:color w:val="0000FF"/>
          </w:rPr>
          <w:t>О социальных гарантиях</w:t>
        </w:r>
      </w:hyperlink>
      <w:r>
        <w:t xml:space="preserve"> гражданам, подвергшимся радиационному воздействию вследствие ядерных испытаний на Семипалатинском полигоне", "</w:t>
      </w:r>
      <w:hyperlink r:id="rId33">
        <w:r>
          <w:rPr>
            <w:color w:val="0000FF"/>
          </w:rPr>
          <w:t>О социальной защите</w:t>
        </w:r>
      </w:hyperlink>
      <w:r>
        <w:t xml:space="preserve">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34">
        <w:r>
          <w:rPr>
            <w:color w:val="0000FF"/>
          </w:rPr>
          <w:t>О социальной защите</w:t>
        </w:r>
      </w:hyperlink>
      <w:r>
        <w:t xml:space="preserve"> граждан, подвергшихся воздействию радиации вследствие катастрофы на Чернобыльской АЭС";</w:t>
      </w:r>
    </w:p>
    <w:p w:rsidR="00481C13" w:rsidRDefault="00481C13">
      <w:pPr>
        <w:pStyle w:val="ConsPlusNormal"/>
        <w:spacing w:before="220"/>
        <w:ind w:firstLine="540"/>
        <w:jc w:val="both"/>
      </w:pPr>
      <w:r>
        <w:t>7)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начиная с 03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481C13" w:rsidRDefault="00481C13">
      <w:pPr>
        <w:pStyle w:val="ConsPlusNormal"/>
        <w:spacing w:before="220"/>
        <w:ind w:firstLine="540"/>
        <w:jc w:val="both"/>
      </w:pPr>
      <w:r>
        <w:t>8) лица, имеющие звание "Почетный гражданин Ханты-Мансийского автономного округа - Югры";</w:t>
      </w:r>
    </w:p>
    <w:p w:rsidR="00481C13" w:rsidRDefault="00481C13">
      <w:pPr>
        <w:pStyle w:val="ConsPlusNormal"/>
        <w:spacing w:before="220"/>
        <w:ind w:firstLine="540"/>
        <w:jc w:val="both"/>
      </w:pPr>
      <w:r>
        <w:t>9) лица, не старше 35 лет, постоянно проживающие в сельской местности, окончившие профессиональные образовательные организации и образовательные организации высшего образования, работающие в сфере сельскохозяйственного производства, в бюджетной сфере в сельских населенных пунктах;</w:t>
      </w:r>
    </w:p>
    <w:p w:rsidR="00481C13" w:rsidRDefault="00481C13">
      <w:pPr>
        <w:pStyle w:val="ConsPlusNormal"/>
        <w:spacing w:before="220"/>
        <w:ind w:firstLine="540"/>
        <w:jc w:val="both"/>
      </w:pPr>
      <w:r>
        <w:t>10) молодые семьи, имеющие детей;</w:t>
      </w:r>
    </w:p>
    <w:p w:rsidR="00481C13" w:rsidRDefault="00481C13">
      <w:pPr>
        <w:pStyle w:val="ConsPlusNormal"/>
        <w:spacing w:before="220"/>
        <w:ind w:firstLine="540"/>
        <w:jc w:val="both"/>
      </w:pPr>
      <w:r>
        <w:t xml:space="preserve">11) лица, на которых распространяются меры социальной поддержки реабилитированных лиц и лиц, признанных пострадавшими от политических репрессий, в соответствии с </w:t>
      </w:r>
      <w:hyperlink r:id="rId35">
        <w:r>
          <w:rPr>
            <w:color w:val="0000FF"/>
          </w:rPr>
          <w:t>Законом</w:t>
        </w:r>
      </w:hyperlink>
      <w:r>
        <w:t xml:space="preserve"> Ханты-Мансийского автономного округа - Югры "О государственной социальной помощи и дополнительных мерах социальной помощи населению Ханты-Мансийского автономного округа - Югры";</w:t>
      </w:r>
    </w:p>
    <w:p w:rsidR="00481C13" w:rsidRDefault="00481C13">
      <w:pPr>
        <w:pStyle w:val="ConsPlusNormal"/>
        <w:spacing w:before="220"/>
        <w:ind w:firstLine="540"/>
        <w:jc w:val="both"/>
      </w:pPr>
      <w:bookmarkStart w:id="3" w:name="P71"/>
      <w:bookmarkEnd w:id="3"/>
      <w:r>
        <w:t>12)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481C13" w:rsidRDefault="00481C13">
      <w:pPr>
        <w:pStyle w:val="ConsPlusNormal"/>
        <w:spacing w:before="220"/>
        <w:ind w:firstLine="540"/>
        <w:jc w:val="both"/>
      </w:pPr>
      <w:bookmarkStart w:id="4" w:name="P72"/>
      <w:bookmarkEnd w:id="4"/>
      <w:r>
        <w:t>13)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а также члены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481C13" w:rsidRDefault="00481C13">
      <w:pPr>
        <w:pStyle w:val="ConsPlusNormal"/>
        <w:jc w:val="both"/>
      </w:pPr>
      <w:r>
        <w:lastRenderedPageBreak/>
        <w:t xml:space="preserve">(пп. 13 введен </w:t>
      </w:r>
      <w:hyperlink r:id="rId36">
        <w:r>
          <w:rPr>
            <w:color w:val="0000FF"/>
          </w:rPr>
          <w:t>постановлением</w:t>
        </w:r>
      </w:hyperlink>
      <w:r>
        <w:t xml:space="preserve"> Администрации города Ханты-Мансийска от 26.02.2024 N 77; в ред. </w:t>
      </w:r>
      <w:hyperlink r:id="rId37">
        <w:r>
          <w:rPr>
            <w:color w:val="0000FF"/>
          </w:rPr>
          <w:t>постановления</w:t>
        </w:r>
      </w:hyperlink>
      <w:r>
        <w:t xml:space="preserve"> Администрации города Ханты-Мансийска от 03.03.2025 N 122)</w:t>
      </w:r>
    </w:p>
    <w:p w:rsidR="00481C13" w:rsidRDefault="00481C13">
      <w:pPr>
        <w:pStyle w:val="ConsPlusNormal"/>
        <w:spacing w:before="220"/>
        <w:ind w:firstLine="540"/>
        <w:jc w:val="both"/>
      </w:pPr>
      <w:r>
        <w:t xml:space="preserve">3. Граждане, относящиеся к категориям, указанным в </w:t>
      </w:r>
      <w:hyperlink w:anchor="P59">
        <w:r>
          <w:rPr>
            <w:color w:val="0000FF"/>
          </w:rPr>
          <w:t>пункте 2</w:t>
        </w:r>
      </w:hyperlink>
      <w:r>
        <w:t xml:space="preserve"> настоящего административного регламента, для индивидуального жилищного строительства без торгов однократно бесплатно имеют право приобрести земельные участки, находящиеся в государственной или муниципальной собственности, если они:</w:t>
      </w:r>
    </w:p>
    <w:p w:rsidR="00481C13" w:rsidRDefault="00481C13">
      <w:pPr>
        <w:pStyle w:val="ConsPlusNormal"/>
        <w:spacing w:before="220"/>
        <w:ind w:firstLine="540"/>
        <w:jc w:val="both"/>
      </w:pPr>
      <w:r>
        <w:t>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481C13" w:rsidRDefault="00481C13">
      <w:pPr>
        <w:pStyle w:val="ConsPlusNormal"/>
        <w:spacing w:before="220"/>
        <w:ind w:firstLine="540"/>
        <w:jc w:val="both"/>
      </w:pPr>
      <w:r>
        <w:t>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w:t>
      </w:r>
    </w:p>
    <w:p w:rsidR="00481C13" w:rsidRDefault="00481C13">
      <w:pPr>
        <w:pStyle w:val="ConsPlusNormal"/>
        <w:spacing w:before="220"/>
        <w:ind w:firstLine="540"/>
        <w:jc w:val="both"/>
      </w:pPr>
      <w:r>
        <w:t>3) проживают в помещении, не отвечающем требованиям, установленным для жилых помещений;</w:t>
      </w:r>
    </w:p>
    <w:p w:rsidR="00481C13" w:rsidRDefault="00481C13">
      <w:pPr>
        <w:pStyle w:val="ConsPlusNormal"/>
        <w:spacing w:before="220"/>
        <w:ind w:firstLine="540"/>
        <w:jc w:val="both"/>
      </w:pPr>
      <w: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481C13" w:rsidRDefault="00481C13">
      <w:pPr>
        <w:pStyle w:val="ConsPlusNormal"/>
        <w:spacing w:before="220"/>
        <w:ind w:firstLine="540"/>
        <w:jc w:val="both"/>
      </w:pPr>
      <w: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481C13" w:rsidRDefault="00481C13">
      <w:pPr>
        <w:pStyle w:val="ConsPlusNormal"/>
        <w:ind w:firstLine="540"/>
        <w:jc w:val="both"/>
      </w:pPr>
    </w:p>
    <w:p w:rsidR="00481C13" w:rsidRDefault="00481C13">
      <w:pPr>
        <w:pStyle w:val="ConsPlusTitle"/>
        <w:jc w:val="center"/>
        <w:outlineLvl w:val="2"/>
      </w:pPr>
      <w:r>
        <w:t>Требования к порядку информирования о правилах</w:t>
      </w:r>
    </w:p>
    <w:p w:rsidR="00481C13" w:rsidRDefault="00481C13">
      <w:pPr>
        <w:pStyle w:val="ConsPlusTitle"/>
        <w:jc w:val="center"/>
      </w:pPr>
      <w:r>
        <w:t>предоставления муниципальной услуги</w:t>
      </w:r>
    </w:p>
    <w:p w:rsidR="00481C13" w:rsidRDefault="00481C13">
      <w:pPr>
        <w:pStyle w:val="ConsPlusNormal"/>
        <w:jc w:val="center"/>
      </w:pPr>
    </w:p>
    <w:p w:rsidR="00481C13" w:rsidRDefault="00481C13">
      <w:pPr>
        <w:pStyle w:val="ConsPlusNormal"/>
        <w:ind w:firstLine="540"/>
        <w:jc w:val="both"/>
      </w:pPr>
      <w:bookmarkStart w:id="5" w:name="P84"/>
      <w:bookmarkEnd w:id="5"/>
      <w:r>
        <w:t>4.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по обеспечению деятельности Департамента градостроительства и архитектуры Администрации города Ханты-Мансийска в сфере обеспечения льготных категорий граждан земельными участками муниципального казенного учреждения "Управление капитального строительства города Ханты-Мансийска" (далее - отдел) в следующих формах (по выбору заявителя):</w:t>
      </w:r>
    </w:p>
    <w:p w:rsidR="00481C13" w:rsidRDefault="00481C13">
      <w:pPr>
        <w:pStyle w:val="ConsPlusNormal"/>
        <w:jc w:val="both"/>
      </w:pPr>
      <w:r>
        <w:t xml:space="preserve">(в ред. </w:t>
      </w:r>
      <w:hyperlink r:id="rId38">
        <w:r>
          <w:rPr>
            <w:color w:val="0000FF"/>
          </w:rPr>
          <w:t>постановления</w:t>
        </w:r>
      </w:hyperlink>
      <w:r>
        <w:t xml:space="preserve"> Администрации города Ханты-Мансийска от 08.10.2021 N 1159)</w:t>
      </w:r>
    </w:p>
    <w:p w:rsidR="00481C13" w:rsidRDefault="00481C13">
      <w:pPr>
        <w:pStyle w:val="ConsPlusNormal"/>
        <w:spacing w:before="220"/>
        <w:ind w:firstLine="540"/>
        <w:jc w:val="both"/>
      </w:pPr>
      <w:r>
        <w:t>а) устной (при личном обращении заявителя или по телефону);</w:t>
      </w:r>
    </w:p>
    <w:p w:rsidR="00481C13" w:rsidRDefault="00481C13">
      <w:pPr>
        <w:pStyle w:val="ConsPlusNormal"/>
        <w:spacing w:before="220"/>
        <w:ind w:firstLine="540"/>
        <w:jc w:val="both"/>
      </w:pPr>
      <w:r>
        <w:t>б) письменной (при письменном обращении заявителя по почте, электронной почте, факсу);</w:t>
      </w:r>
    </w:p>
    <w:p w:rsidR="00481C13" w:rsidRDefault="00481C13">
      <w:pPr>
        <w:pStyle w:val="ConsPlusNormal"/>
        <w:spacing w:before="220"/>
        <w:ind w:firstLine="540"/>
        <w:jc w:val="both"/>
      </w:pPr>
      <w:r>
        <w:t xml:space="preserve">в) на Официальном информационном портале органов местного самоуправления города Ханты-Мансийска в сети Интернет </w:t>
      </w:r>
      <w:hyperlink r:id="rId39">
        <w:r>
          <w:rPr>
            <w:color w:val="0000FF"/>
          </w:rPr>
          <w:t>https://admhmansy.ru</w:t>
        </w:r>
      </w:hyperlink>
      <w:r>
        <w:t xml:space="preserve"> (далее - Официальный портал);</w:t>
      </w:r>
    </w:p>
    <w:p w:rsidR="00481C13" w:rsidRDefault="00481C13">
      <w:pPr>
        <w:pStyle w:val="ConsPlusNormal"/>
        <w:spacing w:before="220"/>
        <w:ind w:firstLine="540"/>
        <w:jc w:val="both"/>
      </w:pPr>
      <w:r>
        <w:t xml:space="preserve">г) в федеральной государственной информационной системе "Единый портал государственных и муниципальных услуг (функций)" </w:t>
      </w:r>
      <w:hyperlink r:id="rId40">
        <w:r>
          <w:rPr>
            <w:color w:val="0000FF"/>
          </w:rPr>
          <w:t>http://www.gosuslugi.ru</w:t>
        </w:r>
      </w:hyperlink>
      <w:r>
        <w:t xml:space="preserve"> (далее - Единый портал);</w:t>
      </w:r>
    </w:p>
    <w:p w:rsidR="00481C13" w:rsidRDefault="00481C13">
      <w:pPr>
        <w:pStyle w:val="ConsPlusNormal"/>
        <w:spacing w:before="220"/>
        <w:ind w:firstLine="540"/>
        <w:jc w:val="both"/>
      </w:pPr>
      <w:r>
        <w:t>д) в форме информационных (мультимедийных) материалов в информационно-телекоммуникационной сети Интернет (далее - сеть Интернет);</w:t>
      </w:r>
    </w:p>
    <w:p w:rsidR="00481C13" w:rsidRDefault="00481C13">
      <w:pPr>
        <w:pStyle w:val="ConsPlusNormal"/>
        <w:spacing w:before="220"/>
        <w:ind w:firstLine="540"/>
        <w:jc w:val="both"/>
      </w:pPr>
      <w:r>
        <w:lastRenderedPageBreak/>
        <w:t>е) на информационном стенде Департамента в форме информационных (текстовых) материалов.</w:t>
      </w:r>
    </w:p>
    <w:p w:rsidR="00481C13" w:rsidRDefault="00481C13">
      <w:pPr>
        <w:pStyle w:val="ConsPlusNormal"/>
        <w:spacing w:before="220"/>
        <w:ind w:firstLine="540"/>
        <w:jc w:val="both"/>
      </w:pPr>
      <w:r>
        <w:t>Информирование о ходе предоставления муниципальной услуги осуществляется специалистами отдела в следующих формах (по выбору заявителя):</w:t>
      </w:r>
    </w:p>
    <w:p w:rsidR="00481C13" w:rsidRDefault="00481C13">
      <w:pPr>
        <w:pStyle w:val="ConsPlusNormal"/>
        <w:spacing w:before="220"/>
        <w:ind w:firstLine="540"/>
        <w:jc w:val="both"/>
      </w:pPr>
      <w:r>
        <w:t>устной (при личном обращении заявителя или по телефону);</w:t>
      </w:r>
    </w:p>
    <w:p w:rsidR="00481C13" w:rsidRDefault="00481C13">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481C13" w:rsidRDefault="00481C13">
      <w:pPr>
        <w:pStyle w:val="ConsPlusNormal"/>
        <w:spacing w:before="220"/>
        <w:ind w:firstLine="540"/>
        <w:jc w:val="both"/>
      </w:pPr>
      <w:r>
        <w:t>посредством Единого портала.</w:t>
      </w:r>
    </w:p>
    <w:p w:rsidR="00481C13" w:rsidRDefault="00481C13">
      <w:pPr>
        <w:pStyle w:val="ConsPlusNormal"/>
        <w:jc w:val="both"/>
      </w:pPr>
      <w:r>
        <w:t xml:space="preserve">(абзац введен </w:t>
      </w:r>
      <w:hyperlink r:id="rId41">
        <w:r>
          <w:rPr>
            <w:color w:val="0000FF"/>
          </w:rPr>
          <w:t>постановлением</w:t>
        </w:r>
      </w:hyperlink>
      <w:r>
        <w:t xml:space="preserve"> Администрации города Ханты-Мансийска от 26.09.2022 N 1037)</w:t>
      </w:r>
    </w:p>
    <w:p w:rsidR="00481C13" w:rsidRDefault="00481C13">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481C13" w:rsidRDefault="00481C13">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481C13" w:rsidRDefault="00481C13">
      <w:pPr>
        <w:pStyle w:val="ConsPlusNormal"/>
        <w:spacing w:before="220"/>
        <w:ind w:firstLine="540"/>
        <w:jc w:val="both"/>
      </w:pPr>
      <w:r>
        <w:t>В случае если для ответа требуется более продолжительное время, специалист отдела, осуществляющий устное информирование, предлагает заявителю направить в Департамент обращение о предоставлении письменной консультации о процедуре предоставления муниципальной услуги и о ходе предоставления муниципальной услуги либо назначает другое удобное для заявителя время для устного информирования.</w:t>
      </w:r>
    </w:p>
    <w:p w:rsidR="00481C13" w:rsidRDefault="00481C13">
      <w:pPr>
        <w:pStyle w:val="ConsPlusNormal"/>
        <w:jc w:val="both"/>
      </w:pPr>
      <w:r>
        <w:t xml:space="preserve">(в ред. </w:t>
      </w:r>
      <w:hyperlink r:id="rId42">
        <w:r>
          <w:rPr>
            <w:color w:val="0000FF"/>
          </w:rPr>
          <w:t>постановления</w:t>
        </w:r>
      </w:hyperlink>
      <w:r>
        <w:t xml:space="preserve"> Администрации города Ханты-Мансийска от 03.03.2025 N 122)</w:t>
      </w:r>
    </w:p>
    <w:p w:rsidR="00481C13" w:rsidRDefault="00481C13">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481C13" w:rsidRDefault="00481C13">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481C13" w:rsidRDefault="00481C13">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84">
        <w:r>
          <w:rPr>
            <w:color w:val="0000FF"/>
          </w:rPr>
          <w:t>пункте 4</w:t>
        </w:r>
      </w:hyperlink>
      <w:r>
        <w:t xml:space="preserve"> настоящего административного регламента.</w:t>
      </w:r>
    </w:p>
    <w:p w:rsidR="00481C13" w:rsidRDefault="00481C13">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1C13" w:rsidRDefault="00481C13">
      <w:pPr>
        <w:pStyle w:val="ConsPlusNormal"/>
        <w:spacing w:before="220"/>
        <w:ind w:firstLine="540"/>
        <w:jc w:val="both"/>
      </w:pPr>
      <w:r>
        <w:t xml:space="preserve">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w:t>
      </w:r>
      <w:r>
        <w:lastRenderedPageBreak/>
        <w:t>соответствии с регламентом его работы.</w:t>
      </w:r>
    </w:p>
    <w:p w:rsidR="00481C13" w:rsidRDefault="00481C13">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представляется заявителю бесплатно.</w:t>
      </w:r>
    </w:p>
    <w:p w:rsidR="00481C13" w:rsidRDefault="00481C13">
      <w:pPr>
        <w:pStyle w:val="ConsPlusNormal"/>
        <w:spacing w:before="220"/>
        <w:ind w:firstLine="540"/>
        <w:jc w:val="both"/>
      </w:pPr>
      <w:r>
        <w:t>7. Способы получения информации заявителями о местах нахождения и графиках работы МФЦ, государственных организаций,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481C13" w:rsidRDefault="00481C13">
      <w:pPr>
        <w:pStyle w:val="ConsPlusNormal"/>
        <w:spacing w:before="220"/>
        <w:ind w:firstLine="540"/>
        <w:jc w:val="both"/>
      </w:pPr>
      <w:r>
        <w:t xml:space="preserve">1) Управление Федеральной службы государственной регистрации, кадастра и картографии по Ханты-Мансийскому автономному округу - Югре (далее - Управление Росреестра) </w:t>
      </w:r>
      <w:hyperlink r:id="rId43">
        <w:r>
          <w:rPr>
            <w:color w:val="0000FF"/>
          </w:rPr>
          <w:t>https://rosreestr.ru/site/</w:t>
        </w:r>
      </w:hyperlink>
      <w:r>
        <w:t>;</w:t>
      </w:r>
    </w:p>
    <w:p w:rsidR="00481C13" w:rsidRDefault="00481C13">
      <w:pPr>
        <w:pStyle w:val="ConsPlusNormal"/>
        <w:spacing w:before="220"/>
        <w:ind w:firstLine="540"/>
        <w:jc w:val="both"/>
      </w:pPr>
      <w:r>
        <w:t xml:space="preserve">2) Аппарат Губернатора Ханты-Мансийского автономного округа - Югры (далее - Аппарат Губернатора): </w:t>
      </w:r>
      <w:hyperlink r:id="rId44">
        <w:r>
          <w:rPr>
            <w:color w:val="0000FF"/>
          </w:rPr>
          <w:t>www.stategovernor.admhmao.ru</w:t>
        </w:r>
      </w:hyperlink>
      <w:r>
        <w:t>;</w:t>
      </w:r>
    </w:p>
    <w:p w:rsidR="00481C13" w:rsidRDefault="00481C13">
      <w:pPr>
        <w:pStyle w:val="ConsPlusNormal"/>
        <w:spacing w:before="220"/>
        <w:ind w:firstLine="540"/>
        <w:jc w:val="both"/>
      </w:pPr>
      <w:r>
        <w:t>3) жилищное управление Департамента муниципальной собственности Администрации города Ханты-Мансийска (далее - Жилищное управление): dms@admhmansy.ru;</w:t>
      </w:r>
    </w:p>
    <w:p w:rsidR="00481C13" w:rsidRDefault="00481C13">
      <w:pPr>
        <w:pStyle w:val="ConsPlusNormal"/>
        <w:spacing w:before="220"/>
        <w:ind w:firstLine="540"/>
        <w:jc w:val="both"/>
      </w:pPr>
      <w:r>
        <w:t xml:space="preserve">4) Департамент имущественных и земельных отношений администрации Ханты-Мансийского района (далее - Депимущества администрации Ханты-Мансийского района): </w:t>
      </w:r>
      <w:hyperlink r:id="rId45">
        <w:r>
          <w:rPr>
            <w:color w:val="0000FF"/>
          </w:rPr>
          <w:t>http://hmrn.ru</w:t>
        </w:r>
      </w:hyperlink>
      <w:r>
        <w:t>;</w:t>
      </w:r>
    </w:p>
    <w:p w:rsidR="00481C13" w:rsidRDefault="00481C13">
      <w:pPr>
        <w:pStyle w:val="ConsPlusNormal"/>
        <w:spacing w:before="220"/>
        <w:ind w:firstLine="540"/>
        <w:jc w:val="both"/>
      </w:pPr>
      <w:r>
        <w:t xml:space="preserve">5) Управление Министерства внутренних дел России по Ханты-Мансийскому автономному округу - Югре (далее - УМВД России по ХМАО - Югре) </w:t>
      </w:r>
      <w:hyperlink r:id="rId46">
        <w:r>
          <w:rPr>
            <w:color w:val="0000FF"/>
          </w:rPr>
          <w:t>https://86.мвд.рф/ms</w:t>
        </w:r>
      </w:hyperlink>
      <w:r>
        <w:t>;</w:t>
      </w:r>
    </w:p>
    <w:p w:rsidR="00481C13" w:rsidRDefault="00481C13">
      <w:pPr>
        <w:pStyle w:val="ConsPlusNormal"/>
        <w:spacing w:before="220"/>
        <w:ind w:firstLine="540"/>
        <w:jc w:val="both"/>
      </w:pPr>
      <w:r>
        <w:t xml:space="preserve">6) отдел записи актов гражданского состояния Администрации города Ханты-Мансийска (далее - отдел ЗАГС): </w:t>
      </w:r>
      <w:hyperlink r:id="rId47">
        <w:r>
          <w:rPr>
            <w:color w:val="0000FF"/>
          </w:rPr>
          <w:t>www.admhmansy.ru</w:t>
        </w:r>
      </w:hyperlink>
      <w:r>
        <w:t>.;</w:t>
      </w:r>
    </w:p>
    <w:p w:rsidR="00481C13" w:rsidRDefault="00481C13">
      <w:pPr>
        <w:pStyle w:val="ConsPlusNormal"/>
        <w:spacing w:before="220"/>
        <w:ind w:firstLine="540"/>
        <w:jc w:val="both"/>
      </w:pPr>
      <w:r>
        <w:t>7) бюджетное учреждение Ханты-Мансийского автономного округа - Югры "Центр имущественных отношений" (далее - БУ ХМАО - Югры "Центр имущественных отношений"): https://cio-hmao.ru;</w:t>
      </w:r>
    </w:p>
    <w:p w:rsidR="00481C13" w:rsidRDefault="00481C13">
      <w:pPr>
        <w:pStyle w:val="ConsPlusNormal"/>
        <w:jc w:val="both"/>
      </w:pPr>
      <w:r>
        <w:t xml:space="preserve">(п. 7 в ред. </w:t>
      </w:r>
      <w:hyperlink r:id="rId48">
        <w:r>
          <w:rPr>
            <w:color w:val="0000FF"/>
          </w:rPr>
          <w:t>постановления</w:t>
        </w:r>
      </w:hyperlink>
      <w:r>
        <w:t xml:space="preserve"> Администрации города Ханты-Мансийска от 08.10.2021 N 1159)</w:t>
      </w:r>
    </w:p>
    <w:p w:rsidR="00481C13" w:rsidRDefault="00481C13">
      <w:pPr>
        <w:pStyle w:val="ConsPlusNormal"/>
        <w:spacing w:before="220"/>
        <w:ind w:firstLine="540"/>
        <w:jc w:val="both"/>
      </w:pPr>
      <w:r>
        <w:t xml:space="preserve">8) Военный комиссариат Ханты-Мансийского автономного округа - Югры (далее - Военный комиссариат ХМАО - Югры): </w:t>
      </w:r>
      <w:hyperlink r:id="rId49">
        <w:r>
          <w:rPr>
            <w:color w:val="0000FF"/>
          </w:rPr>
          <w:t>http://voenkomat.admhmao.ru</w:t>
        </w:r>
      </w:hyperlink>
      <w:r>
        <w:t>;</w:t>
      </w:r>
    </w:p>
    <w:p w:rsidR="00481C13" w:rsidRDefault="00481C13">
      <w:pPr>
        <w:pStyle w:val="ConsPlusNormal"/>
        <w:jc w:val="both"/>
      </w:pPr>
      <w:r>
        <w:t xml:space="preserve">(пп. 8 введен </w:t>
      </w:r>
      <w:hyperlink r:id="rId50">
        <w:r>
          <w:rPr>
            <w:color w:val="0000FF"/>
          </w:rPr>
          <w:t>постановлением</w:t>
        </w:r>
      </w:hyperlink>
      <w:r>
        <w:t xml:space="preserve"> Администрации города Ханты-Мансийска от 26.02.2024 N 77)</w:t>
      </w:r>
    </w:p>
    <w:p w:rsidR="00481C13" w:rsidRDefault="00481C13">
      <w:pPr>
        <w:pStyle w:val="ConsPlusNormal"/>
        <w:spacing w:before="220"/>
        <w:ind w:firstLine="540"/>
        <w:jc w:val="both"/>
      </w:pPr>
      <w:r>
        <w:t>9) Государственный фонд "Защитники Отечества" по Ханты-Мансийскому автономному округу - Югре (далее - Фонд "Защитники Отечества по ХМАО - Югре): https://fzo.gov.ru.</w:t>
      </w:r>
    </w:p>
    <w:p w:rsidR="00481C13" w:rsidRDefault="00481C13">
      <w:pPr>
        <w:pStyle w:val="ConsPlusNormal"/>
        <w:jc w:val="both"/>
      </w:pPr>
      <w:r>
        <w:t xml:space="preserve">(пп. 9 введен </w:t>
      </w:r>
      <w:hyperlink r:id="rId51">
        <w:r>
          <w:rPr>
            <w:color w:val="0000FF"/>
          </w:rPr>
          <w:t>постановлением</w:t>
        </w:r>
      </w:hyperlink>
      <w:r>
        <w:t xml:space="preserve"> Администрации города Ханты-Мансийска от 03.03.2025 N 122)</w:t>
      </w:r>
    </w:p>
    <w:p w:rsidR="00481C13" w:rsidRDefault="00481C13">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481C13" w:rsidRDefault="00481C13">
      <w:pPr>
        <w:pStyle w:val="ConsPlusNormal"/>
        <w:spacing w:before="220"/>
        <w:ind w:firstLine="540"/>
        <w:jc w:val="both"/>
      </w:pPr>
      <w:r>
        <w:t>1) справочная информация (о месте нахождения, графике работы, справочных телефонах, адресах Официального портала, электронной почты Департамента и его структурного подразделения, участвующего в предоставлении муниципальной услуги;</w:t>
      </w:r>
    </w:p>
    <w:p w:rsidR="00481C13" w:rsidRDefault="00481C13">
      <w:pPr>
        <w:pStyle w:val="ConsPlusNormal"/>
        <w:spacing w:before="220"/>
        <w:ind w:firstLine="540"/>
        <w:jc w:val="both"/>
      </w:pPr>
      <w:r>
        <w:t>2) сведения о способах получения информации о месте нахождения и графике работы МФЦ;</w:t>
      </w:r>
    </w:p>
    <w:p w:rsidR="00481C13" w:rsidRDefault="00481C13">
      <w:pPr>
        <w:pStyle w:val="ConsPlusNormal"/>
        <w:spacing w:before="220"/>
        <w:ind w:firstLine="540"/>
        <w:jc w:val="both"/>
      </w:pPr>
      <w:r>
        <w:t>3) перечень нормативных правовых актов, регулирующих предоставление муниципальной услуги;</w:t>
      </w:r>
    </w:p>
    <w:p w:rsidR="00481C13" w:rsidRDefault="00481C13">
      <w:pPr>
        <w:pStyle w:val="ConsPlusNormal"/>
        <w:spacing w:before="220"/>
        <w:ind w:firstLine="540"/>
        <w:jc w:val="both"/>
      </w:pPr>
      <w:r>
        <w:t>4) 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481C13" w:rsidRDefault="00481C13">
      <w:pPr>
        <w:pStyle w:val="ConsPlusNormal"/>
        <w:spacing w:before="220"/>
        <w:ind w:firstLine="540"/>
        <w:jc w:val="both"/>
      </w:pPr>
      <w:r>
        <w:lastRenderedPageBreak/>
        <w:t>5) бланк заявления о предоставлении муниципальной услуги и образец его заполнения.</w:t>
      </w:r>
    </w:p>
    <w:p w:rsidR="00481C13" w:rsidRDefault="00481C13">
      <w:pPr>
        <w:pStyle w:val="ConsPlusNormal"/>
        <w:spacing w:before="220"/>
        <w:ind w:firstLine="540"/>
        <w:jc w:val="both"/>
      </w:pPr>
      <w:r>
        <w:t>В случае внесения изменений в настоящий административный регламент специалисты 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и на информационных стендах Департамента, находящихся в местах предоставления муниципальной услуги.</w:t>
      </w:r>
    </w:p>
    <w:p w:rsidR="00481C13" w:rsidRDefault="00481C13">
      <w:pPr>
        <w:pStyle w:val="ConsPlusNormal"/>
        <w:ind w:firstLine="540"/>
        <w:jc w:val="both"/>
      </w:pPr>
    </w:p>
    <w:p w:rsidR="00481C13" w:rsidRDefault="00481C13">
      <w:pPr>
        <w:pStyle w:val="ConsPlusTitle"/>
        <w:jc w:val="center"/>
        <w:outlineLvl w:val="1"/>
      </w:pPr>
      <w:r>
        <w:t>II. Стандарт предоставления муниципальной услуги</w:t>
      </w:r>
    </w:p>
    <w:p w:rsidR="00481C13" w:rsidRDefault="00481C13">
      <w:pPr>
        <w:pStyle w:val="ConsPlusNormal"/>
        <w:ind w:firstLine="540"/>
        <w:jc w:val="both"/>
      </w:pPr>
    </w:p>
    <w:p w:rsidR="00481C13" w:rsidRDefault="00481C13">
      <w:pPr>
        <w:pStyle w:val="ConsPlusTitle"/>
        <w:jc w:val="center"/>
        <w:outlineLvl w:val="2"/>
      </w:pPr>
      <w:r>
        <w:t>Наименование муниципальной услуги</w:t>
      </w:r>
    </w:p>
    <w:p w:rsidR="00481C13" w:rsidRDefault="00481C13">
      <w:pPr>
        <w:pStyle w:val="ConsPlusNormal"/>
        <w:jc w:val="center"/>
      </w:pPr>
    </w:p>
    <w:p w:rsidR="00481C13" w:rsidRDefault="00481C13">
      <w:pPr>
        <w:pStyle w:val="ConsPlusNormal"/>
        <w:ind w:firstLine="540"/>
        <w:jc w:val="both"/>
      </w:pPr>
      <w:r>
        <w:t>9. Постановка граждан на учет в качестве лиц, имеющих право на предоставление земельных участков в собственность бесплатно.</w:t>
      </w:r>
    </w:p>
    <w:p w:rsidR="00481C13" w:rsidRDefault="00481C13">
      <w:pPr>
        <w:pStyle w:val="ConsPlusNormal"/>
        <w:jc w:val="both"/>
      </w:pPr>
      <w:r>
        <w:t xml:space="preserve">(в ред. </w:t>
      </w:r>
      <w:hyperlink r:id="rId52">
        <w:r>
          <w:rPr>
            <w:color w:val="0000FF"/>
          </w:rPr>
          <w:t>постановления</w:t>
        </w:r>
      </w:hyperlink>
      <w:r>
        <w:t xml:space="preserve"> Администрации города Ханты-Мансийска от 08.10.2021 N 1159)</w:t>
      </w:r>
    </w:p>
    <w:p w:rsidR="00481C13" w:rsidRDefault="00481C13">
      <w:pPr>
        <w:pStyle w:val="ConsPlusNormal"/>
        <w:ind w:firstLine="540"/>
        <w:jc w:val="both"/>
      </w:pPr>
    </w:p>
    <w:p w:rsidR="00481C13" w:rsidRDefault="00481C13">
      <w:pPr>
        <w:pStyle w:val="ConsPlusTitle"/>
        <w:jc w:val="center"/>
        <w:outlineLvl w:val="2"/>
      </w:pPr>
      <w:r>
        <w:t>Наименование органа, предоставляющего муниципальную услугу,</w:t>
      </w:r>
    </w:p>
    <w:p w:rsidR="00481C13" w:rsidRDefault="00481C13">
      <w:pPr>
        <w:pStyle w:val="ConsPlusTitle"/>
        <w:jc w:val="center"/>
      </w:pPr>
      <w:r>
        <w:t>его структурных подразделений и организаций, участвующих</w:t>
      </w:r>
    </w:p>
    <w:p w:rsidR="00481C13" w:rsidRDefault="00481C13">
      <w:pPr>
        <w:pStyle w:val="ConsPlusTitle"/>
        <w:jc w:val="center"/>
      </w:pPr>
      <w:r>
        <w:t>в предоставлении муниципальной услуги</w:t>
      </w:r>
    </w:p>
    <w:p w:rsidR="00481C13" w:rsidRDefault="00481C13">
      <w:pPr>
        <w:pStyle w:val="ConsPlusNormal"/>
        <w:jc w:val="center"/>
      </w:pPr>
    </w:p>
    <w:p w:rsidR="00481C13" w:rsidRDefault="00481C13">
      <w:pPr>
        <w:pStyle w:val="ConsPlusNormal"/>
        <w:ind w:firstLine="540"/>
        <w:jc w:val="both"/>
      </w:pPr>
      <w:r>
        <w:t>10. Муниципальную услугу предоставляет Департамент.</w:t>
      </w:r>
    </w:p>
    <w:p w:rsidR="00481C13" w:rsidRDefault="00481C13">
      <w:pPr>
        <w:pStyle w:val="ConsPlusNormal"/>
        <w:spacing w:before="220"/>
        <w:ind w:firstLine="540"/>
        <w:jc w:val="both"/>
      </w:pPr>
      <w:r>
        <w:t>Непосредственное предоставление муниципальной услуги осуществляет отдел.</w:t>
      </w:r>
    </w:p>
    <w:p w:rsidR="00481C13" w:rsidRDefault="00481C13">
      <w:pPr>
        <w:pStyle w:val="ConsPlusNormal"/>
        <w:spacing w:before="220"/>
        <w:ind w:firstLine="540"/>
        <w:jc w:val="both"/>
      </w:pPr>
      <w:r>
        <w:t>За получением муниципальной услуги заявитель вправе также обратиться в МФЦ.</w:t>
      </w:r>
    </w:p>
    <w:p w:rsidR="00481C13" w:rsidRDefault="00481C13">
      <w:pPr>
        <w:pStyle w:val="ConsPlusNormal"/>
        <w:spacing w:before="220"/>
        <w:ind w:firstLine="540"/>
        <w:jc w:val="both"/>
      </w:pPr>
      <w:r>
        <w:t>При предоставлении муниципальной услуги Департамент осуществляет межведомственное информационное взаимодействие с:</w:t>
      </w:r>
    </w:p>
    <w:p w:rsidR="00481C13" w:rsidRDefault="00481C13">
      <w:pPr>
        <w:pStyle w:val="ConsPlusNormal"/>
        <w:spacing w:before="220"/>
        <w:ind w:firstLine="540"/>
        <w:jc w:val="both"/>
      </w:pPr>
      <w:r>
        <w:t>Управлением Росреестра;</w:t>
      </w:r>
    </w:p>
    <w:p w:rsidR="00481C13" w:rsidRDefault="00481C13">
      <w:pPr>
        <w:pStyle w:val="ConsPlusNormal"/>
        <w:spacing w:before="220"/>
        <w:ind w:firstLine="540"/>
        <w:jc w:val="both"/>
      </w:pPr>
      <w:r>
        <w:t>Жилищным управлением;</w:t>
      </w:r>
    </w:p>
    <w:p w:rsidR="00481C13" w:rsidRDefault="00481C13">
      <w:pPr>
        <w:pStyle w:val="ConsPlusNormal"/>
        <w:spacing w:before="220"/>
        <w:ind w:firstLine="540"/>
        <w:jc w:val="both"/>
      </w:pPr>
      <w:r>
        <w:t>Аппаратом Губернатора;</w:t>
      </w:r>
    </w:p>
    <w:p w:rsidR="00481C13" w:rsidRDefault="00481C13">
      <w:pPr>
        <w:pStyle w:val="ConsPlusNormal"/>
        <w:spacing w:before="220"/>
        <w:ind w:firstLine="540"/>
        <w:jc w:val="both"/>
      </w:pPr>
      <w:r>
        <w:t>Депимущества администрации Ханты-Мансийского района;</w:t>
      </w:r>
    </w:p>
    <w:p w:rsidR="00481C13" w:rsidRDefault="00481C13">
      <w:pPr>
        <w:pStyle w:val="ConsPlusNormal"/>
        <w:spacing w:before="220"/>
        <w:ind w:firstLine="540"/>
        <w:jc w:val="both"/>
      </w:pPr>
      <w:r>
        <w:t>УМВД России по ХМАО - Югре;</w:t>
      </w:r>
    </w:p>
    <w:p w:rsidR="00481C13" w:rsidRDefault="00481C13">
      <w:pPr>
        <w:pStyle w:val="ConsPlusNormal"/>
        <w:spacing w:before="220"/>
        <w:ind w:firstLine="540"/>
        <w:jc w:val="both"/>
      </w:pPr>
      <w:r>
        <w:t>отделом ЗАГС;</w:t>
      </w:r>
    </w:p>
    <w:p w:rsidR="00481C13" w:rsidRDefault="00481C13">
      <w:pPr>
        <w:pStyle w:val="ConsPlusNormal"/>
        <w:spacing w:before="220"/>
        <w:ind w:firstLine="540"/>
        <w:jc w:val="both"/>
      </w:pPr>
      <w:r>
        <w:t>БУ ХМАО - Югры "Центр имущественных отношений";</w:t>
      </w:r>
    </w:p>
    <w:p w:rsidR="00481C13" w:rsidRDefault="00481C13">
      <w:pPr>
        <w:pStyle w:val="ConsPlusNormal"/>
        <w:spacing w:before="220"/>
        <w:ind w:firstLine="540"/>
        <w:jc w:val="both"/>
      </w:pPr>
      <w:r>
        <w:t>Военным комиссариатом ХМАО - Югры;</w:t>
      </w:r>
    </w:p>
    <w:p w:rsidR="00481C13" w:rsidRDefault="00481C13">
      <w:pPr>
        <w:pStyle w:val="ConsPlusNormal"/>
        <w:spacing w:before="220"/>
        <w:ind w:firstLine="540"/>
        <w:jc w:val="both"/>
      </w:pPr>
      <w:r>
        <w:t>Фондом "Защитники Отечества" по ХМАО - Югре.</w:t>
      </w:r>
    </w:p>
    <w:p w:rsidR="00481C13" w:rsidRDefault="00481C13">
      <w:pPr>
        <w:pStyle w:val="ConsPlusNormal"/>
        <w:spacing w:before="220"/>
        <w:ind w:firstLine="540"/>
        <w:jc w:val="both"/>
      </w:pPr>
      <w:r>
        <w:t xml:space="preserve">В соответствии с требованиями </w:t>
      </w:r>
      <w:hyperlink r:id="rId53">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54">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w:t>
      </w:r>
      <w:r>
        <w:lastRenderedPageBreak/>
        <w:t>платы за оказание таких услуг".</w:t>
      </w:r>
    </w:p>
    <w:p w:rsidR="00481C13" w:rsidRDefault="00481C13">
      <w:pPr>
        <w:pStyle w:val="ConsPlusNormal"/>
        <w:jc w:val="both"/>
      </w:pPr>
      <w:r>
        <w:t xml:space="preserve">(п. 10 в ред. </w:t>
      </w:r>
      <w:hyperlink r:id="rId55">
        <w:r>
          <w:rPr>
            <w:color w:val="0000FF"/>
          </w:rPr>
          <w:t>постановления</w:t>
        </w:r>
      </w:hyperlink>
      <w:r>
        <w:t xml:space="preserve"> Администрации города Ханты-Мансийска от 03.03.2025 N 122)</w:t>
      </w:r>
    </w:p>
    <w:p w:rsidR="00481C13" w:rsidRDefault="00481C13">
      <w:pPr>
        <w:pStyle w:val="ConsPlusNormal"/>
        <w:ind w:firstLine="540"/>
        <w:jc w:val="both"/>
      </w:pPr>
    </w:p>
    <w:p w:rsidR="00481C13" w:rsidRDefault="00481C13">
      <w:pPr>
        <w:pStyle w:val="ConsPlusTitle"/>
        <w:jc w:val="center"/>
        <w:outlineLvl w:val="2"/>
      </w:pPr>
      <w:r>
        <w:t>Результат предоставления муниципальной услуги</w:t>
      </w:r>
    </w:p>
    <w:p w:rsidR="00481C13" w:rsidRDefault="00481C13">
      <w:pPr>
        <w:pStyle w:val="ConsPlusNormal"/>
        <w:jc w:val="center"/>
      </w:pPr>
    </w:p>
    <w:p w:rsidR="00481C13" w:rsidRDefault="00481C13">
      <w:pPr>
        <w:pStyle w:val="ConsPlusNormal"/>
        <w:ind w:firstLine="540"/>
        <w:jc w:val="both"/>
      </w:pPr>
      <w:bookmarkStart w:id="6" w:name="P157"/>
      <w:bookmarkEnd w:id="6"/>
      <w:r>
        <w:t>11. Результатом предоставления муниципальной услуги являются:</w:t>
      </w:r>
    </w:p>
    <w:p w:rsidR="00481C13" w:rsidRDefault="00481C13">
      <w:pPr>
        <w:pStyle w:val="ConsPlusNormal"/>
        <w:spacing w:before="220"/>
        <w:ind w:firstLine="540"/>
        <w:jc w:val="both"/>
      </w:pPr>
      <w:r>
        <w:t>1) решение о постановке на учет гражданина в целях бесплатного предоставления земельного участка;</w:t>
      </w:r>
    </w:p>
    <w:p w:rsidR="00481C13" w:rsidRDefault="00481C13">
      <w:pPr>
        <w:pStyle w:val="ConsPlusNormal"/>
        <w:spacing w:before="220"/>
        <w:ind w:firstLine="540"/>
        <w:jc w:val="both"/>
      </w:pPr>
      <w:r>
        <w:t>2) решение об отказе в постановке на учет гражданина в целях бесплатного предоставления земельного участка.</w:t>
      </w:r>
    </w:p>
    <w:p w:rsidR="00481C13" w:rsidRDefault="00481C13">
      <w:pPr>
        <w:pStyle w:val="ConsPlusNormal"/>
        <w:spacing w:before="220"/>
        <w:ind w:firstLine="540"/>
        <w:jc w:val="both"/>
      </w:pPr>
      <w:r>
        <w:t>Результатом предоставления муниципальной услуги является решение о предоставлении муниципальной услуги, оформленного в виде приказа Департамента.</w:t>
      </w:r>
    </w:p>
    <w:p w:rsidR="00481C13" w:rsidRDefault="00481C13">
      <w:pPr>
        <w:pStyle w:val="ConsPlusNormal"/>
        <w:spacing w:before="220"/>
        <w:ind w:firstLine="540"/>
        <w:jc w:val="both"/>
      </w:pPr>
      <w:r>
        <w:t>Результаты муниципальной услуги могут быть получены посредством Единого портала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481C13" w:rsidRDefault="00481C13">
      <w:pPr>
        <w:pStyle w:val="ConsPlusNormal"/>
        <w:jc w:val="both"/>
      </w:pPr>
      <w:r>
        <w:t xml:space="preserve">(п. 11 в ред. </w:t>
      </w:r>
      <w:hyperlink r:id="rId56">
        <w:r>
          <w:rPr>
            <w:color w:val="0000FF"/>
          </w:rPr>
          <w:t>постановления</w:t>
        </w:r>
      </w:hyperlink>
      <w:r>
        <w:t xml:space="preserve"> Администрации города Ханты-Мансийска от 26.09.2022 N 1037)</w:t>
      </w:r>
    </w:p>
    <w:p w:rsidR="00481C13" w:rsidRDefault="00481C13">
      <w:pPr>
        <w:pStyle w:val="ConsPlusNormal"/>
        <w:ind w:firstLine="540"/>
        <w:jc w:val="both"/>
      </w:pPr>
    </w:p>
    <w:p w:rsidR="00481C13" w:rsidRDefault="00481C13">
      <w:pPr>
        <w:pStyle w:val="ConsPlusTitle"/>
        <w:jc w:val="center"/>
        <w:outlineLvl w:val="2"/>
      </w:pPr>
      <w:r>
        <w:t>Срок предоставления муниципальной услуги</w:t>
      </w:r>
    </w:p>
    <w:p w:rsidR="00481C13" w:rsidRDefault="00481C13">
      <w:pPr>
        <w:pStyle w:val="ConsPlusNormal"/>
        <w:jc w:val="center"/>
      </w:pPr>
    </w:p>
    <w:p w:rsidR="00481C13" w:rsidRDefault="00481C13">
      <w:pPr>
        <w:pStyle w:val="ConsPlusNormal"/>
        <w:ind w:firstLine="540"/>
        <w:jc w:val="both"/>
      </w:pPr>
      <w:r>
        <w:t>12. Общий (максимальный) срок предоставления муниципальной услуги составляет 10 рабочих дней со дня регистрации в Департаменте заявления о предоставлении муниципальной услуги.</w:t>
      </w:r>
    </w:p>
    <w:p w:rsidR="00481C13" w:rsidRDefault="00481C13">
      <w:pPr>
        <w:pStyle w:val="ConsPlusNormal"/>
        <w:jc w:val="both"/>
      </w:pPr>
      <w:r>
        <w:t xml:space="preserve">(в ред. </w:t>
      </w:r>
      <w:hyperlink r:id="rId57">
        <w:r>
          <w:rPr>
            <w:color w:val="0000FF"/>
          </w:rPr>
          <w:t>постановления</w:t>
        </w:r>
      </w:hyperlink>
      <w:r>
        <w:t xml:space="preserve"> Администрации города Ханты-Мансийска от 26.09.2022 N 1037)</w:t>
      </w:r>
    </w:p>
    <w:p w:rsidR="00481C13" w:rsidRDefault="00481C13">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предоставлению которых возложена на заявителя, в Департамент.</w:t>
      </w:r>
    </w:p>
    <w:p w:rsidR="00481C13" w:rsidRDefault="00481C13">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2 рабочих дней со дня подписания документов, являющихся результатом предоставления услуги, указанных в </w:t>
      </w:r>
      <w:hyperlink w:anchor="P157">
        <w:r>
          <w:rPr>
            <w:color w:val="0000FF"/>
          </w:rPr>
          <w:t>пункте 11</w:t>
        </w:r>
      </w:hyperlink>
      <w:r>
        <w:t xml:space="preserve"> настоящего административного регламента.</w:t>
      </w:r>
    </w:p>
    <w:p w:rsidR="00481C13" w:rsidRDefault="00481C13">
      <w:pPr>
        <w:pStyle w:val="ConsPlusNormal"/>
        <w:jc w:val="both"/>
      </w:pPr>
      <w:r>
        <w:t xml:space="preserve">(в ред. </w:t>
      </w:r>
      <w:hyperlink r:id="rId58">
        <w:r>
          <w:rPr>
            <w:color w:val="0000FF"/>
          </w:rPr>
          <w:t>постановления</w:t>
        </w:r>
      </w:hyperlink>
      <w:r>
        <w:t xml:space="preserve"> Администрации города Ханты-Мансийска от 26.09.2022 N 1037)</w:t>
      </w:r>
    </w:p>
    <w:p w:rsidR="00481C13" w:rsidRDefault="00481C13">
      <w:pPr>
        <w:pStyle w:val="ConsPlusNormal"/>
        <w:jc w:val="center"/>
      </w:pPr>
    </w:p>
    <w:p w:rsidR="00481C13" w:rsidRDefault="00481C13">
      <w:pPr>
        <w:pStyle w:val="ConsPlusTitle"/>
        <w:jc w:val="center"/>
        <w:outlineLvl w:val="2"/>
      </w:pPr>
      <w:r>
        <w:t>Правовые основания для предоставления муниципальной услуги</w:t>
      </w:r>
    </w:p>
    <w:p w:rsidR="00481C13" w:rsidRDefault="00481C13">
      <w:pPr>
        <w:pStyle w:val="ConsPlusNormal"/>
        <w:jc w:val="center"/>
      </w:pPr>
    </w:p>
    <w:p w:rsidR="00481C13" w:rsidRDefault="00481C13">
      <w:pPr>
        <w:pStyle w:val="ConsPlusNormal"/>
        <w:ind w:firstLine="540"/>
        <w:jc w:val="both"/>
      </w:pPr>
      <w:r>
        <w:t>13. Перечень нормативных правовых актов, регулирующих предоставление муниципальной услуги, размещен на Официальном, Едином порталах, а также в реестре государственных и муниципальных услуг (функций) Ханты-Мансийского автономного округа - Югры.</w:t>
      </w:r>
    </w:p>
    <w:p w:rsidR="00481C13" w:rsidRDefault="00481C13">
      <w:pPr>
        <w:pStyle w:val="ConsPlusNormal"/>
        <w:ind w:firstLine="540"/>
        <w:jc w:val="both"/>
      </w:pPr>
    </w:p>
    <w:p w:rsidR="00481C13" w:rsidRDefault="00481C13">
      <w:pPr>
        <w:pStyle w:val="ConsPlusTitle"/>
        <w:jc w:val="center"/>
        <w:outlineLvl w:val="2"/>
      </w:pPr>
      <w:r>
        <w:t>Исчерпывающий перечень документов, необходимых</w:t>
      </w:r>
    </w:p>
    <w:p w:rsidR="00481C13" w:rsidRDefault="00481C13">
      <w:pPr>
        <w:pStyle w:val="ConsPlusTitle"/>
        <w:jc w:val="center"/>
      </w:pPr>
      <w:r>
        <w:t>для предоставления муниципальной услуги</w:t>
      </w:r>
    </w:p>
    <w:p w:rsidR="00481C13" w:rsidRDefault="00481C13">
      <w:pPr>
        <w:pStyle w:val="ConsPlusNormal"/>
        <w:jc w:val="center"/>
      </w:pPr>
    </w:p>
    <w:p w:rsidR="00481C13" w:rsidRDefault="00481C13">
      <w:pPr>
        <w:pStyle w:val="ConsPlusNormal"/>
        <w:ind w:firstLine="540"/>
        <w:jc w:val="both"/>
      </w:pPr>
      <w:bookmarkStart w:id="7" w:name="P179"/>
      <w:bookmarkEnd w:id="7"/>
      <w:r>
        <w:t>14.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481C13" w:rsidRDefault="00481C13">
      <w:pPr>
        <w:pStyle w:val="ConsPlusNormal"/>
        <w:spacing w:before="220"/>
        <w:ind w:firstLine="540"/>
        <w:jc w:val="both"/>
      </w:pPr>
      <w:r>
        <w:t>1) заявление о предоставлении муниципальной услуги;</w:t>
      </w:r>
    </w:p>
    <w:p w:rsidR="00481C13" w:rsidRDefault="00481C13">
      <w:pPr>
        <w:pStyle w:val="ConsPlusNormal"/>
        <w:spacing w:before="220"/>
        <w:ind w:firstLine="540"/>
        <w:jc w:val="both"/>
      </w:pPr>
      <w:r>
        <w:t xml:space="preserve">2) документ, удостоверяющий личность заявителя (представителя заявителя) и проживающих с ним членов семьи, в том числе для детей, не достигших возраста 14 лет - копия свидетельства о </w:t>
      </w:r>
      <w:r>
        <w:lastRenderedPageBreak/>
        <w:t>рождении (предоставляется в случае личного обращения в Департамент либо МФЦ);</w:t>
      </w:r>
    </w:p>
    <w:p w:rsidR="00481C13" w:rsidRDefault="00481C13">
      <w:pPr>
        <w:pStyle w:val="ConsPlusNormal"/>
        <w:spacing w:before="220"/>
        <w:ind w:firstLine="540"/>
        <w:jc w:val="both"/>
      </w:pPr>
      <w: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 доверенность, оформленная в соответствии с требованиями действующего законодательства;</w:t>
      </w:r>
    </w:p>
    <w:p w:rsidR="00481C13" w:rsidRDefault="00481C13">
      <w:pPr>
        <w:pStyle w:val="ConsPlusNormal"/>
        <w:spacing w:before="220"/>
        <w:ind w:firstLine="540"/>
        <w:jc w:val="both"/>
      </w:pPr>
      <w:bookmarkStart w:id="8" w:name="P183"/>
      <w:bookmarkEnd w:id="8"/>
      <w:r>
        <w:t xml:space="preserve">4) копия документа, подтверждающего факт проживания заявителя в Ханты-Мансийском автономном округе - Югре не менее пяти лет, предшествующих дате подачи заявления, - для лиц, указанных в </w:t>
      </w:r>
      <w:hyperlink w:anchor="P60">
        <w:r>
          <w:rPr>
            <w:color w:val="0000FF"/>
          </w:rPr>
          <w:t>подпунктах 1</w:t>
        </w:r>
      </w:hyperlink>
      <w:r>
        <w:t xml:space="preserve"> - </w:t>
      </w:r>
      <w:hyperlink w:anchor="P71">
        <w:r>
          <w:rPr>
            <w:color w:val="0000FF"/>
          </w:rPr>
          <w:t>12 пункта 2 раздела I</w:t>
        </w:r>
      </w:hyperlink>
      <w:r>
        <w:t xml:space="preserve"> настоящего административного регламента (в случае, если факт проживания в Ханты-Мансийском автономном округе - Югре не удостоверяется записью в паспорте гражданина Российской Федерации), либо копия документа, подтверждающего факт регистрации гражданина по месту жительства в Ханты-Мансийском автономном округе - Югре, а при ее отсутствии - копия документа, подтверждающего факт регистрации гражданина по месту пребывания в Ханты-Мансийском автономном округе - Югре, - для лиц, указанных в </w:t>
      </w:r>
      <w:hyperlink w:anchor="P72">
        <w:r>
          <w:rPr>
            <w:color w:val="0000FF"/>
          </w:rPr>
          <w:t>подпункте 13 пункта 2 раздела I</w:t>
        </w:r>
      </w:hyperlink>
      <w:r>
        <w:t xml:space="preserve"> настоящего административного регламента (в случае, если факт проживания в Ханты-Мансийском автономном округе - Югре не удостоверяется записью в паспорте гражданина Российской Федерации);</w:t>
      </w:r>
    </w:p>
    <w:p w:rsidR="00481C13" w:rsidRDefault="00481C13">
      <w:pPr>
        <w:pStyle w:val="ConsPlusNormal"/>
        <w:jc w:val="both"/>
      </w:pPr>
      <w:r>
        <w:t xml:space="preserve">(пп. 4 в ред. </w:t>
      </w:r>
      <w:hyperlink r:id="rId59">
        <w:r>
          <w:rPr>
            <w:color w:val="0000FF"/>
          </w:rPr>
          <w:t>постановления</w:t>
        </w:r>
      </w:hyperlink>
      <w:r>
        <w:t xml:space="preserve"> Администрации города Ханты-Мансийска от 26.02.2024 N 77)</w:t>
      </w:r>
    </w:p>
    <w:p w:rsidR="00481C13" w:rsidRDefault="00481C13">
      <w:pPr>
        <w:pStyle w:val="ConsPlusNormal"/>
        <w:spacing w:before="220"/>
        <w:ind w:firstLine="540"/>
        <w:jc w:val="both"/>
      </w:pPr>
      <w:r>
        <w:t>5) документ, подтверждающий отнесение заявителя к одной из льготных категорий;</w:t>
      </w:r>
    </w:p>
    <w:p w:rsidR="00481C13" w:rsidRDefault="00481C13">
      <w:pPr>
        <w:pStyle w:val="ConsPlusNormal"/>
        <w:spacing w:before="220"/>
        <w:ind w:firstLine="540"/>
        <w:jc w:val="both"/>
      </w:pPr>
      <w:r>
        <w:t>6) согласие на обработку персональных данных гражданина и членов его семьи;</w:t>
      </w:r>
    </w:p>
    <w:p w:rsidR="00481C13" w:rsidRDefault="00481C13">
      <w:pPr>
        <w:pStyle w:val="ConsPlusNormal"/>
        <w:spacing w:before="220"/>
        <w:ind w:firstLine="540"/>
        <w:jc w:val="both"/>
      </w:pPr>
      <w:r>
        <w:t>7) документы, удостоверяющие наличие гражданства Российской Федерации (если эти сведения не содержатся в документах, удостоверяющих личность);</w:t>
      </w:r>
    </w:p>
    <w:p w:rsidR="00481C13" w:rsidRDefault="00481C13">
      <w:pPr>
        <w:pStyle w:val="ConsPlusNormal"/>
        <w:spacing w:before="220"/>
        <w:ind w:firstLine="540"/>
        <w:jc w:val="both"/>
      </w:pPr>
      <w:r>
        <w:t>8) документ о рождении ребенка, выданный компетентными органами иностранного государства, и его нотариально заверенный перевод на русский язык - в случае, если ребенок родился за пределами Российской Федерации;</w:t>
      </w:r>
    </w:p>
    <w:p w:rsidR="00481C13" w:rsidRDefault="00481C13">
      <w:pPr>
        <w:pStyle w:val="ConsPlusNormal"/>
        <w:spacing w:before="220"/>
        <w:ind w:firstLine="540"/>
        <w:jc w:val="both"/>
      </w:pPr>
      <w:r>
        <w:t>9) документ о смерти супруга, выданный компетентными органами иностранного государства, и его нотариально заверенный перевод на русский язык - в случае, если смерть супруга зарегистрирована за пределами Российской Федерации;</w:t>
      </w:r>
    </w:p>
    <w:p w:rsidR="00481C13" w:rsidRDefault="00481C13">
      <w:pPr>
        <w:pStyle w:val="ConsPlusNormal"/>
        <w:spacing w:before="220"/>
        <w:ind w:firstLine="540"/>
        <w:jc w:val="both"/>
      </w:pPr>
      <w:r>
        <w:t>10) документ о заключении брака, выданный компетентными органами иностранного государства, и его нотариально заверенный перевод на русский язык - в случае, если заключение брака зарегистрировано за пределами Российской Федерации;</w:t>
      </w:r>
    </w:p>
    <w:p w:rsidR="00481C13" w:rsidRDefault="00481C13">
      <w:pPr>
        <w:pStyle w:val="ConsPlusNormal"/>
        <w:spacing w:before="220"/>
        <w:ind w:firstLine="540"/>
        <w:jc w:val="both"/>
      </w:pPr>
      <w:r>
        <w:t>11) документ о расторжении брака, выданный компетентными органами иностранного государства, и его нотариально заверенный перевод на русский язык - в случае, если расторжение брака зарегистрировано за пределами Российской Федерации.</w:t>
      </w:r>
    </w:p>
    <w:p w:rsidR="00481C13" w:rsidRDefault="00481C13">
      <w:pPr>
        <w:pStyle w:val="ConsPlusNormal"/>
        <w:spacing w:before="220"/>
        <w:ind w:firstLine="540"/>
        <w:jc w:val="both"/>
      </w:pPr>
      <w:r>
        <w:t xml:space="preserve">Документом, указанным в </w:t>
      </w:r>
      <w:hyperlink w:anchor="P183">
        <w:r>
          <w:rPr>
            <w:color w:val="0000FF"/>
          </w:rPr>
          <w:t>подпункте 4</w:t>
        </w:r>
      </w:hyperlink>
      <w:r>
        <w:t xml:space="preserve"> настоящего пункта, является копия решения суда об установлении соответствующего факта.</w:t>
      </w:r>
    </w:p>
    <w:p w:rsidR="00481C13" w:rsidRDefault="00481C13">
      <w:pPr>
        <w:pStyle w:val="ConsPlusNormal"/>
        <w:jc w:val="both"/>
      </w:pPr>
      <w:r>
        <w:t xml:space="preserve">(п. 14 в ред. </w:t>
      </w:r>
      <w:hyperlink r:id="rId60">
        <w:r>
          <w:rPr>
            <w:color w:val="0000FF"/>
          </w:rPr>
          <w:t>постановления</w:t>
        </w:r>
      </w:hyperlink>
      <w:r>
        <w:t xml:space="preserve"> Администрации города Ханты-Мансийска от 26.09.2022 N 1037)</w:t>
      </w:r>
    </w:p>
    <w:p w:rsidR="00481C13" w:rsidRDefault="00481C13">
      <w:pPr>
        <w:pStyle w:val="ConsPlusNormal"/>
        <w:spacing w:before="220"/>
        <w:ind w:firstLine="540"/>
        <w:jc w:val="both"/>
      </w:pPr>
      <w:r>
        <w:t>15. В заявлении должны быть указаны:</w:t>
      </w:r>
    </w:p>
    <w:p w:rsidR="00481C13" w:rsidRDefault="00481C13">
      <w:pPr>
        <w:pStyle w:val="ConsPlusNormal"/>
        <w:spacing w:before="220"/>
        <w:ind w:firstLine="540"/>
        <w:jc w:val="both"/>
      </w:pPr>
      <w:r>
        <w:t>1) фамилия, имя, отчество (последнее - при наличии) заявителя;</w:t>
      </w:r>
    </w:p>
    <w:p w:rsidR="00481C13" w:rsidRDefault="00481C13">
      <w:pPr>
        <w:pStyle w:val="ConsPlusNormal"/>
        <w:spacing w:before="220"/>
        <w:ind w:firstLine="540"/>
        <w:jc w:val="both"/>
      </w:pPr>
      <w:r>
        <w:t>2) почтовый адрес,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481C13" w:rsidRDefault="00481C13">
      <w:pPr>
        <w:pStyle w:val="ConsPlusNormal"/>
        <w:spacing w:before="220"/>
        <w:ind w:firstLine="540"/>
        <w:jc w:val="both"/>
      </w:pPr>
      <w:r>
        <w:t>3) личная подпись заявителя и дата;</w:t>
      </w:r>
    </w:p>
    <w:p w:rsidR="00481C13" w:rsidRDefault="00481C13">
      <w:pPr>
        <w:pStyle w:val="ConsPlusNormal"/>
        <w:spacing w:before="220"/>
        <w:ind w:firstLine="540"/>
        <w:jc w:val="both"/>
      </w:pPr>
      <w:r>
        <w:lastRenderedPageBreak/>
        <w:t>4) льготная категория заявителя;</w:t>
      </w:r>
    </w:p>
    <w:p w:rsidR="00481C13" w:rsidRDefault="00481C13">
      <w:pPr>
        <w:pStyle w:val="ConsPlusNormal"/>
        <w:spacing w:before="220"/>
        <w:ind w:firstLine="540"/>
        <w:jc w:val="both"/>
      </w:pPr>
      <w:r>
        <w:t>5) сведения о составе семьи;</w:t>
      </w:r>
    </w:p>
    <w:p w:rsidR="00481C13" w:rsidRDefault="00481C13">
      <w:pPr>
        <w:pStyle w:val="ConsPlusNormal"/>
        <w:spacing w:before="220"/>
        <w:ind w:firstLine="540"/>
        <w:jc w:val="both"/>
      </w:pPr>
      <w:r>
        <w:t>6) сведения об имеющихся жилых помещениях на территории Ханты-Мансийского автономного округа - Югры и других субъектов Российской Федерации на праве собственности или по договору социального найма.</w:t>
      </w:r>
    </w:p>
    <w:p w:rsidR="00481C13" w:rsidRDefault="00481C13">
      <w:pPr>
        <w:pStyle w:val="ConsPlusNormal"/>
        <w:spacing w:before="220"/>
        <w:ind w:firstLine="540"/>
        <w:jc w:val="both"/>
      </w:pPr>
      <w:hyperlink w:anchor="P584">
        <w:r>
          <w:rPr>
            <w:color w:val="0000FF"/>
          </w:rPr>
          <w:t>Заявление</w:t>
        </w:r>
      </w:hyperlink>
      <w:r>
        <w:t xml:space="preserve"> о предоставлении муниципальной услуги представляется по рекомендуемой форме, приведенной в приложении 1 к настоящему административному регламенту.</w:t>
      </w:r>
    </w:p>
    <w:p w:rsidR="00481C13" w:rsidRDefault="00481C13">
      <w:pPr>
        <w:pStyle w:val="ConsPlusNormal"/>
        <w:jc w:val="both"/>
      </w:pPr>
      <w:r>
        <w:t xml:space="preserve">(в ред. </w:t>
      </w:r>
      <w:hyperlink r:id="rId61">
        <w:r>
          <w:rPr>
            <w:color w:val="0000FF"/>
          </w:rPr>
          <w:t>постановления</w:t>
        </w:r>
      </w:hyperlink>
      <w:r>
        <w:t xml:space="preserve"> Администрации города Ханты-Мансийска от 26.09.2022 N 1037)</w:t>
      </w:r>
    </w:p>
    <w:p w:rsidR="00481C13" w:rsidRDefault="00481C13">
      <w:pPr>
        <w:pStyle w:val="ConsPlusNormal"/>
        <w:spacing w:before="220"/>
        <w:ind w:firstLine="540"/>
        <w:jc w:val="both"/>
      </w:pPr>
      <w:r>
        <w:t>16. Форму заявления о предоставлении муниципальной услуги заявитель может получить:</w:t>
      </w:r>
    </w:p>
    <w:p w:rsidR="00481C13" w:rsidRDefault="00481C13">
      <w:pPr>
        <w:pStyle w:val="ConsPlusNormal"/>
        <w:spacing w:before="220"/>
        <w:ind w:firstLine="540"/>
        <w:jc w:val="both"/>
      </w:pPr>
      <w:r>
        <w:t>на информационном стенде в месте предоставления муниципальной услуги;</w:t>
      </w:r>
    </w:p>
    <w:p w:rsidR="00481C13" w:rsidRDefault="00481C13">
      <w:pPr>
        <w:pStyle w:val="ConsPlusNormal"/>
        <w:spacing w:before="220"/>
        <w:ind w:firstLine="540"/>
        <w:jc w:val="both"/>
      </w:pPr>
      <w:r>
        <w:t>у специалиста отдела;</w:t>
      </w:r>
    </w:p>
    <w:p w:rsidR="00481C13" w:rsidRDefault="00481C13">
      <w:pPr>
        <w:pStyle w:val="ConsPlusNormal"/>
        <w:spacing w:before="220"/>
        <w:ind w:firstLine="540"/>
        <w:jc w:val="both"/>
      </w:pPr>
      <w:r>
        <w:t>у работника МФЦ;</w:t>
      </w:r>
    </w:p>
    <w:p w:rsidR="00481C13" w:rsidRDefault="00481C13">
      <w:pPr>
        <w:pStyle w:val="ConsPlusNormal"/>
        <w:spacing w:before="220"/>
        <w:ind w:firstLine="540"/>
        <w:jc w:val="both"/>
      </w:pPr>
      <w:r>
        <w:t>посредством сети Интернет на Официальном и Едином порталах.</w:t>
      </w:r>
    </w:p>
    <w:p w:rsidR="00481C13" w:rsidRDefault="00481C13">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481C13" w:rsidRDefault="00481C13">
      <w:pPr>
        <w:pStyle w:val="ConsPlusNormal"/>
        <w:spacing w:before="220"/>
        <w:ind w:firstLine="540"/>
        <w:jc w:val="both"/>
      </w:pPr>
      <w:r>
        <w:t>при личном обращении в Департамент;</w:t>
      </w:r>
    </w:p>
    <w:p w:rsidR="00481C13" w:rsidRDefault="00481C13">
      <w:pPr>
        <w:pStyle w:val="ConsPlusNormal"/>
        <w:spacing w:before="220"/>
        <w:ind w:firstLine="540"/>
        <w:jc w:val="both"/>
      </w:pPr>
      <w:r>
        <w:t>посредством отправления на адрес электронной почты;</w:t>
      </w:r>
    </w:p>
    <w:p w:rsidR="00481C13" w:rsidRDefault="00481C13">
      <w:pPr>
        <w:pStyle w:val="ConsPlusNormal"/>
        <w:spacing w:before="220"/>
        <w:ind w:firstLine="540"/>
        <w:jc w:val="both"/>
      </w:pPr>
      <w:r>
        <w:t>посредством почтового отправления;</w:t>
      </w:r>
    </w:p>
    <w:p w:rsidR="00481C13" w:rsidRDefault="00481C13">
      <w:pPr>
        <w:pStyle w:val="ConsPlusNormal"/>
        <w:spacing w:before="220"/>
        <w:ind w:firstLine="540"/>
        <w:jc w:val="both"/>
      </w:pPr>
      <w:r>
        <w:t>посредством Единого портала.</w:t>
      </w:r>
    </w:p>
    <w:p w:rsidR="00481C13" w:rsidRDefault="00481C13">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481C13" w:rsidRDefault="00481C13">
      <w:pPr>
        <w:pStyle w:val="ConsPlusNormal"/>
        <w:spacing w:before="220"/>
        <w:ind w:firstLine="540"/>
        <w:jc w:val="both"/>
      </w:pPr>
      <w:r>
        <w:t>Представленные документы не должны содержать подчисток, приписок, зачеркнутых слов и иных не оговоренных исправлений.</w:t>
      </w:r>
    </w:p>
    <w:p w:rsidR="00481C13" w:rsidRDefault="00481C13">
      <w:pPr>
        <w:pStyle w:val="ConsPlusNormal"/>
        <w:jc w:val="both"/>
      </w:pPr>
      <w:r>
        <w:t xml:space="preserve">(п. 16 в ред. </w:t>
      </w:r>
      <w:hyperlink r:id="rId62">
        <w:r>
          <w:rPr>
            <w:color w:val="0000FF"/>
          </w:rPr>
          <w:t>постановления</w:t>
        </w:r>
      </w:hyperlink>
      <w:r>
        <w:t xml:space="preserve"> Администрации города Ханты-Мансийска от 26.09.2022 N 1037)</w:t>
      </w:r>
    </w:p>
    <w:p w:rsidR="00481C13" w:rsidRDefault="00481C13">
      <w:pPr>
        <w:pStyle w:val="ConsPlusNormal"/>
        <w:spacing w:before="220"/>
        <w:ind w:firstLine="540"/>
        <w:jc w:val="both"/>
      </w:pPr>
      <w:r>
        <w:t>17.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81C13" w:rsidRDefault="00481C13">
      <w:pPr>
        <w:pStyle w:val="ConsPlusNormal"/>
        <w:spacing w:before="220"/>
        <w:ind w:firstLine="540"/>
        <w:jc w:val="both"/>
      </w:pPr>
      <w:r>
        <w:t>а) сведения о регистрации по месту жительства либо по месту пребывания гражданина и членов его семьи;</w:t>
      </w:r>
    </w:p>
    <w:p w:rsidR="00481C13" w:rsidRDefault="00481C13">
      <w:pPr>
        <w:pStyle w:val="ConsPlusNormal"/>
        <w:spacing w:before="220"/>
        <w:ind w:firstLine="540"/>
        <w:jc w:val="both"/>
      </w:pPr>
      <w:r>
        <w:t>б)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членов его семьи;</w:t>
      </w:r>
    </w:p>
    <w:p w:rsidR="00481C13" w:rsidRDefault="00481C13">
      <w:pPr>
        <w:pStyle w:val="ConsPlusNormal"/>
        <w:spacing w:before="220"/>
        <w:ind w:firstLine="540"/>
        <w:jc w:val="both"/>
      </w:pPr>
      <w:r>
        <w:t xml:space="preserve">в) выписки из Единого государственного реестра недвижимости об основных характеристиках и зарегистрированных правах на объект недвижимости, являющийся местом жительства заявителя </w:t>
      </w:r>
      <w:r>
        <w:lastRenderedPageBreak/>
        <w:t xml:space="preserve">и (или) членов его семьи (в отношении граждан, на которых распространяются положения </w:t>
      </w:r>
      <w:hyperlink r:id="rId63">
        <w:r>
          <w:rPr>
            <w:color w:val="0000FF"/>
          </w:rPr>
          <w:t>подпунктов 2</w:t>
        </w:r>
      </w:hyperlink>
      <w:r>
        <w:t xml:space="preserve">, </w:t>
      </w:r>
      <w:hyperlink r:id="rId64">
        <w:r>
          <w:rPr>
            <w:color w:val="0000FF"/>
          </w:rPr>
          <w:t>4 пункта 2 статьи 7.4</w:t>
        </w:r>
      </w:hyperlink>
      <w:r>
        <w:t xml:space="preserve"> Закона Ханты-Мансийского автономного округа - Югры от 06.07.2005 N 57-оз "О регулировании отдельных жилищных отношений в Ханты-Мансийском автономном округе - Югре" (далее - Закон N 57-оз);</w:t>
      </w:r>
    </w:p>
    <w:p w:rsidR="00481C13" w:rsidRDefault="00481C13">
      <w:pPr>
        <w:pStyle w:val="ConsPlusNormal"/>
        <w:spacing w:before="220"/>
        <w:ind w:firstLine="540"/>
        <w:jc w:val="both"/>
      </w:pPr>
      <w:r>
        <w:t xml:space="preserve">г) сведения о признании жилого помещения непригодным для проживания, многоквартирного дома аварийным и подлежащим сносу или реконструкции (в отношении граждан, на которых распространяется положение </w:t>
      </w:r>
      <w:hyperlink r:id="rId65">
        <w:r>
          <w:rPr>
            <w:color w:val="0000FF"/>
          </w:rPr>
          <w:t>подпункта 3 пункта 2 статьи 7.4</w:t>
        </w:r>
      </w:hyperlink>
      <w:r>
        <w:t xml:space="preserve"> Закона N 57-оз);</w:t>
      </w:r>
    </w:p>
    <w:p w:rsidR="00481C13" w:rsidRDefault="00481C13">
      <w:pPr>
        <w:pStyle w:val="ConsPlusNormal"/>
        <w:spacing w:before="220"/>
        <w:ind w:firstLine="540"/>
        <w:jc w:val="both"/>
      </w:pPr>
      <w:r>
        <w:t xml:space="preserve">д) сведения об отнесении гражданина к категориям, указанным в </w:t>
      </w:r>
      <w:hyperlink w:anchor="P60">
        <w:r>
          <w:rPr>
            <w:color w:val="0000FF"/>
          </w:rPr>
          <w:t>подпунктах 1</w:t>
        </w:r>
      </w:hyperlink>
      <w:r>
        <w:t xml:space="preserve">, </w:t>
      </w:r>
      <w:hyperlink w:anchor="P72">
        <w:r>
          <w:rPr>
            <w:color w:val="0000FF"/>
          </w:rPr>
          <w:t>13 пункта 2 раздела I</w:t>
        </w:r>
      </w:hyperlink>
      <w:r>
        <w:t xml:space="preserve"> настоящего административного регламента;</w:t>
      </w:r>
    </w:p>
    <w:p w:rsidR="00481C13" w:rsidRDefault="00481C13">
      <w:pPr>
        <w:pStyle w:val="ConsPlusNormal"/>
        <w:jc w:val="both"/>
      </w:pPr>
      <w:r>
        <w:t xml:space="preserve">(пп. "д" в ред. </w:t>
      </w:r>
      <w:hyperlink r:id="rId66">
        <w:r>
          <w:rPr>
            <w:color w:val="0000FF"/>
          </w:rPr>
          <w:t>постановления</w:t>
        </w:r>
      </w:hyperlink>
      <w:r>
        <w:t xml:space="preserve"> Администрации города Ханты-Мансийска от 26.02.2024 N 77)</w:t>
      </w:r>
    </w:p>
    <w:p w:rsidR="00481C13" w:rsidRDefault="00481C13">
      <w:pPr>
        <w:pStyle w:val="ConsPlusNormal"/>
        <w:spacing w:before="220"/>
        <w:ind w:firstLine="540"/>
        <w:jc w:val="both"/>
      </w:pPr>
      <w:r>
        <w:t>е) сведения о государственной регистрации актов гражданского состояния (свидетельство о заключении (расторжении) брака, свидетельство о перемене имени заявителя и членов его семьи, свидетельство о смерти членов семьи заявителя (при необходимости и наличии);</w:t>
      </w:r>
    </w:p>
    <w:p w:rsidR="00481C13" w:rsidRDefault="00481C13">
      <w:pPr>
        <w:pStyle w:val="ConsPlusNormal"/>
        <w:jc w:val="both"/>
      </w:pPr>
      <w:r>
        <w:t xml:space="preserve">(пп. "е" введен </w:t>
      </w:r>
      <w:hyperlink r:id="rId67">
        <w:r>
          <w:rPr>
            <w:color w:val="0000FF"/>
          </w:rPr>
          <w:t>постановлением</w:t>
        </w:r>
      </w:hyperlink>
      <w:r>
        <w:t xml:space="preserve"> Администрации города Ханты-Мансийска от 08.10.2021 N 1159)</w:t>
      </w:r>
    </w:p>
    <w:p w:rsidR="00481C13" w:rsidRDefault="00481C13">
      <w:pPr>
        <w:pStyle w:val="ConsPlusNormal"/>
        <w:spacing w:before="220"/>
        <w:ind w:firstLine="540"/>
        <w:jc w:val="both"/>
      </w:pPr>
      <w:r>
        <w:t>ж) сведения о наличии (отсутствии) жилых помещений, предоставленных по договорам социального найма;</w:t>
      </w:r>
    </w:p>
    <w:p w:rsidR="00481C13" w:rsidRDefault="00481C13">
      <w:pPr>
        <w:pStyle w:val="ConsPlusNormal"/>
        <w:jc w:val="both"/>
      </w:pPr>
      <w:r>
        <w:t xml:space="preserve">(пп. "ж" введен </w:t>
      </w:r>
      <w:hyperlink r:id="rId68">
        <w:r>
          <w:rPr>
            <w:color w:val="0000FF"/>
          </w:rPr>
          <w:t>постановлением</w:t>
        </w:r>
      </w:hyperlink>
      <w:r>
        <w:t xml:space="preserve"> Администрации города Ханты-Мансийска от 08.10.2021 N 1159)</w:t>
      </w:r>
    </w:p>
    <w:p w:rsidR="00481C13" w:rsidRDefault="00481C13">
      <w:pPr>
        <w:pStyle w:val="ConsPlusNormal"/>
        <w:spacing w:before="220"/>
        <w:ind w:firstLine="540"/>
        <w:jc w:val="both"/>
      </w:pPr>
      <w:r>
        <w:t>з) сведения о наличии (отсутствии) в собственности жилых помещений по состоянию на 15.07.1998.</w:t>
      </w:r>
    </w:p>
    <w:p w:rsidR="00481C13" w:rsidRDefault="00481C13">
      <w:pPr>
        <w:pStyle w:val="ConsPlusNormal"/>
        <w:jc w:val="both"/>
      </w:pPr>
      <w:r>
        <w:t xml:space="preserve">(пп. "з" введен </w:t>
      </w:r>
      <w:hyperlink r:id="rId69">
        <w:r>
          <w:rPr>
            <w:color w:val="0000FF"/>
          </w:rPr>
          <w:t>постановлением</w:t>
        </w:r>
      </w:hyperlink>
      <w:r>
        <w:t xml:space="preserve"> Администрации города Ханты-Мансийска от 08.10.2021 N 1159)</w:t>
      </w:r>
    </w:p>
    <w:p w:rsidR="00481C13" w:rsidRDefault="00481C13">
      <w:pPr>
        <w:pStyle w:val="ConsPlusNormal"/>
        <w:spacing w:before="220"/>
        <w:ind w:firstLine="540"/>
        <w:jc w:val="both"/>
      </w:pPr>
      <w:r>
        <w:t>Документы, указанные в настоящем пункте административного регламента (их копии, сведения, содержащиеся в них) Департамент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81C13" w:rsidRDefault="00481C13">
      <w:pPr>
        <w:pStyle w:val="ConsPlusNormal"/>
        <w:spacing w:before="220"/>
        <w:ind w:firstLine="540"/>
        <w:jc w:val="both"/>
      </w:pPr>
      <w:r>
        <w:t>Документы, указанные в настоящем пункте, могут быть представлены заявителем по собственной инициативе.</w:t>
      </w:r>
    </w:p>
    <w:p w:rsidR="00481C13" w:rsidRDefault="00481C13">
      <w:pPr>
        <w:pStyle w:val="ConsPlusNormal"/>
        <w:spacing w:before="220"/>
        <w:ind w:firstLine="540"/>
        <w:jc w:val="both"/>
      </w:pPr>
      <w: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481C13" w:rsidRDefault="00481C13">
      <w:pPr>
        <w:pStyle w:val="ConsPlusNormal"/>
        <w:spacing w:before="220"/>
        <w:ind w:firstLine="540"/>
        <w:jc w:val="both"/>
      </w:pPr>
      <w:r>
        <w:t>18. Способы представления заявителем документов:</w:t>
      </w:r>
    </w:p>
    <w:p w:rsidR="00481C13" w:rsidRDefault="00481C13">
      <w:pPr>
        <w:pStyle w:val="ConsPlusNormal"/>
        <w:spacing w:before="220"/>
        <w:ind w:firstLine="540"/>
        <w:jc w:val="both"/>
      </w:pPr>
      <w:r>
        <w:t>лично в Департамент;</w:t>
      </w:r>
    </w:p>
    <w:p w:rsidR="00481C13" w:rsidRDefault="00481C13">
      <w:pPr>
        <w:pStyle w:val="ConsPlusNormal"/>
        <w:spacing w:before="220"/>
        <w:ind w:firstLine="540"/>
        <w:jc w:val="both"/>
      </w:pPr>
      <w:r>
        <w:t>посредством почтовой связи на адрес Департамента;</w:t>
      </w:r>
    </w:p>
    <w:p w:rsidR="00481C13" w:rsidRDefault="00481C13">
      <w:pPr>
        <w:pStyle w:val="ConsPlusNormal"/>
        <w:spacing w:before="220"/>
        <w:ind w:firstLine="540"/>
        <w:jc w:val="both"/>
      </w:pPr>
      <w:r>
        <w:t>в МФЦ;</w:t>
      </w:r>
    </w:p>
    <w:p w:rsidR="00481C13" w:rsidRDefault="00481C13">
      <w:pPr>
        <w:pStyle w:val="ConsPlusNormal"/>
        <w:spacing w:before="220"/>
        <w:ind w:firstLine="540"/>
        <w:jc w:val="both"/>
      </w:pPr>
      <w:r>
        <w:t>посредством Единого портала.</w:t>
      </w:r>
    </w:p>
    <w:p w:rsidR="00481C13" w:rsidRDefault="00481C13">
      <w:pPr>
        <w:pStyle w:val="ConsPlusNormal"/>
        <w:jc w:val="both"/>
      </w:pPr>
      <w:r>
        <w:t xml:space="preserve">(абзац введен </w:t>
      </w:r>
      <w:hyperlink r:id="rId70">
        <w:r>
          <w:rPr>
            <w:color w:val="0000FF"/>
          </w:rPr>
          <w:t>постановлением</w:t>
        </w:r>
      </w:hyperlink>
      <w:r>
        <w:t xml:space="preserve"> Администрации города Ханты-Мансийска от 26.09.2022 N 1037)</w:t>
      </w:r>
    </w:p>
    <w:p w:rsidR="00481C13" w:rsidRDefault="00481C13">
      <w:pPr>
        <w:pStyle w:val="ConsPlusNormal"/>
        <w:spacing w:before="220"/>
        <w:ind w:firstLine="540"/>
        <w:jc w:val="both"/>
      </w:pPr>
      <w:r>
        <w:t xml:space="preserve">19. В соответствии с </w:t>
      </w:r>
      <w:hyperlink r:id="rId71">
        <w:r>
          <w:rPr>
            <w:color w:val="0000FF"/>
          </w:rPr>
          <w:t>пунктами 1</w:t>
        </w:r>
      </w:hyperlink>
      <w:r>
        <w:t xml:space="preserve">, </w:t>
      </w:r>
      <w:hyperlink r:id="rId72">
        <w:r>
          <w:rPr>
            <w:color w:val="0000FF"/>
          </w:rPr>
          <w:t>2</w:t>
        </w:r>
      </w:hyperlink>
      <w:r>
        <w:t xml:space="preserve">, </w:t>
      </w:r>
      <w:hyperlink r:id="rId73">
        <w:r>
          <w:rPr>
            <w:color w:val="0000FF"/>
          </w:rPr>
          <w:t>4</w:t>
        </w:r>
      </w:hyperlink>
      <w:r>
        <w:t xml:space="preserve">, </w:t>
      </w:r>
      <w:hyperlink r:id="rId74">
        <w:r>
          <w:rPr>
            <w:color w:val="0000FF"/>
          </w:rPr>
          <w:t>5 части 1 статьи 7</w:t>
        </w:r>
      </w:hyperlink>
      <w:r>
        <w:t xml:space="preserve"> Федерального закона N 210-ФЗ запрещается требовать от заявителей:</w:t>
      </w:r>
    </w:p>
    <w:p w:rsidR="00481C13" w:rsidRDefault="00481C13">
      <w:pPr>
        <w:pStyle w:val="ConsPlusNormal"/>
        <w:jc w:val="both"/>
      </w:pPr>
      <w:r>
        <w:t xml:space="preserve">(в ред. </w:t>
      </w:r>
      <w:hyperlink r:id="rId75">
        <w:r>
          <w:rPr>
            <w:color w:val="0000FF"/>
          </w:rPr>
          <w:t>постановления</w:t>
        </w:r>
      </w:hyperlink>
      <w:r>
        <w:t xml:space="preserve"> Администрации города Ханты-Мансийска от 08.10.2021 N 1159)</w:t>
      </w:r>
    </w:p>
    <w:p w:rsidR="00481C13" w:rsidRDefault="00481C13">
      <w:pPr>
        <w:pStyle w:val="ConsPlusNormal"/>
        <w:spacing w:before="220"/>
        <w:ind w:firstLine="540"/>
        <w:jc w:val="both"/>
      </w:pPr>
      <w: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1C13" w:rsidRDefault="00481C13">
      <w:pPr>
        <w:pStyle w:val="ConsPlusNormal"/>
        <w:spacing w:before="220"/>
        <w:ind w:firstLine="540"/>
        <w:jc w:val="both"/>
      </w:pPr>
      <w:r>
        <w:lastRenderedPageBreak/>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77">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481C13" w:rsidRDefault="00481C13">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1C13" w:rsidRDefault="00481C13">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1C13" w:rsidRDefault="00481C13">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1C13" w:rsidRDefault="00481C13">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1C13" w:rsidRDefault="00481C13">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81C13" w:rsidRDefault="00481C13">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78">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81C13" w:rsidRDefault="00481C13">
      <w:pPr>
        <w:pStyle w:val="ConsPlusNormal"/>
        <w:jc w:val="both"/>
      </w:pPr>
      <w:r>
        <w:t xml:space="preserve">(пп. 4 введен </w:t>
      </w:r>
      <w:hyperlink r:id="rId79">
        <w:r>
          <w:rPr>
            <w:color w:val="0000FF"/>
          </w:rPr>
          <w:t>постановлением</w:t>
        </w:r>
      </w:hyperlink>
      <w:r>
        <w:t xml:space="preserve"> Администрации города Ханты-Мансийска от 08.10.2021 N 1159)</w:t>
      </w:r>
    </w:p>
    <w:p w:rsidR="00481C13" w:rsidRDefault="00481C13">
      <w:pPr>
        <w:pStyle w:val="ConsPlusNormal"/>
        <w:ind w:firstLine="540"/>
        <w:jc w:val="both"/>
      </w:pPr>
    </w:p>
    <w:p w:rsidR="00481C13" w:rsidRDefault="00481C13">
      <w:pPr>
        <w:pStyle w:val="ConsPlusTitle"/>
        <w:jc w:val="center"/>
        <w:outlineLvl w:val="2"/>
      </w:pPr>
      <w:r>
        <w:t>Исчерпывающий перечень оснований для отказа в приеме</w:t>
      </w:r>
    </w:p>
    <w:p w:rsidR="00481C13" w:rsidRDefault="00481C13">
      <w:pPr>
        <w:pStyle w:val="ConsPlusTitle"/>
        <w:jc w:val="center"/>
      </w:pPr>
      <w:r>
        <w:t>документов, необходимых для предоставления муниципальной</w:t>
      </w:r>
    </w:p>
    <w:p w:rsidR="00481C13" w:rsidRDefault="00481C13">
      <w:pPr>
        <w:pStyle w:val="ConsPlusTitle"/>
        <w:jc w:val="center"/>
      </w:pPr>
      <w:r>
        <w:t>услуги</w:t>
      </w:r>
    </w:p>
    <w:p w:rsidR="00481C13" w:rsidRDefault="00481C13">
      <w:pPr>
        <w:pStyle w:val="ConsPlusNormal"/>
        <w:jc w:val="center"/>
      </w:pPr>
    </w:p>
    <w:p w:rsidR="00481C13" w:rsidRDefault="00481C13">
      <w:pPr>
        <w:pStyle w:val="ConsPlusNormal"/>
        <w:ind w:firstLine="540"/>
        <w:jc w:val="both"/>
      </w:pPr>
      <w:r>
        <w:t>20. Основаниями для отказа в приеме к рассмотрению документов, необходимых для предоставления муниципальной услуги, являются:</w:t>
      </w:r>
    </w:p>
    <w:p w:rsidR="00481C13" w:rsidRDefault="00481C13">
      <w:pPr>
        <w:pStyle w:val="ConsPlusNormal"/>
        <w:spacing w:before="220"/>
        <w:ind w:firstLine="540"/>
        <w:jc w:val="both"/>
      </w:pPr>
      <w:r>
        <w:t>1) представление неполного пакета комплекта документов;</w:t>
      </w:r>
    </w:p>
    <w:p w:rsidR="00481C13" w:rsidRDefault="00481C13">
      <w:pPr>
        <w:pStyle w:val="ConsPlusNormal"/>
        <w:spacing w:before="220"/>
        <w:ind w:firstLine="540"/>
        <w:jc w:val="both"/>
      </w:pPr>
      <w:r>
        <w:t>2) представленные документы утратили силу на момент обращения за услугой;</w:t>
      </w:r>
    </w:p>
    <w:p w:rsidR="00481C13" w:rsidRDefault="00481C13">
      <w:pPr>
        <w:pStyle w:val="ConsPlusNormal"/>
        <w:spacing w:before="220"/>
        <w:ind w:firstLine="540"/>
        <w:jc w:val="both"/>
      </w:pPr>
      <w:r>
        <w:lastRenderedPageBreak/>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81C13" w:rsidRDefault="00481C13">
      <w:pPr>
        <w:pStyle w:val="ConsPlusNormal"/>
        <w:spacing w:before="220"/>
        <w:ind w:firstLine="540"/>
        <w:jc w:val="both"/>
      </w:pPr>
      <w: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81C13" w:rsidRDefault="00481C13">
      <w:pPr>
        <w:pStyle w:val="ConsPlusNormal"/>
        <w:spacing w:before="220"/>
        <w:ind w:firstLine="540"/>
        <w:jc w:val="both"/>
      </w:pPr>
      <w:r>
        <w:t xml:space="preserve">5) несоблюдение установленных </w:t>
      </w:r>
      <w:hyperlink r:id="rId80">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481C13" w:rsidRDefault="00481C13">
      <w:pPr>
        <w:pStyle w:val="ConsPlusNormal"/>
        <w:spacing w:before="220"/>
        <w:ind w:firstLine="540"/>
        <w:jc w:val="both"/>
      </w:pPr>
      <w: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81C13" w:rsidRDefault="00481C13">
      <w:pPr>
        <w:pStyle w:val="ConsPlusNormal"/>
        <w:spacing w:before="220"/>
        <w:ind w:firstLine="540"/>
        <w:jc w:val="both"/>
      </w:pPr>
      <w:r>
        <w:t>7) неполное заполнение полей в форме заявления, в том числе в интерактивной форме заявления на Едином портале;</w:t>
      </w:r>
    </w:p>
    <w:p w:rsidR="00481C13" w:rsidRDefault="00481C13">
      <w:pPr>
        <w:pStyle w:val="ConsPlusNormal"/>
        <w:spacing w:before="220"/>
        <w:ind w:firstLine="540"/>
        <w:jc w:val="both"/>
      </w:pPr>
      <w:r>
        <w:t>8) заявление подано лицом, не имеющим полномочий представлять интересы заявителя.</w:t>
      </w:r>
    </w:p>
    <w:p w:rsidR="00481C13" w:rsidRDefault="00481C13">
      <w:pPr>
        <w:pStyle w:val="ConsPlusNormal"/>
        <w:spacing w:before="220"/>
        <w:ind w:firstLine="540"/>
        <w:jc w:val="both"/>
      </w:pPr>
      <w:r>
        <w:t>Решение об отказе в приеме документов, необходимых для предоставления муниципальной услуги направляется в личный кабинет заявителя на Едином портале не позднее первого рабочего дня, следующего за днем подачи заявления.</w:t>
      </w:r>
    </w:p>
    <w:p w:rsidR="00481C13" w:rsidRDefault="00481C13">
      <w:pPr>
        <w:pStyle w:val="ConsPlusNormal"/>
        <w:spacing w:before="220"/>
        <w:ind w:firstLine="540"/>
        <w:jc w:val="both"/>
      </w:pPr>
      <w: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81C13" w:rsidRDefault="00481C13">
      <w:pPr>
        <w:pStyle w:val="ConsPlusNormal"/>
        <w:jc w:val="both"/>
      </w:pPr>
      <w:r>
        <w:t xml:space="preserve">(п. 20 в ред. </w:t>
      </w:r>
      <w:hyperlink r:id="rId81">
        <w:r>
          <w:rPr>
            <w:color w:val="0000FF"/>
          </w:rPr>
          <w:t>постановления</w:t>
        </w:r>
      </w:hyperlink>
      <w:r>
        <w:t xml:space="preserve"> Администрации города Ханты-Мансийска от 26.09.2022 N 1037)</w:t>
      </w:r>
    </w:p>
    <w:p w:rsidR="00481C13" w:rsidRDefault="00481C13">
      <w:pPr>
        <w:pStyle w:val="ConsPlusNormal"/>
        <w:ind w:firstLine="540"/>
        <w:jc w:val="both"/>
      </w:pPr>
    </w:p>
    <w:p w:rsidR="00481C13" w:rsidRDefault="00481C13">
      <w:pPr>
        <w:pStyle w:val="ConsPlusTitle"/>
        <w:jc w:val="center"/>
        <w:outlineLvl w:val="2"/>
      </w:pPr>
      <w:r>
        <w:t>Исчерпывающий перечень оснований для приостановления и (или)</w:t>
      </w:r>
    </w:p>
    <w:p w:rsidR="00481C13" w:rsidRDefault="00481C13">
      <w:pPr>
        <w:pStyle w:val="ConsPlusTitle"/>
        <w:jc w:val="center"/>
      </w:pPr>
      <w:r>
        <w:t>отказа в предоставлении муниципальной услуги</w:t>
      </w:r>
    </w:p>
    <w:p w:rsidR="00481C13" w:rsidRDefault="00481C13">
      <w:pPr>
        <w:pStyle w:val="ConsPlusNormal"/>
        <w:jc w:val="center"/>
      </w:pPr>
    </w:p>
    <w:p w:rsidR="00481C13" w:rsidRDefault="00481C13">
      <w:pPr>
        <w:pStyle w:val="ConsPlusNormal"/>
        <w:ind w:firstLine="540"/>
        <w:jc w:val="both"/>
      </w:pPr>
      <w:r>
        <w:t>21.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481C13" w:rsidRDefault="00481C13">
      <w:pPr>
        <w:pStyle w:val="ConsPlusNormal"/>
        <w:spacing w:before="220"/>
        <w:ind w:firstLine="540"/>
        <w:jc w:val="both"/>
      </w:pPr>
      <w:bookmarkStart w:id="9" w:name="P271"/>
      <w:bookmarkEnd w:id="9"/>
      <w:r>
        <w:t xml:space="preserve">22. Заявителю отказывается в предоставлении муниципальной услуги по основаниям, указанным в </w:t>
      </w:r>
      <w:hyperlink r:id="rId82">
        <w:r>
          <w:rPr>
            <w:color w:val="0000FF"/>
          </w:rPr>
          <w:t>пункте 11 статьи 6.2</w:t>
        </w:r>
      </w:hyperlink>
      <w:r>
        <w:t xml:space="preserve"> Закона N 26-оз.</w:t>
      </w:r>
    </w:p>
    <w:p w:rsidR="00481C13" w:rsidRDefault="00481C13">
      <w:pPr>
        <w:pStyle w:val="ConsPlusNormal"/>
        <w:jc w:val="both"/>
      </w:pPr>
      <w:r>
        <w:t xml:space="preserve">(п. 22 в ред. </w:t>
      </w:r>
      <w:hyperlink r:id="rId83">
        <w:r>
          <w:rPr>
            <w:color w:val="0000FF"/>
          </w:rPr>
          <w:t>постановления</w:t>
        </w:r>
      </w:hyperlink>
      <w:r>
        <w:t xml:space="preserve"> Администрации города Ханты-Мансийска от 08.10.2021 N 1159)</w:t>
      </w:r>
    </w:p>
    <w:p w:rsidR="00481C13" w:rsidRDefault="00481C13">
      <w:pPr>
        <w:pStyle w:val="ConsPlusNormal"/>
        <w:ind w:firstLine="540"/>
        <w:jc w:val="both"/>
      </w:pPr>
    </w:p>
    <w:p w:rsidR="00481C13" w:rsidRDefault="00481C13">
      <w:pPr>
        <w:pStyle w:val="ConsPlusTitle"/>
        <w:jc w:val="center"/>
        <w:outlineLvl w:val="2"/>
      </w:pPr>
      <w:r>
        <w:t>Размер платы, взимаемой с заявителя при предоставлении</w:t>
      </w:r>
    </w:p>
    <w:p w:rsidR="00481C13" w:rsidRDefault="00481C13">
      <w:pPr>
        <w:pStyle w:val="ConsPlusTitle"/>
        <w:jc w:val="center"/>
      </w:pPr>
      <w:r>
        <w:t>муниципальной услуги и способы ее взимания</w:t>
      </w:r>
    </w:p>
    <w:p w:rsidR="00481C13" w:rsidRDefault="00481C13">
      <w:pPr>
        <w:pStyle w:val="ConsPlusNormal"/>
        <w:jc w:val="center"/>
      </w:pPr>
    </w:p>
    <w:p w:rsidR="00481C13" w:rsidRDefault="00481C13">
      <w:pPr>
        <w:pStyle w:val="ConsPlusNormal"/>
        <w:ind w:firstLine="540"/>
        <w:jc w:val="both"/>
      </w:pPr>
      <w:r>
        <w:t>23. Взимание платы за предоставление муниципальной услуги законодательством Российской Федерации, действующим законодательством не предусмотрено.</w:t>
      </w:r>
    </w:p>
    <w:p w:rsidR="00481C13" w:rsidRDefault="00481C13">
      <w:pPr>
        <w:pStyle w:val="ConsPlusNormal"/>
        <w:ind w:firstLine="540"/>
        <w:jc w:val="both"/>
      </w:pPr>
    </w:p>
    <w:p w:rsidR="00481C13" w:rsidRDefault="00481C13">
      <w:pPr>
        <w:pStyle w:val="ConsPlusTitle"/>
        <w:jc w:val="center"/>
        <w:outlineLvl w:val="2"/>
      </w:pPr>
      <w:r>
        <w:t>Максимальный срок ожидания в очереди при подаче заявления</w:t>
      </w:r>
    </w:p>
    <w:p w:rsidR="00481C13" w:rsidRDefault="00481C13">
      <w:pPr>
        <w:pStyle w:val="ConsPlusTitle"/>
        <w:jc w:val="center"/>
      </w:pPr>
      <w:r>
        <w:t>о предоставлении муниципальной услуги и при получении</w:t>
      </w:r>
    </w:p>
    <w:p w:rsidR="00481C13" w:rsidRDefault="00481C13">
      <w:pPr>
        <w:pStyle w:val="ConsPlusTitle"/>
        <w:jc w:val="center"/>
      </w:pPr>
      <w:r>
        <w:t>результата предоставления муниципальной услуги</w:t>
      </w:r>
    </w:p>
    <w:p w:rsidR="00481C13" w:rsidRDefault="00481C13">
      <w:pPr>
        <w:pStyle w:val="ConsPlusNormal"/>
        <w:jc w:val="center"/>
      </w:pPr>
    </w:p>
    <w:p w:rsidR="00481C13" w:rsidRDefault="00481C13">
      <w:pPr>
        <w:pStyle w:val="ConsPlusNormal"/>
        <w:ind w:firstLine="540"/>
        <w:jc w:val="both"/>
      </w:pPr>
      <w:r>
        <w:t>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481C13" w:rsidRDefault="00481C13">
      <w:pPr>
        <w:pStyle w:val="ConsPlusNormal"/>
        <w:jc w:val="center"/>
      </w:pPr>
    </w:p>
    <w:p w:rsidR="00481C13" w:rsidRDefault="00481C13">
      <w:pPr>
        <w:pStyle w:val="ConsPlusTitle"/>
        <w:jc w:val="center"/>
        <w:outlineLvl w:val="2"/>
      </w:pPr>
      <w:r>
        <w:t>Срок и порядок регистрации заявления о предоставлении</w:t>
      </w:r>
    </w:p>
    <w:p w:rsidR="00481C13" w:rsidRDefault="00481C13">
      <w:pPr>
        <w:pStyle w:val="ConsPlusTitle"/>
        <w:jc w:val="center"/>
      </w:pPr>
      <w:r>
        <w:t>муниципальной услуги</w:t>
      </w:r>
    </w:p>
    <w:p w:rsidR="00481C13" w:rsidRDefault="00481C13">
      <w:pPr>
        <w:pStyle w:val="ConsPlusNormal"/>
        <w:jc w:val="center"/>
      </w:pPr>
    </w:p>
    <w:p w:rsidR="00481C13" w:rsidRDefault="00481C13">
      <w:pPr>
        <w:pStyle w:val="ConsPlusNormal"/>
        <w:ind w:firstLine="540"/>
        <w:jc w:val="both"/>
      </w:pPr>
      <w:r>
        <w:lastRenderedPageBreak/>
        <w:t>25. Заявление о предоставлении муниципальной услуги подлежит регистрации специалистом отдела.</w:t>
      </w:r>
    </w:p>
    <w:p w:rsidR="00481C13" w:rsidRDefault="00481C13">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481C13" w:rsidRDefault="00481C13">
      <w:pPr>
        <w:pStyle w:val="ConsPlusNormal"/>
        <w:spacing w:before="220"/>
        <w:ind w:firstLine="540"/>
        <w:jc w:val="both"/>
      </w:pPr>
      <w:r>
        <w:t>Регистрация заявления о предоставлении муниципальной услуги, поступившее в Департамент из МФЦ, осуществляется не позднее 1 рабочего дня со дня, следующего за днем его поступления в Департамент.</w:t>
      </w:r>
    </w:p>
    <w:p w:rsidR="00481C13" w:rsidRDefault="00481C13">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w:t>
      </w:r>
    </w:p>
    <w:p w:rsidR="00481C13" w:rsidRDefault="00481C13">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481C13" w:rsidRDefault="00481C13">
      <w:pPr>
        <w:pStyle w:val="ConsPlusNormal"/>
        <w:spacing w:before="220"/>
        <w:ind w:firstLine="540"/>
        <w:jc w:val="both"/>
      </w:pPr>
      <w:r>
        <w:t>Заявителю, подавшему лично заявление о предоставлении муниципальной услуги в Департамент или МФЦ, выдается расписка о принятии документов, регистрационного (порядкового) номера заявления и даты их получения Департаментом или МФЦ.</w:t>
      </w:r>
    </w:p>
    <w:p w:rsidR="00481C13" w:rsidRDefault="00481C13">
      <w:pPr>
        <w:pStyle w:val="ConsPlusNormal"/>
        <w:jc w:val="both"/>
      </w:pPr>
      <w:r>
        <w:t xml:space="preserve">(п. 25 в ред. </w:t>
      </w:r>
      <w:hyperlink r:id="rId84">
        <w:r>
          <w:rPr>
            <w:color w:val="0000FF"/>
          </w:rPr>
          <w:t>постановления</w:t>
        </w:r>
      </w:hyperlink>
      <w:r>
        <w:t xml:space="preserve"> Администрации города Ханты-Мансийска от 26.09.2022 N 1037)</w:t>
      </w:r>
    </w:p>
    <w:p w:rsidR="00481C13" w:rsidRDefault="00481C13">
      <w:pPr>
        <w:pStyle w:val="ConsPlusNormal"/>
        <w:ind w:firstLine="540"/>
        <w:jc w:val="both"/>
      </w:pPr>
    </w:p>
    <w:p w:rsidR="00481C13" w:rsidRDefault="00481C13">
      <w:pPr>
        <w:pStyle w:val="ConsPlusTitle"/>
        <w:jc w:val="center"/>
        <w:outlineLvl w:val="2"/>
      </w:pPr>
      <w:r>
        <w:t>Требования к помещениям, в которых предоставляется</w:t>
      </w:r>
    </w:p>
    <w:p w:rsidR="00481C13" w:rsidRDefault="00481C13">
      <w:pPr>
        <w:pStyle w:val="ConsPlusTitle"/>
        <w:jc w:val="center"/>
      </w:pPr>
      <w:r>
        <w:t>муниципальная услуга, залу ожидания и приема заявителей,</w:t>
      </w:r>
    </w:p>
    <w:p w:rsidR="00481C13" w:rsidRDefault="00481C13">
      <w:pPr>
        <w:pStyle w:val="ConsPlusTitle"/>
        <w:jc w:val="center"/>
      </w:pPr>
      <w:r>
        <w:t>размещению и оформлению визуальной, текстовой</w:t>
      </w:r>
    </w:p>
    <w:p w:rsidR="00481C13" w:rsidRDefault="00481C13">
      <w:pPr>
        <w:pStyle w:val="ConsPlusTitle"/>
        <w:jc w:val="center"/>
      </w:pPr>
      <w:r>
        <w:t>и мультимедийной информации о порядке предоставления</w:t>
      </w:r>
    </w:p>
    <w:p w:rsidR="00481C13" w:rsidRDefault="00481C13">
      <w:pPr>
        <w:pStyle w:val="ConsPlusTitle"/>
        <w:jc w:val="center"/>
      </w:pPr>
      <w:r>
        <w:t>муниципальной услуги</w:t>
      </w:r>
    </w:p>
    <w:p w:rsidR="00481C13" w:rsidRDefault="00481C13">
      <w:pPr>
        <w:pStyle w:val="ConsPlusNormal"/>
        <w:jc w:val="center"/>
      </w:pPr>
    </w:p>
    <w:p w:rsidR="00481C13" w:rsidRDefault="00481C13">
      <w:pPr>
        <w:pStyle w:val="ConsPlusNormal"/>
        <w:ind w:firstLine="540"/>
        <w:jc w:val="both"/>
      </w:pPr>
      <w:r>
        <w:t>26.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481C13" w:rsidRDefault="00481C13">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Департамента, а также телефонных номерах Департамента.</w:t>
      </w:r>
    </w:p>
    <w:p w:rsidR="00481C13" w:rsidRDefault="00481C13">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а также требованиям Федерального </w:t>
      </w:r>
      <w:hyperlink r:id="rId85">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481C13" w:rsidRDefault="00481C13">
      <w:pPr>
        <w:pStyle w:val="ConsPlusNormal"/>
        <w:jc w:val="both"/>
      </w:pPr>
      <w:r>
        <w:t xml:space="preserve">(в ред. </w:t>
      </w:r>
      <w:hyperlink r:id="rId86">
        <w:r>
          <w:rPr>
            <w:color w:val="0000FF"/>
          </w:rPr>
          <w:t>постановления</w:t>
        </w:r>
      </w:hyperlink>
      <w:r>
        <w:t xml:space="preserve"> Администрации города Ханты-Мансийска от 21.12.2021 N 1467)</w:t>
      </w:r>
    </w:p>
    <w:p w:rsidR="00481C13" w:rsidRDefault="00481C13">
      <w:pPr>
        <w:pStyle w:val="ConsPlusNormal"/>
        <w:spacing w:before="220"/>
        <w:ind w:firstLine="540"/>
        <w:jc w:val="both"/>
      </w:pPr>
      <w:r>
        <w:t>27.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481C13" w:rsidRDefault="00481C13">
      <w:pPr>
        <w:pStyle w:val="ConsPlusNormal"/>
        <w:spacing w:before="220"/>
        <w:ind w:firstLine="540"/>
        <w:jc w:val="both"/>
      </w:pPr>
      <w:r>
        <w:t>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481C13" w:rsidRDefault="00481C13">
      <w:pPr>
        <w:pStyle w:val="ConsPlusNormal"/>
        <w:spacing w:before="220"/>
        <w:ind w:firstLine="540"/>
        <w:jc w:val="both"/>
      </w:pPr>
      <w:r>
        <w:t xml:space="preserve">Информационные стенды размещаются на видном, доступном месте в любом из форматов (настенных стендов, напольных или настольных стойках), позволяющих обеспечить заявителей исчерпывающей информацией. Стенды должны быть оформлены в едином стиле, надписи </w:t>
      </w:r>
      <w:r>
        <w:lastRenderedPageBreak/>
        <w:t>сделаны черным шрифтом на белом фоне.</w:t>
      </w:r>
    </w:p>
    <w:p w:rsidR="00481C13" w:rsidRDefault="00481C13">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481C13" w:rsidRDefault="00481C13">
      <w:pPr>
        <w:pStyle w:val="ConsPlusNormal"/>
        <w:ind w:firstLine="540"/>
        <w:jc w:val="both"/>
      </w:pPr>
    </w:p>
    <w:p w:rsidR="00481C13" w:rsidRDefault="00481C13">
      <w:pPr>
        <w:pStyle w:val="ConsPlusTitle"/>
        <w:jc w:val="center"/>
        <w:outlineLvl w:val="2"/>
      </w:pPr>
      <w:r>
        <w:t>Показатели доступности и качества муниципальной услуги</w:t>
      </w:r>
    </w:p>
    <w:p w:rsidR="00481C13" w:rsidRDefault="00481C13">
      <w:pPr>
        <w:pStyle w:val="ConsPlusNormal"/>
        <w:jc w:val="center"/>
      </w:pPr>
    </w:p>
    <w:p w:rsidR="00481C13" w:rsidRDefault="00481C13">
      <w:pPr>
        <w:pStyle w:val="ConsPlusNormal"/>
        <w:ind w:firstLine="540"/>
        <w:jc w:val="both"/>
      </w:pPr>
      <w:r>
        <w:t>28. Показателями доступности муниципальной услуги являются:</w:t>
      </w:r>
    </w:p>
    <w:p w:rsidR="00481C13" w:rsidRDefault="00481C13">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481C13" w:rsidRDefault="00481C13">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481C13" w:rsidRDefault="00481C13">
      <w:pPr>
        <w:pStyle w:val="ConsPlusNormal"/>
        <w:spacing w:before="220"/>
        <w:ind w:firstLine="540"/>
        <w:jc w:val="both"/>
      </w:pPr>
      <w:r>
        <w:t>возможность получения муниципальной услуги заявителем в МФЦ;</w:t>
      </w:r>
    </w:p>
    <w:p w:rsidR="00481C13" w:rsidRDefault="00481C13">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481C13" w:rsidRDefault="00481C13">
      <w:pPr>
        <w:pStyle w:val="ConsPlusNormal"/>
        <w:spacing w:before="220"/>
        <w:ind w:firstLine="540"/>
        <w:jc w:val="both"/>
      </w:pPr>
      <w:r>
        <w:t>29. Показатели качества муниципальной услуги:</w:t>
      </w:r>
    </w:p>
    <w:p w:rsidR="00481C13" w:rsidRDefault="00481C13">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481C13" w:rsidRDefault="00481C13">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81C13" w:rsidRDefault="00481C13">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481C13" w:rsidRDefault="00481C13">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81C13" w:rsidRDefault="00481C13">
      <w:pPr>
        <w:pStyle w:val="ConsPlusNormal"/>
        <w:jc w:val="center"/>
      </w:pPr>
    </w:p>
    <w:p w:rsidR="00481C13" w:rsidRDefault="00481C13">
      <w:pPr>
        <w:pStyle w:val="ConsPlusTitle"/>
        <w:jc w:val="center"/>
        <w:outlineLvl w:val="2"/>
      </w:pPr>
      <w:r>
        <w:t>Особенности предоставления муниципальной услуги в МФЦ</w:t>
      </w:r>
    </w:p>
    <w:p w:rsidR="00481C13" w:rsidRDefault="00481C13">
      <w:pPr>
        <w:pStyle w:val="ConsPlusTitle"/>
        <w:jc w:val="center"/>
      </w:pPr>
      <w:r>
        <w:t>предоставления государственных и муниципальных услуг</w:t>
      </w:r>
    </w:p>
    <w:p w:rsidR="00481C13" w:rsidRDefault="00481C13">
      <w:pPr>
        <w:pStyle w:val="ConsPlusNormal"/>
        <w:jc w:val="center"/>
      </w:pPr>
    </w:p>
    <w:p w:rsidR="00481C13" w:rsidRDefault="00481C13">
      <w:pPr>
        <w:pStyle w:val="ConsPlusNormal"/>
        <w:ind w:firstLine="540"/>
        <w:jc w:val="both"/>
      </w:pPr>
      <w:r>
        <w:t>30.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481C13" w:rsidRDefault="00481C13">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481C13" w:rsidRDefault="00481C13">
      <w:pPr>
        <w:pStyle w:val="ConsPlusNormal"/>
        <w:spacing w:before="220"/>
        <w:ind w:firstLine="540"/>
        <w:jc w:val="both"/>
      </w:pPr>
      <w:r>
        <w:t>информирование о предоставлении муниципальной услуги;</w:t>
      </w:r>
    </w:p>
    <w:p w:rsidR="00481C13" w:rsidRDefault="00481C13">
      <w:pPr>
        <w:pStyle w:val="ConsPlusNormal"/>
        <w:spacing w:before="220"/>
        <w:ind w:firstLine="540"/>
        <w:jc w:val="both"/>
      </w:pPr>
      <w:r>
        <w:t>прием заявления и документов на предоставление муниципальной услуги;</w:t>
      </w:r>
    </w:p>
    <w:p w:rsidR="00481C13" w:rsidRDefault="00481C13">
      <w:pPr>
        <w:pStyle w:val="ConsPlusNormal"/>
        <w:spacing w:before="220"/>
        <w:ind w:firstLine="540"/>
        <w:jc w:val="both"/>
      </w:pPr>
      <w:r>
        <w:t>направление межведомственных запросов и получение на них ответов;</w:t>
      </w:r>
    </w:p>
    <w:p w:rsidR="00481C13" w:rsidRDefault="00481C13">
      <w:pPr>
        <w:pStyle w:val="ConsPlusNormal"/>
        <w:spacing w:before="220"/>
        <w:ind w:firstLine="540"/>
        <w:jc w:val="both"/>
      </w:pPr>
      <w:r>
        <w:t>выдачу результата предоставления муниципальной услуги.</w:t>
      </w:r>
    </w:p>
    <w:p w:rsidR="00481C13" w:rsidRDefault="00481C13">
      <w:pPr>
        <w:pStyle w:val="ConsPlusNormal"/>
        <w:jc w:val="center"/>
      </w:pPr>
    </w:p>
    <w:p w:rsidR="00481C13" w:rsidRDefault="00481C13">
      <w:pPr>
        <w:pStyle w:val="ConsPlusTitle"/>
        <w:jc w:val="center"/>
        <w:outlineLvl w:val="2"/>
      </w:pPr>
      <w:r>
        <w:t>Особенности предоставления муниципальной услуги</w:t>
      </w:r>
    </w:p>
    <w:p w:rsidR="00481C13" w:rsidRDefault="00481C13">
      <w:pPr>
        <w:pStyle w:val="ConsPlusTitle"/>
        <w:jc w:val="center"/>
      </w:pPr>
      <w:r>
        <w:t>в электронной форме</w:t>
      </w:r>
    </w:p>
    <w:p w:rsidR="00481C13" w:rsidRDefault="00481C13">
      <w:pPr>
        <w:pStyle w:val="ConsPlusNormal"/>
        <w:jc w:val="center"/>
      </w:pPr>
    </w:p>
    <w:p w:rsidR="00481C13" w:rsidRDefault="00481C13">
      <w:pPr>
        <w:pStyle w:val="ConsPlusNormal"/>
        <w:ind w:firstLine="540"/>
        <w:jc w:val="both"/>
      </w:pPr>
      <w:r>
        <w:t>31. При предоставлении муниципальной услуги в электронной форме заявителю обеспечивается:</w:t>
      </w:r>
    </w:p>
    <w:p w:rsidR="00481C13" w:rsidRDefault="00481C13">
      <w:pPr>
        <w:pStyle w:val="ConsPlusNormal"/>
        <w:spacing w:before="220"/>
        <w:ind w:firstLine="540"/>
        <w:jc w:val="both"/>
      </w:pPr>
      <w:r>
        <w:t>получение информации о порядке и сроках предоставления муниципальной услуги;</w:t>
      </w:r>
    </w:p>
    <w:p w:rsidR="00481C13" w:rsidRDefault="00481C13">
      <w:pPr>
        <w:pStyle w:val="ConsPlusNormal"/>
        <w:spacing w:before="220"/>
        <w:ind w:firstLine="540"/>
        <w:jc w:val="both"/>
      </w:pPr>
      <w:r>
        <w:t>формирование заявления о предоставлении муниципальной услуги;</w:t>
      </w:r>
    </w:p>
    <w:p w:rsidR="00481C13" w:rsidRDefault="00481C13">
      <w:pPr>
        <w:pStyle w:val="ConsPlusNormal"/>
        <w:spacing w:before="220"/>
        <w:ind w:firstLine="540"/>
        <w:jc w:val="both"/>
      </w:pPr>
      <w:r>
        <w:t>получение результата предоставления муниципальной услуги;</w:t>
      </w:r>
    </w:p>
    <w:p w:rsidR="00481C13" w:rsidRDefault="00481C13">
      <w:pPr>
        <w:pStyle w:val="ConsPlusNormal"/>
        <w:spacing w:before="220"/>
        <w:ind w:firstLine="540"/>
        <w:jc w:val="both"/>
      </w:pPr>
      <w:r>
        <w:t>получение сведений о ходе выполнения предоставления муниципальной услуги;</w:t>
      </w:r>
    </w:p>
    <w:p w:rsidR="00481C13" w:rsidRDefault="00481C13">
      <w:pPr>
        <w:pStyle w:val="ConsPlusNormal"/>
        <w:spacing w:before="220"/>
        <w:ind w:firstLine="540"/>
        <w:jc w:val="both"/>
      </w:pPr>
      <w:r>
        <w:t>осуществление оценки качества предоставления муниципальной услуги;</w:t>
      </w:r>
    </w:p>
    <w:p w:rsidR="00481C13" w:rsidRDefault="00481C13">
      <w:pPr>
        <w:pStyle w:val="ConsPlusNormal"/>
        <w:spacing w:before="220"/>
        <w:ind w:firstLine="540"/>
        <w:jc w:val="both"/>
      </w:pPr>
      <w:r>
        <w:t>досудебное (внесудебное) обжалование решений и действий (бездействий) (Департамента или управление), и его работников, а также МФЦ и его работников.</w:t>
      </w:r>
    </w:p>
    <w:p w:rsidR="00481C13" w:rsidRDefault="00481C13">
      <w:pPr>
        <w:pStyle w:val="ConsPlusNormal"/>
        <w:jc w:val="both"/>
      </w:pPr>
      <w:r>
        <w:t xml:space="preserve">(п. 31 в ред. </w:t>
      </w:r>
      <w:hyperlink r:id="rId87">
        <w:r>
          <w:rPr>
            <w:color w:val="0000FF"/>
          </w:rPr>
          <w:t>постановления</w:t>
        </w:r>
      </w:hyperlink>
      <w:r>
        <w:t xml:space="preserve"> Администрации города Ханты-Мансийска от 26.09.2022 N 1037)</w:t>
      </w:r>
    </w:p>
    <w:p w:rsidR="00481C13" w:rsidRDefault="00481C13">
      <w:pPr>
        <w:pStyle w:val="ConsPlusNormal"/>
        <w:spacing w:before="220"/>
        <w:ind w:firstLine="540"/>
        <w:jc w:val="both"/>
      </w:pPr>
      <w:r>
        <w:t>32.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481C13" w:rsidRDefault="00481C13">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муниципальной услуги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481C13" w:rsidRDefault="00481C13">
      <w:pPr>
        <w:pStyle w:val="ConsPlusNormal"/>
        <w:jc w:val="both"/>
      </w:pPr>
      <w:r>
        <w:t xml:space="preserve">(в ред. </w:t>
      </w:r>
      <w:hyperlink r:id="rId88">
        <w:r>
          <w:rPr>
            <w:color w:val="0000FF"/>
          </w:rPr>
          <w:t>постановления</w:t>
        </w:r>
      </w:hyperlink>
      <w:r>
        <w:t xml:space="preserve"> Администрации города Ханты-Мансийска от 03.03.2025 N 122)</w:t>
      </w:r>
    </w:p>
    <w:p w:rsidR="00481C13" w:rsidRDefault="00481C13">
      <w:pPr>
        <w:pStyle w:val="ConsPlusNormal"/>
        <w:jc w:val="both"/>
      </w:pPr>
      <w:r>
        <w:t xml:space="preserve">(п. 32 в ред. </w:t>
      </w:r>
      <w:hyperlink r:id="rId89">
        <w:r>
          <w:rPr>
            <w:color w:val="0000FF"/>
          </w:rPr>
          <w:t>постановления</w:t>
        </w:r>
      </w:hyperlink>
      <w:r>
        <w:t xml:space="preserve"> Администрации города Ханты-Мансийска от 26.09.2022 N 1037)</w:t>
      </w:r>
    </w:p>
    <w:p w:rsidR="00481C13" w:rsidRDefault="00481C13">
      <w:pPr>
        <w:pStyle w:val="ConsPlusNormal"/>
        <w:spacing w:before="220"/>
        <w:ind w:firstLine="540"/>
        <w:jc w:val="both"/>
      </w:pPr>
      <w:r>
        <w:t xml:space="preserve">33. В соответствии с </w:t>
      </w:r>
      <w:hyperlink r:id="rId90">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81C13" w:rsidRDefault="00481C13">
      <w:pPr>
        <w:pStyle w:val="ConsPlusNormal"/>
        <w:jc w:val="both"/>
      </w:pPr>
      <w:r>
        <w:t xml:space="preserve">(п. 33 в ред. </w:t>
      </w:r>
      <w:hyperlink r:id="rId91">
        <w:r>
          <w:rPr>
            <w:color w:val="0000FF"/>
          </w:rPr>
          <w:t>постановления</w:t>
        </w:r>
      </w:hyperlink>
      <w:r>
        <w:t xml:space="preserve"> Администрации города Ханты-Мансийска от 26.09.2022 N 1037)</w:t>
      </w:r>
    </w:p>
    <w:p w:rsidR="00481C13" w:rsidRDefault="00481C13">
      <w:pPr>
        <w:pStyle w:val="ConsPlusNormal"/>
        <w:spacing w:before="220"/>
        <w:ind w:firstLine="540"/>
        <w:jc w:val="both"/>
      </w:pPr>
      <w:r>
        <w:t>34. 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w:t>
      </w:r>
    </w:p>
    <w:p w:rsidR="00481C13" w:rsidRDefault="00481C13">
      <w:pPr>
        <w:pStyle w:val="ConsPlusNormal"/>
        <w:spacing w:before="220"/>
        <w:ind w:firstLine="540"/>
        <w:jc w:val="both"/>
      </w:pPr>
      <w:r>
        <w:t>На Едином и Официальном порталах размещается образец заполнения электронной формы заявления.</w:t>
      </w:r>
    </w:p>
    <w:p w:rsidR="00481C13" w:rsidRDefault="00481C13">
      <w:pPr>
        <w:pStyle w:val="ConsPlusNormal"/>
        <w:spacing w:before="220"/>
        <w:ind w:firstLine="540"/>
        <w:jc w:val="both"/>
      </w:pPr>
      <w:r>
        <w:t>Форматно-логическая проверка сформированного заявления для предоставления муниципальной услуги осуществляется после заполнения заявителем каждого из полей электронной формы заявления для предоставления муниципальной услуги. При выявлении некорректно заполненного поля электронной формы заявления для предоставления муниципальной услуги заявитель уведомляется о характере выявленной ошибки и порядке ее устранения посредством информационного сообщения на Едином портале.</w:t>
      </w:r>
    </w:p>
    <w:p w:rsidR="00481C13" w:rsidRDefault="00481C13">
      <w:pPr>
        <w:pStyle w:val="ConsPlusNormal"/>
        <w:spacing w:before="220"/>
        <w:ind w:firstLine="540"/>
        <w:jc w:val="both"/>
      </w:pPr>
      <w:r>
        <w:lastRenderedPageBreak/>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w:t>
      </w:r>
    </w:p>
    <w:p w:rsidR="00481C13" w:rsidRDefault="00481C13">
      <w:pPr>
        <w:pStyle w:val="ConsPlusNormal"/>
        <w:jc w:val="both"/>
      </w:pPr>
      <w:r>
        <w:t xml:space="preserve">(п. 34 в ред. </w:t>
      </w:r>
      <w:hyperlink r:id="rId92">
        <w:r>
          <w:rPr>
            <w:color w:val="0000FF"/>
          </w:rPr>
          <w:t>постановления</w:t>
        </w:r>
      </w:hyperlink>
      <w:r>
        <w:t xml:space="preserve"> Администрации города Ханты-Мансийска от 26.09.2022 N 1037)</w:t>
      </w:r>
    </w:p>
    <w:p w:rsidR="00481C13" w:rsidRDefault="00481C13">
      <w:pPr>
        <w:pStyle w:val="ConsPlusNormal"/>
        <w:spacing w:before="220"/>
        <w:ind w:firstLine="540"/>
        <w:jc w:val="both"/>
      </w:pPr>
      <w:r>
        <w:t>35. Документы, прилагаемые заявителем к заявлению, представляемые в электронной форме, направляются в следующих форматах:</w:t>
      </w:r>
    </w:p>
    <w:p w:rsidR="00481C13" w:rsidRDefault="00481C13">
      <w:pPr>
        <w:pStyle w:val="ConsPlusNormal"/>
        <w:spacing w:before="220"/>
        <w:ind w:firstLine="540"/>
        <w:jc w:val="both"/>
      </w:pPr>
      <w:r>
        <w:t>1) xml - для документов, в отношении которых утверждены формы и требования по формированию электронных документов в виде файлов в формате xml;</w:t>
      </w:r>
    </w:p>
    <w:p w:rsidR="00481C13" w:rsidRDefault="00481C13">
      <w:pPr>
        <w:pStyle w:val="ConsPlusNormal"/>
        <w:spacing w:before="220"/>
        <w:ind w:firstLine="540"/>
        <w:jc w:val="both"/>
      </w:pPr>
      <w:r>
        <w:t>2) doc, docx, odt - для документов с текстовым содержанием, не включающим формулы;</w:t>
      </w:r>
    </w:p>
    <w:p w:rsidR="00481C13" w:rsidRDefault="00481C13">
      <w:pPr>
        <w:pStyle w:val="ConsPlusNormal"/>
        <w:spacing w:before="220"/>
        <w:ind w:firstLine="540"/>
        <w:jc w:val="both"/>
      </w:pPr>
      <w: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81C13" w:rsidRDefault="00481C13">
      <w:pPr>
        <w:pStyle w:val="ConsPlusNormal"/>
        <w:spacing w:before="220"/>
        <w:ind w:firstLine="540"/>
        <w:jc w:val="both"/>
      </w:pPr>
      <w:r>
        <w:t>4) zip, rar - для сжатых документов в один файл;</w:t>
      </w:r>
    </w:p>
    <w:p w:rsidR="00481C13" w:rsidRDefault="00481C13">
      <w:pPr>
        <w:pStyle w:val="ConsPlusNormal"/>
        <w:spacing w:before="220"/>
        <w:ind w:firstLine="540"/>
        <w:jc w:val="both"/>
      </w:pPr>
      <w:r>
        <w:t>5) sig - для открепленной УКЭП.</w:t>
      </w:r>
    </w:p>
    <w:p w:rsidR="00481C13" w:rsidRDefault="00481C13">
      <w:pPr>
        <w:pStyle w:val="ConsPlusNormal"/>
        <w:spacing w:before="220"/>
        <w:ind w:firstLine="540"/>
        <w:jc w:val="both"/>
      </w:pPr>
      <w: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81C13" w:rsidRDefault="00481C13">
      <w:pPr>
        <w:pStyle w:val="ConsPlusNormal"/>
        <w:spacing w:before="220"/>
        <w:ind w:firstLine="540"/>
        <w:jc w:val="both"/>
      </w:pPr>
      <w:r>
        <w:t>1) "черно-белый" (при отсутствии в документе графических изображений и (или) цветного текста);</w:t>
      </w:r>
    </w:p>
    <w:p w:rsidR="00481C13" w:rsidRDefault="00481C13">
      <w:pPr>
        <w:pStyle w:val="ConsPlusNormal"/>
        <w:spacing w:before="220"/>
        <w:ind w:firstLine="540"/>
        <w:jc w:val="both"/>
      </w:pPr>
      <w:r>
        <w:t>2) "оттенки серого" (при наличии в документе графических изображений, отличных от цветного графического изображения);</w:t>
      </w:r>
    </w:p>
    <w:p w:rsidR="00481C13" w:rsidRDefault="00481C13">
      <w:pPr>
        <w:pStyle w:val="ConsPlusNormal"/>
        <w:spacing w:before="22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481C13" w:rsidRDefault="00481C13">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481C13" w:rsidRDefault="00481C13">
      <w:pPr>
        <w:pStyle w:val="ConsPlusNormal"/>
        <w:spacing w:before="220"/>
        <w:ind w:firstLine="54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481C13" w:rsidRDefault="00481C13">
      <w:pPr>
        <w:pStyle w:val="ConsPlusNormal"/>
        <w:jc w:val="both"/>
      </w:pPr>
      <w:r>
        <w:t xml:space="preserve">(п. 35 в ред. </w:t>
      </w:r>
      <w:hyperlink r:id="rId93">
        <w:r>
          <w:rPr>
            <w:color w:val="0000FF"/>
          </w:rPr>
          <w:t>постановления</w:t>
        </w:r>
      </w:hyperlink>
      <w:r>
        <w:t xml:space="preserve"> Администрации города Ханты-Мансийска от 26.09.2022 N 1037)</w:t>
      </w:r>
    </w:p>
    <w:p w:rsidR="00481C13" w:rsidRDefault="00481C13">
      <w:pPr>
        <w:pStyle w:val="ConsPlusNormal"/>
        <w:spacing w:before="220"/>
        <w:ind w:firstLine="540"/>
        <w:jc w:val="both"/>
      </w:pPr>
      <w:r>
        <w:t>36. При формировании заявления для предоставления муниципальной услуги обеспечивается:</w:t>
      </w:r>
    </w:p>
    <w:p w:rsidR="00481C13" w:rsidRDefault="00481C13">
      <w:pPr>
        <w:pStyle w:val="ConsPlusNormal"/>
        <w:spacing w:before="220"/>
        <w:ind w:firstLine="540"/>
        <w:jc w:val="both"/>
      </w:pPr>
      <w:r>
        <w:t>1) возможность копирования и сохранения заявления о предоставлении муниципальной услуги;</w:t>
      </w:r>
    </w:p>
    <w:p w:rsidR="00481C13" w:rsidRDefault="00481C13">
      <w:pPr>
        <w:pStyle w:val="ConsPlusNormal"/>
        <w:spacing w:before="220"/>
        <w:ind w:firstLine="540"/>
        <w:jc w:val="both"/>
      </w:pPr>
      <w:r>
        <w:t>2) возможность печати на бумажном носителе копии электронной формы заявления о предоставлении муниципальной услуги;</w:t>
      </w:r>
    </w:p>
    <w:p w:rsidR="00481C13" w:rsidRDefault="00481C13">
      <w:pPr>
        <w:pStyle w:val="ConsPlusNormal"/>
        <w:spacing w:before="220"/>
        <w:ind w:firstLine="540"/>
        <w:jc w:val="both"/>
      </w:pPr>
      <w:r>
        <w:t xml:space="preserve">3) сохранение ранее введенных в электронную форму заявления о предоставлении </w:t>
      </w:r>
      <w:r>
        <w:lastRenderedPageBreak/>
        <w:t>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rsidR="00481C13" w:rsidRDefault="00481C13">
      <w:pPr>
        <w:pStyle w:val="ConsPlusNormal"/>
        <w:spacing w:before="220"/>
        <w:ind w:firstLine="540"/>
        <w:jc w:val="both"/>
      </w:pPr>
      <w:r>
        <w:t>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481C13" w:rsidRDefault="00481C13">
      <w:pPr>
        <w:pStyle w:val="ConsPlusNormal"/>
        <w:spacing w:before="220"/>
        <w:ind w:firstLine="540"/>
        <w:jc w:val="both"/>
      </w:pPr>
      <w:r>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481C13" w:rsidRDefault="00481C13">
      <w:pPr>
        <w:pStyle w:val="ConsPlusNormal"/>
        <w:spacing w:before="220"/>
        <w:ind w:firstLine="540"/>
        <w:jc w:val="both"/>
      </w:pPr>
      <w: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81C13" w:rsidRDefault="00481C13">
      <w:pPr>
        <w:pStyle w:val="ConsPlusNormal"/>
        <w:jc w:val="both"/>
      </w:pPr>
      <w:r>
        <w:t xml:space="preserve">(п. 36 в ред. </w:t>
      </w:r>
      <w:hyperlink r:id="rId94">
        <w:r>
          <w:rPr>
            <w:color w:val="0000FF"/>
          </w:rPr>
          <w:t>постановления</w:t>
        </w:r>
      </w:hyperlink>
      <w:r>
        <w:t xml:space="preserve"> Администрации города Ханты-Мансийска от 26.09.2022 N 1037)</w:t>
      </w:r>
    </w:p>
    <w:p w:rsidR="00481C13" w:rsidRDefault="00481C13">
      <w:pPr>
        <w:pStyle w:val="ConsPlusNormal"/>
        <w:spacing w:before="220"/>
        <w:ind w:firstLine="540"/>
        <w:jc w:val="both"/>
      </w:pPr>
      <w:r>
        <w:t>37. Сформированное и подписанное заявление о предоставлении муниципальной услуги направляется в Департамент посредством Единого портала.</w:t>
      </w:r>
    </w:p>
    <w:p w:rsidR="00481C13" w:rsidRDefault="00481C13">
      <w:pPr>
        <w:pStyle w:val="ConsPlusNormal"/>
        <w:spacing w:before="220"/>
        <w:ind w:firstLine="540"/>
        <w:jc w:val="both"/>
      </w:pPr>
      <w:r>
        <w:t>Департамент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законодательством Ханты-Мансийского автономного округа - Югры.</w:t>
      </w:r>
    </w:p>
    <w:p w:rsidR="00481C13" w:rsidRDefault="00481C13">
      <w:pPr>
        <w:pStyle w:val="ConsPlusNormal"/>
        <w:spacing w:before="220"/>
        <w:ind w:firstLine="540"/>
        <w:jc w:val="both"/>
      </w:pPr>
      <w:r>
        <w:t>Предоставление муниципальной услуги начинается с момента приема и регистрации Департаментом заявления и электронных документов, необходимых для предоставления муниципальной услуги.</w:t>
      </w:r>
    </w:p>
    <w:p w:rsidR="00481C13" w:rsidRDefault="00481C13">
      <w:pPr>
        <w:pStyle w:val="ConsPlusNormal"/>
        <w:jc w:val="both"/>
      </w:pPr>
      <w:r>
        <w:t xml:space="preserve">(п. 37 в ред. </w:t>
      </w:r>
      <w:hyperlink r:id="rId95">
        <w:r>
          <w:rPr>
            <w:color w:val="0000FF"/>
          </w:rPr>
          <w:t>постановления</w:t>
        </w:r>
      </w:hyperlink>
      <w:r>
        <w:t xml:space="preserve"> Администрации города Ханты-Мансийска от 26.09.2022 N 1037)</w:t>
      </w:r>
    </w:p>
    <w:p w:rsidR="00481C13" w:rsidRDefault="00481C13">
      <w:pPr>
        <w:pStyle w:val="ConsPlusNormal"/>
        <w:spacing w:before="220"/>
        <w:ind w:firstLine="540"/>
        <w:jc w:val="both"/>
      </w:pPr>
      <w:r>
        <w:t>38. Заявителю в качестве результата предоставления муниципальной услуги обеспечивается по его выбору возможность получения:</w:t>
      </w:r>
    </w:p>
    <w:p w:rsidR="00481C13" w:rsidRDefault="00481C13">
      <w:pPr>
        <w:pStyle w:val="ConsPlusNormal"/>
        <w:spacing w:before="220"/>
        <w:ind w:firstLine="540"/>
        <w:jc w:val="both"/>
      </w:pPr>
      <w: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481C13" w:rsidRDefault="00481C13">
      <w:pPr>
        <w:pStyle w:val="ConsPlusNormal"/>
        <w:spacing w:before="220"/>
        <w:ind w:firstLine="540"/>
        <w:jc w:val="both"/>
      </w:pPr>
      <w:r>
        <w:t>2) документа на бумажном носителе, подтверждающего содержание электронного документа, направленного Департаментом, в МФЦ.</w:t>
      </w:r>
    </w:p>
    <w:p w:rsidR="00481C13" w:rsidRDefault="00481C13">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481C13" w:rsidRDefault="00481C13">
      <w:pPr>
        <w:pStyle w:val="ConsPlusNormal"/>
        <w:jc w:val="both"/>
      </w:pPr>
      <w:r>
        <w:t xml:space="preserve">(п. 38 в ред. </w:t>
      </w:r>
      <w:hyperlink r:id="rId96">
        <w:r>
          <w:rPr>
            <w:color w:val="0000FF"/>
          </w:rPr>
          <w:t>постановления</w:t>
        </w:r>
      </w:hyperlink>
      <w:r>
        <w:t xml:space="preserve"> Администрации города Ханты-Мансийска от 26.09.2022 N 1037)</w:t>
      </w:r>
    </w:p>
    <w:p w:rsidR="00481C13" w:rsidRDefault="00481C13">
      <w:pPr>
        <w:pStyle w:val="ConsPlusNormal"/>
        <w:spacing w:before="220"/>
        <w:ind w:firstLine="540"/>
        <w:jc w:val="both"/>
      </w:pPr>
      <w:r>
        <w:t>39. При предоставлении муниципальной услуги в электронной форме заявителю направляется:</w:t>
      </w:r>
    </w:p>
    <w:p w:rsidR="00481C13" w:rsidRDefault="00481C13">
      <w:pPr>
        <w:pStyle w:val="ConsPlusNormal"/>
        <w:spacing w:before="220"/>
        <w:ind w:firstLine="540"/>
        <w:jc w:val="both"/>
      </w:pPr>
      <w:r>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w:t>
      </w:r>
      <w:r>
        <w:lastRenderedPageBreak/>
        <w:t>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481C13" w:rsidRDefault="00481C13">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81C13" w:rsidRDefault="00481C13">
      <w:pPr>
        <w:pStyle w:val="ConsPlusNormal"/>
        <w:jc w:val="both"/>
      </w:pPr>
      <w:r>
        <w:t xml:space="preserve">(п. 39 в ред. </w:t>
      </w:r>
      <w:hyperlink r:id="rId97">
        <w:r>
          <w:rPr>
            <w:color w:val="0000FF"/>
          </w:rPr>
          <w:t>постановления</w:t>
        </w:r>
      </w:hyperlink>
      <w:r>
        <w:t xml:space="preserve"> Администрации города Ханты-Мансийска от 26.09.2022 N 1037)</w:t>
      </w:r>
    </w:p>
    <w:p w:rsidR="00481C13" w:rsidRDefault="00481C13">
      <w:pPr>
        <w:pStyle w:val="ConsPlusNormal"/>
        <w:spacing w:before="220"/>
        <w:ind w:firstLine="540"/>
        <w:jc w:val="both"/>
      </w:pPr>
      <w:r>
        <w:t>40. Заявителю обеспечивается возможность оценить доступность и качество муниципальной услуги на Едином портале.</w:t>
      </w:r>
    </w:p>
    <w:p w:rsidR="00481C13" w:rsidRDefault="00481C13">
      <w:pPr>
        <w:pStyle w:val="ConsPlusNormal"/>
        <w:jc w:val="both"/>
      </w:pPr>
      <w:r>
        <w:t xml:space="preserve">(п. 40 в ред. </w:t>
      </w:r>
      <w:hyperlink r:id="rId98">
        <w:r>
          <w:rPr>
            <w:color w:val="0000FF"/>
          </w:rPr>
          <w:t>постановления</w:t>
        </w:r>
      </w:hyperlink>
      <w:r>
        <w:t xml:space="preserve"> Администрации города Ханты-Мансийска от 26.09.2022 N 1037)</w:t>
      </w:r>
    </w:p>
    <w:p w:rsidR="00481C13" w:rsidRDefault="00481C13">
      <w:pPr>
        <w:pStyle w:val="ConsPlusNormal"/>
        <w:ind w:firstLine="540"/>
        <w:jc w:val="both"/>
      </w:pPr>
    </w:p>
    <w:p w:rsidR="00481C13" w:rsidRDefault="00481C13">
      <w:pPr>
        <w:pStyle w:val="ConsPlusTitle"/>
        <w:jc w:val="center"/>
        <w:outlineLvl w:val="1"/>
      </w:pPr>
      <w:r>
        <w:t>III. Состав, последовательность и сроки выполнения</w:t>
      </w:r>
    </w:p>
    <w:p w:rsidR="00481C13" w:rsidRDefault="00481C13">
      <w:pPr>
        <w:pStyle w:val="ConsPlusTitle"/>
        <w:jc w:val="center"/>
      </w:pPr>
      <w:r>
        <w:t>административных процедур, требования к порядку их</w:t>
      </w:r>
    </w:p>
    <w:p w:rsidR="00481C13" w:rsidRDefault="00481C13">
      <w:pPr>
        <w:pStyle w:val="ConsPlusTitle"/>
        <w:jc w:val="center"/>
      </w:pPr>
      <w:r>
        <w:t>выполнения, в том числе особенности выполнения</w:t>
      </w:r>
    </w:p>
    <w:p w:rsidR="00481C13" w:rsidRDefault="00481C13">
      <w:pPr>
        <w:pStyle w:val="ConsPlusTitle"/>
        <w:jc w:val="center"/>
      </w:pPr>
      <w:r>
        <w:t>административных процедур в электронной форме, а также</w:t>
      </w:r>
    </w:p>
    <w:p w:rsidR="00481C13" w:rsidRDefault="00481C13">
      <w:pPr>
        <w:pStyle w:val="ConsPlusTitle"/>
        <w:jc w:val="center"/>
      </w:pPr>
      <w:r>
        <w:t>особенности выполнения административных процедур</w:t>
      </w:r>
    </w:p>
    <w:p w:rsidR="00481C13" w:rsidRDefault="00481C13">
      <w:pPr>
        <w:pStyle w:val="ConsPlusTitle"/>
        <w:jc w:val="center"/>
      </w:pPr>
      <w:r>
        <w:t>в многофункциональных центрах</w:t>
      </w:r>
    </w:p>
    <w:p w:rsidR="00481C13" w:rsidRDefault="00481C13">
      <w:pPr>
        <w:pStyle w:val="ConsPlusNormal"/>
        <w:jc w:val="center"/>
      </w:pPr>
    </w:p>
    <w:p w:rsidR="00481C13" w:rsidRDefault="00481C13">
      <w:pPr>
        <w:pStyle w:val="ConsPlusNormal"/>
        <w:jc w:val="center"/>
      </w:pPr>
      <w:r>
        <w:t xml:space="preserve">(в ред. </w:t>
      </w:r>
      <w:hyperlink r:id="rId99">
        <w:r>
          <w:rPr>
            <w:color w:val="0000FF"/>
          </w:rPr>
          <w:t>постановления</w:t>
        </w:r>
      </w:hyperlink>
      <w:r>
        <w:t xml:space="preserve"> Администрации города Ханты-Мансийска</w:t>
      </w:r>
    </w:p>
    <w:p w:rsidR="00481C13" w:rsidRDefault="00481C13">
      <w:pPr>
        <w:pStyle w:val="ConsPlusNormal"/>
        <w:jc w:val="center"/>
      </w:pPr>
      <w:r>
        <w:t>от 26.09.2022 N 1037)</w:t>
      </w:r>
    </w:p>
    <w:p w:rsidR="00481C13" w:rsidRDefault="00481C13">
      <w:pPr>
        <w:pStyle w:val="ConsPlusNormal"/>
        <w:ind w:firstLine="540"/>
        <w:jc w:val="both"/>
      </w:pPr>
    </w:p>
    <w:p w:rsidR="00481C13" w:rsidRDefault="00481C13">
      <w:pPr>
        <w:pStyle w:val="ConsPlusNormal"/>
        <w:ind w:firstLine="540"/>
        <w:jc w:val="both"/>
      </w:pPr>
      <w:r>
        <w:t>Исчерпывающий перечень административных процедур:</w:t>
      </w:r>
    </w:p>
    <w:p w:rsidR="00481C13" w:rsidRDefault="00481C13">
      <w:pPr>
        <w:pStyle w:val="ConsPlusNormal"/>
        <w:spacing w:before="220"/>
        <w:ind w:firstLine="540"/>
        <w:jc w:val="both"/>
      </w:pPr>
      <w:r>
        <w:t>41. Предоставление муниципальной услуги включает в себя следующие административные процедуры:</w:t>
      </w:r>
    </w:p>
    <w:p w:rsidR="00481C13" w:rsidRDefault="00481C13">
      <w:pPr>
        <w:pStyle w:val="ConsPlusNormal"/>
        <w:spacing w:before="220"/>
        <w:ind w:firstLine="540"/>
        <w:jc w:val="both"/>
      </w:pPr>
      <w:r>
        <w:t>1) прием и проверка комплектности документов на наличие (отсутствие) оснований для отказа в приеме документов:</w:t>
      </w:r>
    </w:p>
    <w:p w:rsidR="00481C13" w:rsidRDefault="00481C13">
      <w:pPr>
        <w:pStyle w:val="ConsPlusNormal"/>
        <w:spacing w:before="220"/>
        <w:ind w:firstLine="540"/>
        <w:jc w:val="both"/>
      </w:pPr>
      <w:r>
        <w:t>а) проверка направленного заявителем заявления и документов, представленных для получения муниципальной услуги;</w:t>
      </w:r>
    </w:p>
    <w:p w:rsidR="00481C13" w:rsidRDefault="00481C13">
      <w:pPr>
        <w:pStyle w:val="ConsPlusNormal"/>
        <w:spacing w:before="220"/>
        <w:ind w:firstLine="540"/>
        <w:jc w:val="both"/>
      </w:pPr>
      <w:r>
        <w:t>б) направление заявителю уведомления о приеме заявления к рассмотрению либо отказа в приеме заявления к рассмотрению с обоснованием отказа;</w:t>
      </w:r>
    </w:p>
    <w:p w:rsidR="00481C13" w:rsidRDefault="00481C13">
      <w:pPr>
        <w:pStyle w:val="ConsPlusNormal"/>
        <w:spacing w:before="220"/>
        <w:ind w:firstLine="540"/>
        <w:jc w:val="both"/>
      </w:pPr>
      <w:r>
        <w:t>2) получение сведений посредством межведомственного информационного взаимодействия, в том числе с использованием СМЭВ:</w:t>
      </w:r>
    </w:p>
    <w:p w:rsidR="00481C13" w:rsidRDefault="00481C13">
      <w:pPr>
        <w:pStyle w:val="ConsPlusNormal"/>
        <w:spacing w:before="220"/>
        <w:ind w:firstLine="540"/>
        <w:jc w:val="both"/>
      </w:pPr>
      <w:r>
        <w:t>а) направление межведомственных запросов в органы и организации;</w:t>
      </w:r>
    </w:p>
    <w:p w:rsidR="00481C13" w:rsidRDefault="00481C13">
      <w:pPr>
        <w:pStyle w:val="ConsPlusNormal"/>
        <w:spacing w:before="220"/>
        <w:ind w:firstLine="540"/>
        <w:jc w:val="both"/>
      </w:pPr>
      <w:r>
        <w:t>б) получение ответов на межведомственные запросы, формирование полного комплекта документов;</w:t>
      </w:r>
    </w:p>
    <w:p w:rsidR="00481C13" w:rsidRDefault="00481C13">
      <w:pPr>
        <w:pStyle w:val="ConsPlusNormal"/>
        <w:spacing w:before="220"/>
        <w:ind w:firstLine="540"/>
        <w:jc w:val="both"/>
      </w:pPr>
      <w:r>
        <w:t>3) рассмотрение документов и сведений:</w:t>
      </w:r>
    </w:p>
    <w:p w:rsidR="00481C13" w:rsidRDefault="00481C13">
      <w:pPr>
        <w:pStyle w:val="ConsPlusNormal"/>
        <w:spacing w:before="220"/>
        <w:ind w:firstLine="540"/>
        <w:jc w:val="both"/>
      </w:pPr>
      <w:r>
        <w:t>а) проверка соответствия документов и сведений требованиям нормативных правовых актов предоставления муниципальной услуги;</w:t>
      </w:r>
    </w:p>
    <w:p w:rsidR="00481C13" w:rsidRDefault="00481C13">
      <w:pPr>
        <w:pStyle w:val="ConsPlusNormal"/>
        <w:spacing w:before="220"/>
        <w:ind w:firstLine="540"/>
        <w:jc w:val="both"/>
      </w:pPr>
      <w:r>
        <w:t>4) принятие решения о предоставлении услуги:</w:t>
      </w:r>
    </w:p>
    <w:p w:rsidR="00481C13" w:rsidRDefault="00481C13">
      <w:pPr>
        <w:pStyle w:val="ConsPlusNormal"/>
        <w:spacing w:before="220"/>
        <w:ind w:firstLine="540"/>
        <w:jc w:val="both"/>
      </w:pPr>
      <w: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481C13" w:rsidRDefault="00481C13">
      <w:pPr>
        <w:pStyle w:val="ConsPlusNormal"/>
        <w:spacing w:before="220"/>
        <w:ind w:firstLine="540"/>
        <w:jc w:val="both"/>
      </w:pPr>
      <w:r>
        <w:lastRenderedPageBreak/>
        <w:t>б) направление заявителю результата муниципальной услуги, подписанного уполномоченным должностным лицом Департамента;</w:t>
      </w:r>
    </w:p>
    <w:p w:rsidR="00481C13" w:rsidRDefault="00481C13">
      <w:pPr>
        <w:pStyle w:val="ConsPlusNormal"/>
        <w:spacing w:before="220"/>
        <w:ind w:firstLine="540"/>
        <w:jc w:val="both"/>
      </w:pPr>
      <w:r>
        <w:t>5) выдача результата (независимо от выбора заявителю):</w:t>
      </w:r>
    </w:p>
    <w:p w:rsidR="00481C13" w:rsidRDefault="00481C13">
      <w:pPr>
        <w:pStyle w:val="ConsPlusNormal"/>
        <w:spacing w:before="220"/>
        <w:ind w:firstLine="540"/>
        <w:jc w:val="both"/>
      </w:pPr>
      <w:r>
        <w:t>а) регистрация результата предоставления муниципальной услуги.</w:t>
      </w:r>
    </w:p>
    <w:p w:rsidR="00481C13" w:rsidRDefault="00481C13">
      <w:pPr>
        <w:pStyle w:val="ConsPlusNormal"/>
        <w:jc w:val="center"/>
      </w:pPr>
    </w:p>
    <w:p w:rsidR="00481C13" w:rsidRDefault="00481C13">
      <w:pPr>
        <w:pStyle w:val="ConsPlusTitle"/>
        <w:jc w:val="center"/>
        <w:outlineLvl w:val="2"/>
      </w:pPr>
      <w:r>
        <w:t>Прием и регистрация заявления о предоставлении муниципальной</w:t>
      </w:r>
    </w:p>
    <w:p w:rsidR="00481C13" w:rsidRDefault="00481C13">
      <w:pPr>
        <w:pStyle w:val="ConsPlusTitle"/>
        <w:jc w:val="center"/>
      </w:pPr>
      <w:r>
        <w:t>услуги</w:t>
      </w:r>
    </w:p>
    <w:p w:rsidR="00481C13" w:rsidRDefault="00481C13">
      <w:pPr>
        <w:pStyle w:val="ConsPlusNormal"/>
        <w:jc w:val="center"/>
      </w:pPr>
    </w:p>
    <w:p w:rsidR="00481C13" w:rsidRDefault="00481C13">
      <w:pPr>
        <w:pStyle w:val="ConsPlusNormal"/>
        <w:ind w:firstLine="540"/>
        <w:jc w:val="both"/>
      </w:pPr>
      <w:r>
        <w:t>42. Основание для начала административной процедуры: поступление в Департамент заявления и документов, необходимых для предоставления муниципальной услуги.</w:t>
      </w:r>
    </w:p>
    <w:p w:rsidR="00481C13" w:rsidRDefault="00481C13">
      <w:pPr>
        <w:pStyle w:val="ConsPlusNormal"/>
        <w:spacing w:before="220"/>
        <w:ind w:firstLine="540"/>
        <w:jc w:val="both"/>
      </w:pPr>
      <w:r>
        <w:t>Сведение о должностном лице, ответственном за выполнение административной процедуры: специалист отдела, ответственный за прием и регистрацию заявлений.</w:t>
      </w:r>
    </w:p>
    <w:p w:rsidR="00481C13" w:rsidRDefault="00481C13">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составленных в двух экземплярах, одна из которой вручается заявителю, другая приобщается к принятым документам.</w:t>
      </w:r>
    </w:p>
    <w:p w:rsidR="00481C13" w:rsidRDefault="00481C13">
      <w:pPr>
        <w:pStyle w:val="ConsPlusNormal"/>
        <w:spacing w:before="220"/>
        <w:ind w:firstLine="540"/>
        <w:jc w:val="both"/>
      </w:pPr>
      <w:r>
        <w:t>Продолжительность выполнения административных действий:</w:t>
      </w:r>
    </w:p>
    <w:p w:rsidR="00481C13" w:rsidRDefault="00481C13">
      <w:pPr>
        <w:pStyle w:val="ConsPlusNormal"/>
        <w:spacing w:before="220"/>
        <w:ind w:firstLine="540"/>
        <w:jc w:val="both"/>
      </w:pPr>
      <w:r>
        <w:t>прием и регистрация поступивших заявления и документов, необходимых для предоставления муниципальной услуги (продолжительность и (или) максимальный срок их выполнения - не позднее 1 рабочего дня со дня, следующего за днем его поступления в Департамент).</w:t>
      </w:r>
    </w:p>
    <w:p w:rsidR="00481C13" w:rsidRDefault="00481C13">
      <w:pPr>
        <w:pStyle w:val="ConsPlusNormal"/>
        <w:spacing w:before="220"/>
        <w:ind w:firstLine="540"/>
        <w:jc w:val="both"/>
      </w:pPr>
      <w:r>
        <w:t>Критерии принятия решения о приеме и регистрации заявления о предоставлении муниципальной услуги является наличие заявления.</w:t>
      </w:r>
    </w:p>
    <w:p w:rsidR="00481C13" w:rsidRDefault="00481C13">
      <w:pPr>
        <w:pStyle w:val="ConsPlusNormal"/>
        <w:spacing w:before="220"/>
        <w:ind w:firstLine="540"/>
        <w:jc w:val="both"/>
      </w:pPr>
      <w:r>
        <w:t>Результат административной процедуры: зарегистрированное заявление.</w:t>
      </w:r>
    </w:p>
    <w:p w:rsidR="00481C13" w:rsidRDefault="00481C13">
      <w:pPr>
        <w:pStyle w:val="ConsPlusNormal"/>
        <w:spacing w:before="220"/>
        <w:ind w:firstLine="540"/>
        <w:jc w:val="both"/>
      </w:pPr>
      <w:r>
        <w:t>Способ фиксации результата административной процедуры:</w:t>
      </w:r>
    </w:p>
    <w:p w:rsidR="00481C13" w:rsidRDefault="00481C13">
      <w:pPr>
        <w:pStyle w:val="ConsPlusNormal"/>
        <w:spacing w:before="220"/>
        <w:ind w:firstLine="540"/>
        <w:jc w:val="both"/>
      </w:pPr>
      <w:r>
        <w:t>регистрация заявления в электронной форме в программе "1С: Предприятие", в случае поступления заявления о предоставлении муниципальной услуги в отдел;</w:t>
      </w:r>
    </w:p>
    <w:p w:rsidR="00481C13" w:rsidRDefault="00481C13">
      <w:pPr>
        <w:pStyle w:val="ConsPlusNormal"/>
        <w:spacing w:before="220"/>
        <w:ind w:firstLine="540"/>
        <w:jc w:val="both"/>
      </w:pPr>
      <w:r>
        <w:t>регистрация заявления в системе электронного документооборота, в случае подачи заявления о предоставлении муниципальной услуги в МФЦ.</w:t>
      </w:r>
    </w:p>
    <w:p w:rsidR="00481C13" w:rsidRDefault="00481C13">
      <w:pPr>
        <w:pStyle w:val="ConsPlusNormal"/>
        <w:spacing w:before="220"/>
        <w:ind w:firstLine="540"/>
        <w:jc w:val="both"/>
      </w:pPr>
      <w:r>
        <w:t>Порядок передачи результата административной процедуры: в случае подачи заявления в МФЦ, зарегистрированное заявление о предоставлении муниципальной услуги с приложениями передается в отдел в срок, не позднее одного рабочего дня.</w:t>
      </w:r>
    </w:p>
    <w:p w:rsidR="00481C13" w:rsidRDefault="00481C13">
      <w:pPr>
        <w:pStyle w:val="ConsPlusNormal"/>
        <w:spacing w:before="220"/>
        <w:ind w:firstLine="540"/>
        <w:jc w:val="both"/>
      </w:pPr>
      <w:r>
        <w:t>Заявителю, подавшему заявление в отдел или МФЦ, выдается расписка в получении документов с указанием их перечня, даты и времени их получения отделом или МФЦ.</w:t>
      </w:r>
    </w:p>
    <w:p w:rsidR="00481C13" w:rsidRDefault="00481C13">
      <w:pPr>
        <w:pStyle w:val="ConsPlusNormal"/>
        <w:ind w:firstLine="540"/>
        <w:jc w:val="both"/>
      </w:pPr>
    </w:p>
    <w:p w:rsidR="00481C13" w:rsidRDefault="00481C13">
      <w:pPr>
        <w:pStyle w:val="ConsPlusTitle"/>
        <w:jc w:val="center"/>
        <w:outlineLvl w:val="2"/>
      </w:pPr>
      <w:r>
        <w:t>Формирование и направление межведомственных запросов</w:t>
      </w:r>
    </w:p>
    <w:p w:rsidR="00481C13" w:rsidRDefault="00481C13">
      <w:pPr>
        <w:pStyle w:val="ConsPlusTitle"/>
        <w:jc w:val="center"/>
      </w:pPr>
      <w:r>
        <w:t>в органы (организации), участвующие в предоставлении</w:t>
      </w:r>
    </w:p>
    <w:p w:rsidR="00481C13" w:rsidRDefault="00481C13">
      <w:pPr>
        <w:pStyle w:val="ConsPlusTitle"/>
        <w:jc w:val="center"/>
      </w:pPr>
      <w:r>
        <w:t>муниципальной услуги</w:t>
      </w:r>
    </w:p>
    <w:p w:rsidR="00481C13" w:rsidRDefault="00481C13">
      <w:pPr>
        <w:pStyle w:val="ConsPlusNormal"/>
        <w:jc w:val="center"/>
      </w:pPr>
    </w:p>
    <w:p w:rsidR="00481C13" w:rsidRDefault="00481C13">
      <w:pPr>
        <w:pStyle w:val="ConsPlusNormal"/>
        <w:ind w:firstLine="540"/>
        <w:jc w:val="both"/>
      </w:pPr>
      <w:r>
        <w:t>43. Основание для начала административной процедуры: поступление специалисту отдела, ответственному за проверку документов, формирование и направление межведомственных запросов, получение ответов на них, зарегистрированного заявления о предоставлении муниципальной услуги либо специалисту МФЦ.</w:t>
      </w:r>
    </w:p>
    <w:p w:rsidR="00481C13" w:rsidRDefault="00481C13">
      <w:pPr>
        <w:pStyle w:val="ConsPlusNormal"/>
        <w:spacing w:before="220"/>
        <w:ind w:firstLine="540"/>
        <w:jc w:val="both"/>
      </w:pPr>
      <w:r>
        <w:lastRenderedPageBreak/>
        <w:t>Сведения о должностном лице, ответственном за выполнением административной процедуры: 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специалист отдела, ответственный за предоставление муниципальной услуги, либо специалист МФЦ.</w:t>
      </w:r>
    </w:p>
    <w:p w:rsidR="00481C13" w:rsidRDefault="00481C13">
      <w:pPr>
        <w:pStyle w:val="ConsPlusNormal"/>
        <w:spacing w:before="220"/>
        <w:ind w:firstLine="540"/>
        <w:jc w:val="both"/>
      </w:pPr>
      <w:r>
        <w:t>Содержание административных действий, входящих в состав административной процедуры:</w:t>
      </w:r>
    </w:p>
    <w:p w:rsidR="00481C13" w:rsidRDefault="00481C13">
      <w:pPr>
        <w:pStyle w:val="ConsPlusNormal"/>
        <w:spacing w:before="220"/>
        <w:ind w:firstLine="540"/>
        <w:jc w:val="both"/>
      </w:pPr>
      <w:r>
        <w:t>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в течение 1 рабочего дня со дня поступления зарегистрированного заявления специалисту отдела, ответственному за предоставление муниципальной услуги);</w:t>
      </w:r>
    </w:p>
    <w:p w:rsidR="00481C13" w:rsidRDefault="00481C13">
      <w:pPr>
        <w:pStyle w:val="ConsPlusNormal"/>
        <w:spacing w:before="220"/>
        <w:ind w:firstLine="540"/>
        <w:jc w:val="both"/>
      </w:pPr>
      <w:r>
        <w:t>получение ответа на межведомственные запросы (продолжительность и (или) максимальный срок выполнения административного действия - 3 рабочих дня со дня поступления межведомственного запроса в орган власти или организацию, предоставляющие документ и информацию).</w:t>
      </w:r>
    </w:p>
    <w:p w:rsidR="00481C13" w:rsidRDefault="00481C13">
      <w:pPr>
        <w:pStyle w:val="ConsPlusNormal"/>
        <w:spacing w:before="220"/>
        <w:ind w:firstLine="540"/>
        <w:jc w:val="both"/>
      </w:pPr>
      <w:r>
        <w:t>Критерий принятия решения о направлении межведомственного запроса: отсутствие сведений, необходимых для предоставления муниципальной услуги.</w:t>
      </w:r>
    </w:p>
    <w:p w:rsidR="00481C13" w:rsidRDefault="00481C13">
      <w:pPr>
        <w:pStyle w:val="ConsPlusNormal"/>
        <w:spacing w:before="220"/>
        <w:ind w:firstLine="540"/>
        <w:jc w:val="both"/>
      </w:pPr>
      <w:r>
        <w:t>Результат выполнения административной процедуры: полученные ответы на межведомственные запросы.</w:t>
      </w:r>
    </w:p>
    <w:p w:rsidR="00481C13" w:rsidRDefault="00481C13">
      <w:pPr>
        <w:pStyle w:val="ConsPlusNormal"/>
        <w:spacing w:before="220"/>
        <w:ind w:firstLine="540"/>
        <w:jc w:val="both"/>
      </w:pPr>
      <w:r>
        <w:t>Способ фиксации результата административной процедуры: специалист отдела, ответственный за предоставление муниципальной услуги, регистрирует ответ на запрос, полученный в электронном виде, в журнале учета ответов на межведомственные электронные запросы.</w:t>
      </w:r>
    </w:p>
    <w:p w:rsidR="00481C13" w:rsidRDefault="00481C13">
      <w:pPr>
        <w:pStyle w:val="ConsPlusNormal"/>
        <w:spacing w:before="220"/>
        <w:ind w:firstLine="540"/>
        <w:jc w:val="both"/>
      </w:pPr>
      <w:r>
        <w:t>Порядок передачи результата административной процедуры: в случае поступления ответа на межведомственный запрос специалисту МФЦ, он обеспечивает передачу ответа в Департамент в порядке и сроки, установленные соглашением о взаимодействии между МФЦ и Администрацией города Ханты-Мансийска.</w:t>
      </w:r>
    </w:p>
    <w:p w:rsidR="00481C13" w:rsidRDefault="00481C13">
      <w:pPr>
        <w:pStyle w:val="ConsPlusNormal"/>
        <w:ind w:firstLine="540"/>
        <w:jc w:val="both"/>
      </w:pPr>
    </w:p>
    <w:p w:rsidR="00481C13" w:rsidRDefault="00481C13">
      <w:pPr>
        <w:pStyle w:val="ConsPlusTitle"/>
        <w:jc w:val="center"/>
        <w:outlineLvl w:val="2"/>
      </w:pPr>
      <w:r>
        <w:t>Рассмотрение представленных заявителем документов</w:t>
      </w:r>
    </w:p>
    <w:p w:rsidR="00481C13" w:rsidRDefault="00481C13">
      <w:pPr>
        <w:pStyle w:val="ConsPlusTitle"/>
        <w:jc w:val="center"/>
      </w:pPr>
      <w:r>
        <w:t>о предоставлении муниципальной услуги и оформление</w:t>
      </w:r>
    </w:p>
    <w:p w:rsidR="00481C13" w:rsidRDefault="00481C13">
      <w:pPr>
        <w:pStyle w:val="ConsPlusTitle"/>
        <w:jc w:val="center"/>
      </w:pPr>
      <w:r>
        <w:t>документов, являющихся результатом предоставления</w:t>
      </w:r>
    </w:p>
    <w:p w:rsidR="00481C13" w:rsidRDefault="00481C13">
      <w:pPr>
        <w:pStyle w:val="ConsPlusTitle"/>
        <w:jc w:val="center"/>
      </w:pPr>
      <w:r>
        <w:t>муниципальной услуги</w:t>
      </w:r>
    </w:p>
    <w:p w:rsidR="00481C13" w:rsidRDefault="00481C13">
      <w:pPr>
        <w:pStyle w:val="ConsPlusNormal"/>
        <w:jc w:val="center"/>
      </w:pPr>
    </w:p>
    <w:p w:rsidR="00481C13" w:rsidRDefault="00481C13">
      <w:pPr>
        <w:pStyle w:val="ConsPlusNormal"/>
        <w:ind w:firstLine="540"/>
        <w:jc w:val="both"/>
      </w:pPr>
      <w:r>
        <w:t>44. Основание для начала административной процедуры: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и ответов на межведомственные запросы.</w:t>
      </w:r>
    </w:p>
    <w:p w:rsidR="00481C13" w:rsidRDefault="00481C13">
      <w:pPr>
        <w:pStyle w:val="ConsPlusNormal"/>
        <w:spacing w:before="220"/>
        <w:ind w:firstLine="540"/>
        <w:jc w:val="both"/>
      </w:pPr>
      <w:r>
        <w:t>Сведения о должностном лице, ответственном за выполнение административной процедуры:</w:t>
      </w:r>
    </w:p>
    <w:p w:rsidR="00481C13" w:rsidRDefault="00481C13">
      <w:pPr>
        <w:pStyle w:val="ConsPlusNormal"/>
        <w:spacing w:before="220"/>
        <w:ind w:firstLine="540"/>
        <w:jc w:val="both"/>
      </w:pPr>
      <w:r>
        <w:t>за рассмотрение комплекта документов, подготовку приказа и уведомления о постановке или об отказе в постановке на учет для бесплатного предоставления земельного участка для индивидуального жилищного строительства - специалист отдела, ответственный за предоставление муниципальной услуги;</w:t>
      </w:r>
    </w:p>
    <w:p w:rsidR="00481C13" w:rsidRDefault="00481C13">
      <w:pPr>
        <w:pStyle w:val="ConsPlusNormal"/>
        <w:spacing w:before="220"/>
        <w:ind w:firstLine="540"/>
        <w:jc w:val="both"/>
      </w:pPr>
      <w:r>
        <w:t>за принятие решения о постановке на учет или об отказе в постановке на учет для бесплатного предоставления земельного участка для индивидуального жилищного строительства - директор Департамента либо лицо, его замещающее;</w:t>
      </w:r>
    </w:p>
    <w:p w:rsidR="00481C13" w:rsidRDefault="00481C13">
      <w:pPr>
        <w:pStyle w:val="ConsPlusNormal"/>
        <w:spacing w:before="220"/>
        <w:ind w:firstLine="540"/>
        <w:jc w:val="both"/>
      </w:pPr>
      <w:r>
        <w:t xml:space="preserve">за подписание приказа о постановке на учет или об отказе в постановке на учет для </w:t>
      </w:r>
      <w:r>
        <w:lastRenderedPageBreak/>
        <w:t>бесплатного предоставления земельного участка для индивидуального жилищного строительства - директор Департамента либо лицо, его замещающее;</w:t>
      </w:r>
    </w:p>
    <w:p w:rsidR="00481C13" w:rsidRDefault="00481C13">
      <w:pPr>
        <w:pStyle w:val="ConsPlusNormal"/>
        <w:spacing w:before="220"/>
        <w:ind w:firstLine="540"/>
        <w:jc w:val="both"/>
      </w:pPr>
      <w:r>
        <w:t>за подписание уведомления о постановке или об отказе в постановке на учет для бесплатного предоставления земельного участка для индивидуального жилищного строительства - директор Департамента либо лицо, его замещающее;</w:t>
      </w:r>
    </w:p>
    <w:p w:rsidR="00481C13" w:rsidRDefault="00481C13">
      <w:pPr>
        <w:pStyle w:val="ConsPlusNormal"/>
        <w:spacing w:before="220"/>
        <w:ind w:firstLine="540"/>
        <w:jc w:val="both"/>
      </w:pPr>
      <w:r>
        <w:t>за регистрацию уведомления о постановке или об отказе в постановке на учет для бесплатного предоставления земельного участка для индивидуального жилищного строительства - специалист отдела организационной, контрольной и кадровой работы Департамента.</w:t>
      </w:r>
    </w:p>
    <w:p w:rsidR="00481C13" w:rsidRDefault="00481C13">
      <w:pPr>
        <w:pStyle w:val="ConsPlusNormal"/>
        <w:spacing w:before="220"/>
        <w:ind w:firstLine="540"/>
        <w:jc w:val="both"/>
      </w:pPr>
      <w:r>
        <w:t>Содержание административных действий, входящих в состав административной процедуры:</w:t>
      </w:r>
    </w:p>
    <w:p w:rsidR="00481C13" w:rsidRDefault="00481C13">
      <w:pPr>
        <w:pStyle w:val="ConsPlusNormal"/>
        <w:spacing w:before="220"/>
        <w:ind w:firstLine="540"/>
        <w:jc w:val="both"/>
      </w:pPr>
      <w:r>
        <w:t xml:space="preserve">рассмотрение комплекта документов, подготовка проекта приказа Департамента о постановке на учет для бесплатного предоставления земельного участка для индивидуального жилищного строительства и его подписание, подготовка проекта уведомления о постановке или об отказе в постановке на учет (продолжительность и (или) максимальный срок выполнения - не более 3 рабочих дней со дня поступления в Департамент документов, указанных в </w:t>
      </w:r>
      <w:hyperlink w:anchor="P179">
        <w:r>
          <w:rPr>
            <w:color w:val="0000FF"/>
          </w:rPr>
          <w:t>пункте 14</w:t>
        </w:r>
      </w:hyperlink>
      <w:r>
        <w:t xml:space="preserve"> настоящего административного регламента);</w:t>
      </w:r>
    </w:p>
    <w:p w:rsidR="00481C13" w:rsidRDefault="00481C13">
      <w:pPr>
        <w:pStyle w:val="ConsPlusNormal"/>
        <w:spacing w:before="220"/>
        <w:ind w:firstLine="540"/>
        <w:jc w:val="both"/>
      </w:pPr>
      <w:r>
        <w:t>регистрация приказа Департамента о постановке на учет для бесплатного предоставления земельного участка для индивидуального жилищного строительства, уведомления о постановке или об отказе в постановке на учет (продолжительность и (или) максимальный срок выполнения - в день принятия решения о предоставлении или об отказе в предоставлении муниципальной услуги).</w:t>
      </w:r>
    </w:p>
    <w:p w:rsidR="00481C13" w:rsidRDefault="00481C13">
      <w:pPr>
        <w:pStyle w:val="ConsPlusNormal"/>
        <w:spacing w:before="220"/>
        <w:ind w:firstLine="540"/>
        <w:jc w:val="both"/>
      </w:pPr>
      <w: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P271">
        <w:r>
          <w:rPr>
            <w:color w:val="0000FF"/>
          </w:rPr>
          <w:t>пункте 22</w:t>
        </w:r>
      </w:hyperlink>
      <w:r>
        <w:t xml:space="preserve"> настоящего административного регламента.</w:t>
      </w:r>
    </w:p>
    <w:p w:rsidR="00481C13" w:rsidRDefault="00481C13">
      <w:pPr>
        <w:pStyle w:val="ConsPlusNormal"/>
        <w:spacing w:before="220"/>
        <w:ind w:firstLine="540"/>
        <w:jc w:val="both"/>
      </w:pPr>
      <w:r>
        <w:t>Результат административной процедуры:</w:t>
      </w:r>
    </w:p>
    <w:p w:rsidR="00481C13" w:rsidRDefault="00481C13">
      <w:pPr>
        <w:pStyle w:val="ConsPlusNormal"/>
        <w:spacing w:before="220"/>
        <w:ind w:firstLine="540"/>
        <w:jc w:val="both"/>
      </w:pPr>
      <w:r>
        <w:t>приказ Департамента о постановке на учет или об отказе в постановке на учет для бесплатного предоставления земельного участка для индивидуального жилищного строительства (в случае принятия решения о предоставлении муниципальной услуги);</w:t>
      </w:r>
    </w:p>
    <w:p w:rsidR="00481C13" w:rsidRDefault="00481C13">
      <w:pPr>
        <w:pStyle w:val="ConsPlusNormal"/>
        <w:spacing w:before="220"/>
        <w:ind w:firstLine="540"/>
        <w:jc w:val="both"/>
      </w:pPr>
      <w:r>
        <w:t>уведомление о постановке граждан на учет или об отказе в постановке граждан на учет для бесплатного предоставления земельного участка для индивидуального жилищного строительства (в случае принятия решения об отказе в предоставлении муниципальной услуги).</w:t>
      </w:r>
    </w:p>
    <w:p w:rsidR="00481C13" w:rsidRDefault="00481C13">
      <w:pPr>
        <w:pStyle w:val="ConsPlusNormal"/>
        <w:spacing w:before="220"/>
        <w:ind w:firstLine="540"/>
        <w:jc w:val="both"/>
      </w:pPr>
      <w:r>
        <w:t>Способ фиксации результата выполнения административной процедуры:</w:t>
      </w:r>
    </w:p>
    <w:p w:rsidR="00481C13" w:rsidRDefault="00481C13">
      <w:pPr>
        <w:pStyle w:val="ConsPlusNormal"/>
        <w:spacing w:before="220"/>
        <w:ind w:firstLine="540"/>
        <w:jc w:val="both"/>
      </w:pPr>
      <w:r>
        <w:t>приказ Департамента регистрируется в журнале регистрации приказов;</w:t>
      </w:r>
    </w:p>
    <w:p w:rsidR="00481C13" w:rsidRDefault="00481C13">
      <w:pPr>
        <w:pStyle w:val="ConsPlusNormal"/>
        <w:spacing w:before="220"/>
        <w:ind w:firstLine="540"/>
        <w:jc w:val="both"/>
      </w:pPr>
      <w:r>
        <w:t>уведомление регистрируется в системе электронного документооборота.</w:t>
      </w:r>
    </w:p>
    <w:p w:rsidR="00481C13" w:rsidRDefault="00481C13">
      <w:pPr>
        <w:pStyle w:val="ConsPlusNormal"/>
        <w:ind w:firstLine="540"/>
        <w:jc w:val="both"/>
      </w:pPr>
    </w:p>
    <w:p w:rsidR="00481C13" w:rsidRDefault="00481C13">
      <w:pPr>
        <w:pStyle w:val="ConsPlusTitle"/>
        <w:jc w:val="center"/>
        <w:outlineLvl w:val="2"/>
      </w:pPr>
      <w:r>
        <w:t>Выдача (направление) заявителю документов, являющихся</w:t>
      </w:r>
    </w:p>
    <w:p w:rsidR="00481C13" w:rsidRDefault="00481C13">
      <w:pPr>
        <w:pStyle w:val="ConsPlusTitle"/>
        <w:jc w:val="center"/>
      </w:pPr>
      <w:r>
        <w:t>результатом предоставления муниципальной услуги</w:t>
      </w:r>
    </w:p>
    <w:p w:rsidR="00481C13" w:rsidRDefault="00481C13">
      <w:pPr>
        <w:pStyle w:val="ConsPlusNormal"/>
        <w:jc w:val="center"/>
      </w:pPr>
    </w:p>
    <w:p w:rsidR="00481C13" w:rsidRDefault="00481C13">
      <w:pPr>
        <w:pStyle w:val="ConsPlusNormal"/>
        <w:ind w:firstLine="540"/>
        <w:jc w:val="both"/>
      </w:pPr>
      <w:r>
        <w:t>45. Основание для начала административной процедуры:</w:t>
      </w:r>
    </w:p>
    <w:p w:rsidR="00481C13" w:rsidRDefault="00481C13">
      <w:pPr>
        <w:pStyle w:val="ConsPlusNormal"/>
        <w:spacing w:before="220"/>
        <w:ind w:firstLine="540"/>
        <w:jc w:val="both"/>
      </w:pPr>
      <w:r>
        <w:t>поступление к специалисту отдела,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 а также уведомления.</w:t>
      </w:r>
    </w:p>
    <w:p w:rsidR="00481C13" w:rsidRDefault="00481C13">
      <w:pPr>
        <w:pStyle w:val="ConsPlusNormal"/>
        <w:spacing w:before="220"/>
        <w:ind w:firstLine="540"/>
        <w:jc w:val="both"/>
      </w:pPr>
      <w:r>
        <w:t xml:space="preserve">Сведения о должностном лице, ответственном за выполнение административной процедуры, </w:t>
      </w:r>
      <w:r>
        <w:lastRenderedPageBreak/>
        <w:t>- специалист отдела организационной, контрольной и кадровой работы Департамента;</w:t>
      </w:r>
    </w:p>
    <w:p w:rsidR="00481C13" w:rsidRDefault="00481C13">
      <w:pPr>
        <w:pStyle w:val="ConsPlusNormal"/>
        <w:spacing w:before="220"/>
        <w:ind w:firstLine="540"/>
        <w:jc w:val="both"/>
      </w:pPr>
      <w:r>
        <w:t>за выдачу заявителю документов, являющихся результатом предоставления муниципальной услуги, нарочно - специалист отдела, ответственный за предоставление муниципальной услуги.</w:t>
      </w:r>
    </w:p>
    <w:p w:rsidR="00481C13" w:rsidRDefault="00481C13">
      <w:pPr>
        <w:pStyle w:val="ConsPlusNormal"/>
        <w:spacing w:before="220"/>
        <w:ind w:firstLine="540"/>
        <w:jc w:val="both"/>
      </w:pPr>
      <w:r>
        <w:t>Содержание административных действий, входящих в состав административной процедуры:</w:t>
      </w:r>
    </w:p>
    <w:p w:rsidR="00481C13" w:rsidRDefault="00481C13">
      <w:pPr>
        <w:pStyle w:val="ConsPlusNormal"/>
        <w:spacing w:before="220"/>
        <w:ind w:firstLine="540"/>
        <w:jc w:val="both"/>
      </w:pPr>
      <w:r>
        <w:t>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3 рабочих дней со дня подписания директором Департамента либо лицом, его замещающим, документов, являющихся результатом предоставления муниципальной услуги).</w:t>
      </w:r>
    </w:p>
    <w:p w:rsidR="00481C13" w:rsidRDefault="00481C13">
      <w:pPr>
        <w:pStyle w:val="ConsPlusNormal"/>
        <w:spacing w:before="220"/>
        <w:ind w:firstLine="540"/>
        <w:jc w:val="both"/>
      </w:pPr>
      <w:r>
        <w:t>Критерии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w:t>
      </w:r>
    </w:p>
    <w:p w:rsidR="00481C13" w:rsidRDefault="00481C13">
      <w:pPr>
        <w:pStyle w:val="ConsPlusNormal"/>
        <w:spacing w:before="220"/>
        <w:ind w:firstLine="540"/>
        <w:jc w:val="both"/>
      </w:pPr>
      <w: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почтовым отправлением по адресу, указанному в заявлении.</w:t>
      </w:r>
    </w:p>
    <w:p w:rsidR="00481C13" w:rsidRDefault="00481C13">
      <w:pPr>
        <w:pStyle w:val="ConsPlusNormal"/>
        <w:spacing w:before="220"/>
        <w:ind w:firstLine="540"/>
        <w:jc w:val="both"/>
      </w:pPr>
      <w:r>
        <w:t>Способ фиксации результата выполнения административной процедуры: направленные заявителю почтой документы, являющиеся результатом предоставления муниципальной услуги, подтверждаются записью в реестре отправленной корреспонденции.</w:t>
      </w:r>
    </w:p>
    <w:p w:rsidR="00481C13" w:rsidRDefault="00481C13">
      <w:pPr>
        <w:pStyle w:val="ConsPlusNormal"/>
        <w:spacing w:before="220"/>
        <w:ind w:firstLine="540"/>
        <w:jc w:val="both"/>
      </w:pPr>
      <w:r>
        <w:t>Порядок передачи результата административной процедуры: решение о принятии либо об отказе в принятии на учет гражданина, желающего бесплатно приобрести земельный участок для индивидуального жилищного строительства, в течение 2 рабочих дней после его принятия направляется почтой или выдается гражданину.</w:t>
      </w:r>
    </w:p>
    <w:p w:rsidR="00481C13" w:rsidRDefault="00481C13">
      <w:pPr>
        <w:pStyle w:val="ConsPlusNormal"/>
        <w:jc w:val="center"/>
      </w:pPr>
    </w:p>
    <w:p w:rsidR="00481C13" w:rsidRDefault="00481C13">
      <w:pPr>
        <w:pStyle w:val="ConsPlusTitle"/>
        <w:jc w:val="center"/>
        <w:outlineLvl w:val="1"/>
      </w:pPr>
      <w:r>
        <w:t>IV. Формы контроля за исполнением административного</w:t>
      </w:r>
    </w:p>
    <w:p w:rsidR="00481C13" w:rsidRDefault="00481C13">
      <w:pPr>
        <w:pStyle w:val="ConsPlusTitle"/>
        <w:jc w:val="center"/>
      </w:pPr>
      <w:r>
        <w:t>регламента</w:t>
      </w:r>
    </w:p>
    <w:p w:rsidR="00481C13" w:rsidRDefault="00481C13">
      <w:pPr>
        <w:pStyle w:val="ConsPlusNormal"/>
        <w:jc w:val="center"/>
      </w:pPr>
    </w:p>
    <w:p w:rsidR="00481C13" w:rsidRDefault="00481C13">
      <w:pPr>
        <w:pStyle w:val="ConsPlusNormal"/>
        <w:jc w:val="center"/>
      </w:pPr>
      <w:r>
        <w:t xml:space="preserve">(в ред. </w:t>
      </w:r>
      <w:hyperlink r:id="rId100">
        <w:r>
          <w:rPr>
            <w:color w:val="0000FF"/>
          </w:rPr>
          <w:t>постановления</w:t>
        </w:r>
      </w:hyperlink>
      <w:r>
        <w:t xml:space="preserve"> Администрации города Ханты-Мансийска</w:t>
      </w:r>
    </w:p>
    <w:p w:rsidR="00481C13" w:rsidRDefault="00481C13">
      <w:pPr>
        <w:pStyle w:val="ConsPlusNormal"/>
        <w:jc w:val="center"/>
      </w:pPr>
      <w:r>
        <w:t>от 26.09.2022 N 1037)</w:t>
      </w:r>
    </w:p>
    <w:p w:rsidR="00481C13" w:rsidRDefault="00481C13">
      <w:pPr>
        <w:pStyle w:val="ConsPlusNormal"/>
        <w:ind w:firstLine="540"/>
        <w:jc w:val="both"/>
      </w:pPr>
    </w:p>
    <w:p w:rsidR="00481C13" w:rsidRDefault="00481C13">
      <w:pPr>
        <w:pStyle w:val="ConsPlusTitle"/>
        <w:jc w:val="center"/>
        <w:outlineLvl w:val="2"/>
      </w:pPr>
      <w:r>
        <w:t>Порядок осуществления текущего контроля за соблюдением</w:t>
      </w:r>
    </w:p>
    <w:p w:rsidR="00481C13" w:rsidRDefault="00481C13">
      <w:pPr>
        <w:pStyle w:val="ConsPlusTitle"/>
        <w:jc w:val="center"/>
      </w:pPr>
      <w:r>
        <w:t>и исполнением ответственными должностными лицами положений</w:t>
      </w:r>
    </w:p>
    <w:p w:rsidR="00481C13" w:rsidRDefault="00481C13">
      <w:pPr>
        <w:pStyle w:val="ConsPlusTitle"/>
        <w:jc w:val="center"/>
      </w:pPr>
      <w:r>
        <w:t>административного регламента и иных нормативных правовых</w:t>
      </w:r>
    </w:p>
    <w:p w:rsidR="00481C13" w:rsidRDefault="00481C13">
      <w:pPr>
        <w:pStyle w:val="ConsPlusTitle"/>
        <w:jc w:val="center"/>
      </w:pPr>
      <w:r>
        <w:t>актов, устанавливающих требования к предоставлению</w:t>
      </w:r>
    </w:p>
    <w:p w:rsidR="00481C13" w:rsidRDefault="00481C13">
      <w:pPr>
        <w:pStyle w:val="ConsPlusTitle"/>
        <w:jc w:val="center"/>
      </w:pPr>
      <w:r>
        <w:t>муниципальной услуги, а также принятием ими решений</w:t>
      </w:r>
    </w:p>
    <w:p w:rsidR="00481C13" w:rsidRDefault="00481C13">
      <w:pPr>
        <w:pStyle w:val="ConsPlusNormal"/>
        <w:jc w:val="center"/>
      </w:pPr>
    </w:p>
    <w:p w:rsidR="00481C13" w:rsidRDefault="00481C13">
      <w:pPr>
        <w:pStyle w:val="ConsPlusNormal"/>
        <w:ind w:firstLine="540"/>
        <w:jc w:val="both"/>
      </w:pPr>
      <w:r>
        <w:t>46.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директором Департамента либо лицом, его замещающим.</w:t>
      </w:r>
    </w:p>
    <w:p w:rsidR="00481C13" w:rsidRDefault="00481C13">
      <w:pPr>
        <w:pStyle w:val="ConsPlusNormal"/>
        <w:ind w:firstLine="540"/>
        <w:jc w:val="both"/>
      </w:pPr>
    </w:p>
    <w:p w:rsidR="00481C13" w:rsidRDefault="00481C13">
      <w:pPr>
        <w:pStyle w:val="ConsPlusTitle"/>
        <w:jc w:val="center"/>
        <w:outlineLvl w:val="2"/>
      </w:pPr>
      <w:r>
        <w:t>Порядок и периодичность осуществления плановых и внеплановых</w:t>
      </w:r>
    </w:p>
    <w:p w:rsidR="00481C13" w:rsidRDefault="00481C13">
      <w:pPr>
        <w:pStyle w:val="ConsPlusTitle"/>
        <w:jc w:val="center"/>
      </w:pPr>
      <w:r>
        <w:t>проверок полноты и качества предоставления муниципальной</w:t>
      </w:r>
    </w:p>
    <w:p w:rsidR="00481C13" w:rsidRDefault="00481C13">
      <w:pPr>
        <w:pStyle w:val="ConsPlusTitle"/>
        <w:jc w:val="center"/>
      </w:pPr>
      <w:r>
        <w:t>услуги, порядок и формы контроля за полнотой и качеством</w:t>
      </w:r>
    </w:p>
    <w:p w:rsidR="00481C13" w:rsidRDefault="00481C13">
      <w:pPr>
        <w:pStyle w:val="ConsPlusTitle"/>
        <w:jc w:val="center"/>
      </w:pPr>
      <w:r>
        <w:t>предоставления муниципальной услуги</w:t>
      </w:r>
    </w:p>
    <w:p w:rsidR="00481C13" w:rsidRDefault="00481C13">
      <w:pPr>
        <w:pStyle w:val="ConsPlusNormal"/>
        <w:jc w:val="center"/>
      </w:pPr>
    </w:p>
    <w:p w:rsidR="00481C13" w:rsidRDefault="00481C13">
      <w:pPr>
        <w:pStyle w:val="ConsPlusNormal"/>
        <w:ind w:firstLine="540"/>
        <w:jc w:val="both"/>
      </w:pPr>
      <w:r>
        <w:t xml:space="preserve">47.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w:t>
      </w:r>
      <w:r>
        <w:lastRenderedPageBreak/>
        <w:t>муниципальной услуги.</w:t>
      </w:r>
    </w:p>
    <w:p w:rsidR="00481C13" w:rsidRDefault="00481C13">
      <w:pPr>
        <w:pStyle w:val="ConsPlusNormal"/>
        <w:spacing w:before="220"/>
        <w:ind w:firstLine="540"/>
        <w:jc w:val="both"/>
      </w:pPr>
      <w:r>
        <w:t>Периодичность проведения плановых проверок полноты и качества предоставления муниципальной услуги устанавливается в соответствии с решением заместителя директора, начальником земельного управления Департамента либо лица, его замещающего.</w:t>
      </w:r>
    </w:p>
    <w:p w:rsidR="00481C13" w:rsidRDefault="00481C13">
      <w:pPr>
        <w:pStyle w:val="ConsPlusNormal"/>
        <w:spacing w:before="220"/>
        <w:ind w:firstLine="540"/>
        <w:jc w:val="both"/>
      </w:pPr>
      <w:r>
        <w:t>Внеплановые проверки полноты и качества предоставления муниципальной услуги проводятся директором Департамента, заместителем директора, начальником земельного управления Департамента либо лицами, их замещающими, на основании жалоб заявителей на решения или действия (бездействие) должностных лиц Департамента, принятые или осуществленные в ходе предоставления муниципальной услуги.</w:t>
      </w:r>
    </w:p>
    <w:p w:rsidR="00481C13" w:rsidRDefault="00481C13">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481C13" w:rsidRDefault="00481C13">
      <w:pPr>
        <w:pStyle w:val="ConsPlusNormal"/>
        <w:spacing w:before="220"/>
        <w:ind w:firstLine="540"/>
        <w:jc w:val="both"/>
      </w:pPr>
      <w: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481C13" w:rsidRDefault="00481C13">
      <w:pPr>
        <w:pStyle w:val="ConsPlusNormal"/>
        <w:jc w:val="center"/>
      </w:pPr>
    </w:p>
    <w:p w:rsidR="00481C13" w:rsidRDefault="00481C13">
      <w:pPr>
        <w:pStyle w:val="ConsPlusTitle"/>
        <w:jc w:val="center"/>
        <w:outlineLvl w:val="2"/>
      </w:pPr>
      <w:r>
        <w:t>Ответственность должностных лиц органа местного</w:t>
      </w:r>
    </w:p>
    <w:p w:rsidR="00481C13" w:rsidRDefault="00481C13">
      <w:pPr>
        <w:pStyle w:val="ConsPlusTitle"/>
        <w:jc w:val="center"/>
      </w:pPr>
      <w:r>
        <w:t>самоуправления за решения и действия (бездействие),</w:t>
      </w:r>
    </w:p>
    <w:p w:rsidR="00481C13" w:rsidRDefault="00481C13">
      <w:pPr>
        <w:pStyle w:val="ConsPlusTitle"/>
        <w:jc w:val="center"/>
      </w:pPr>
      <w:r>
        <w:t>принимаемые (осуществляемые) ими в ходе предоставления</w:t>
      </w:r>
    </w:p>
    <w:p w:rsidR="00481C13" w:rsidRDefault="00481C13">
      <w:pPr>
        <w:pStyle w:val="ConsPlusTitle"/>
        <w:jc w:val="center"/>
      </w:pPr>
      <w:r>
        <w:t>муниципальной услуги</w:t>
      </w:r>
    </w:p>
    <w:p w:rsidR="00481C13" w:rsidRDefault="00481C13">
      <w:pPr>
        <w:pStyle w:val="ConsPlusNormal"/>
        <w:jc w:val="center"/>
      </w:pPr>
    </w:p>
    <w:p w:rsidR="00481C13" w:rsidRDefault="00481C13">
      <w:pPr>
        <w:pStyle w:val="ConsPlusNormal"/>
        <w:ind w:firstLine="540"/>
        <w:jc w:val="both"/>
      </w:pPr>
      <w:r>
        <w:t>48.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481C13" w:rsidRDefault="00481C13">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481C13" w:rsidRDefault="00481C13">
      <w:pPr>
        <w:pStyle w:val="ConsPlusNormal"/>
        <w:spacing w:before="220"/>
        <w:ind w:firstLine="540"/>
        <w:jc w:val="both"/>
      </w:pPr>
      <w:r>
        <w:t xml:space="preserve">В соответствии со </w:t>
      </w:r>
      <w:hyperlink r:id="rId101">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481C13" w:rsidRDefault="00481C13">
      <w:pPr>
        <w:pStyle w:val="ConsPlusNormal"/>
        <w:ind w:firstLine="540"/>
        <w:jc w:val="both"/>
      </w:pPr>
    </w:p>
    <w:p w:rsidR="00481C13" w:rsidRDefault="00481C13">
      <w:pPr>
        <w:pStyle w:val="ConsPlusTitle"/>
        <w:jc w:val="center"/>
        <w:outlineLvl w:val="2"/>
      </w:pPr>
      <w:r>
        <w:t>Положения, характеризующие требования к порядку и формам</w:t>
      </w:r>
    </w:p>
    <w:p w:rsidR="00481C13" w:rsidRDefault="00481C13">
      <w:pPr>
        <w:pStyle w:val="ConsPlusTitle"/>
        <w:jc w:val="center"/>
      </w:pPr>
      <w:r>
        <w:t>контроля за предоставлением муниципальной услуги, в том</w:t>
      </w:r>
    </w:p>
    <w:p w:rsidR="00481C13" w:rsidRDefault="00481C13">
      <w:pPr>
        <w:pStyle w:val="ConsPlusTitle"/>
        <w:jc w:val="center"/>
      </w:pPr>
      <w:r>
        <w:t>числе со стороны граждан, их объединений и организаций</w:t>
      </w:r>
    </w:p>
    <w:p w:rsidR="00481C13" w:rsidRDefault="00481C13">
      <w:pPr>
        <w:pStyle w:val="ConsPlusNormal"/>
        <w:jc w:val="center"/>
      </w:pPr>
    </w:p>
    <w:p w:rsidR="00481C13" w:rsidRDefault="00481C13">
      <w:pPr>
        <w:pStyle w:val="ConsPlusNormal"/>
        <w:ind w:firstLine="540"/>
        <w:jc w:val="both"/>
      </w:pPr>
      <w:r>
        <w:t xml:space="preserve">49. Контроль полноты и качества предоставления муниципальной услуги со стороны граждан, </w:t>
      </w:r>
      <w:r>
        <w:lastRenderedPageBreak/>
        <w:t>их объединений, организаций осуществляется с использованием соответствующей информации, размещаемой на Официальном информационном портале органов местного самоуправления города Ханты-Мансийска в сети Интернет.</w:t>
      </w:r>
    </w:p>
    <w:p w:rsidR="00481C13" w:rsidRDefault="00481C13">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481C13" w:rsidRDefault="00481C13">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481C13" w:rsidRDefault="00481C13">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481C13" w:rsidRDefault="00481C13">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481C13" w:rsidRDefault="00481C13">
      <w:pPr>
        <w:pStyle w:val="ConsPlusNormal"/>
        <w:ind w:firstLine="540"/>
        <w:jc w:val="both"/>
      </w:pPr>
    </w:p>
    <w:p w:rsidR="00481C13" w:rsidRDefault="00481C13">
      <w:pPr>
        <w:pStyle w:val="ConsPlusTitle"/>
        <w:jc w:val="center"/>
        <w:outlineLvl w:val="1"/>
      </w:pPr>
      <w:r>
        <w:t>V. Досудебный (внесудебный) порядок обжалования решений</w:t>
      </w:r>
    </w:p>
    <w:p w:rsidR="00481C13" w:rsidRDefault="00481C13">
      <w:pPr>
        <w:pStyle w:val="ConsPlusTitle"/>
        <w:jc w:val="center"/>
      </w:pPr>
      <w:r>
        <w:t>и действий (бездействия) органа местного самоуправления,</w:t>
      </w:r>
    </w:p>
    <w:p w:rsidR="00481C13" w:rsidRDefault="00481C13">
      <w:pPr>
        <w:pStyle w:val="ConsPlusTitle"/>
        <w:jc w:val="center"/>
      </w:pPr>
      <w:r>
        <w:t>предоставляющего муниципальную услугу, МФЦ, а также их</w:t>
      </w:r>
    </w:p>
    <w:p w:rsidR="00481C13" w:rsidRDefault="00481C13">
      <w:pPr>
        <w:pStyle w:val="ConsPlusTitle"/>
        <w:jc w:val="center"/>
      </w:pPr>
      <w:r>
        <w:t>должностных лиц, муниципальных служащих, работников</w:t>
      </w:r>
    </w:p>
    <w:p w:rsidR="00481C13" w:rsidRDefault="00481C13">
      <w:pPr>
        <w:pStyle w:val="ConsPlusNormal"/>
        <w:jc w:val="center"/>
      </w:pPr>
    </w:p>
    <w:p w:rsidR="00481C13" w:rsidRDefault="00481C13">
      <w:pPr>
        <w:pStyle w:val="ConsPlusNormal"/>
        <w:jc w:val="center"/>
      </w:pPr>
      <w:r>
        <w:t xml:space="preserve">(в ред. </w:t>
      </w:r>
      <w:hyperlink r:id="rId102">
        <w:r>
          <w:rPr>
            <w:color w:val="0000FF"/>
          </w:rPr>
          <w:t>постановления</w:t>
        </w:r>
      </w:hyperlink>
      <w:r>
        <w:t xml:space="preserve"> Администрации города Ханты-Мансийска</w:t>
      </w:r>
    </w:p>
    <w:p w:rsidR="00481C13" w:rsidRDefault="00481C13">
      <w:pPr>
        <w:pStyle w:val="ConsPlusNormal"/>
        <w:jc w:val="center"/>
      </w:pPr>
      <w:r>
        <w:t>от 26.09.2022 N 1037)</w:t>
      </w:r>
    </w:p>
    <w:p w:rsidR="00481C13" w:rsidRDefault="00481C13">
      <w:pPr>
        <w:pStyle w:val="ConsPlusNormal"/>
        <w:ind w:firstLine="540"/>
        <w:jc w:val="both"/>
      </w:pPr>
    </w:p>
    <w:p w:rsidR="00481C13" w:rsidRDefault="00481C13">
      <w:pPr>
        <w:pStyle w:val="ConsPlusNormal"/>
        <w:ind w:firstLine="540"/>
        <w:jc w:val="both"/>
      </w:pPr>
      <w:r>
        <w:t>50.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481C13" w:rsidRDefault="00481C13">
      <w:pPr>
        <w:pStyle w:val="ConsPlusNormal"/>
        <w:spacing w:before="220"/>
        <w:ind w:firstLine="540"/>
        <w:jc w:val="both"/>
      </w:pPr>
      <w:r>
        <w:t>51.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предоставляющими муниципальную услугу, его должностным лицом, муниципальным служащим с использованием сети Интернет (</w:t>
      </w:r>
      <w:hyperlink r:id="rId103">
        <w:r>
          <w:rPr>
            <w:color w:val="0000FF"/>
          </w:rPr>
          <w:t>https://do.gosuslugi.ru</w:t>
        </w:r>
      </w:hyperlink>
      <w:r>
        <w:t>).</w:t>
      </w:r>
    </w:p>
    <w:p w:rsidR="00481C13" w:rsidRDefault="00481C13">
      <w:pPr>
        <w:pStyle w:val="ConsPlusNormal"/>
        <w:spacing w:before="220"/>
        <w:ind w:firstLine="540"/>
        <w:jc w:val="both"/>
      </w:pPr>
      <w:r>
        <w:t>52.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заместителю Главы города Ханты-Мансийска, координирующего деятельность Департамента.</w:t>
      </w:r>
    </w:p>
    <w:p w:rsidR="00481C13" w:rsidRDefault="00481C13">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481C13" w:rsidRDefault="00481C13">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481C13" w:rsidRDefault="00481C13">
      <w:pPr>
        <w:pStyle w:val="ConsPlusNormal"/>
        <w:spacing w:before="220"/>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и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481C13" w:rsidRDefault="00481C13">
      <w:pPr>
        <w:pStyle w:val="ConsPlusNormal"/>
        <w:spacing w:before="220"/>
        <w:ind w:firstLine="540"/>
        <w:jc w:val="both"/>
      </w:pPr>
      <w:r>
        <w:t xml:space="preserve">54.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w:t>
      </w:r>
      <w:r>
        <w:lastRenderedPageBreak/>
        <w:t>должностных лиц, муниципальных служащих, работников:</w:t>
      </w:r>
    </w:p>
    <w:p w:rsidR="00481C13" w:rsidRDefault="00481C13">
      <w:pPr>
        <w:pStyle w:val="ConsPlusNormal"/>
        <w:spacing w:before="220"/>
        <w:ind w:firstLine="540"/>
        <w:jc w:val="both"/>
      </w:pPr>
      <w:r>
        <w:t xml:space="preserve">1) Федеральный </w:t>
      </w:r>
      <w:hyperlink r:id="rId104">
        <w:r>
          <w:rPr>
            <w:color w:val="0000FF"/>
          </w:rPr>
          <w:t>закон</w:t>
        </w:r>
      </w:hyperlink>
      <w:r>
        <w:t xml:space="preserve"> N 210-ФЗ;</w:t>
      </w:r>
    </w:p>
    <w:p w:rsidR="00481C13" w:rsidRDefault="00481C13">
      <w:pPr>
        <w:pStyle w:val="ConsPlusNormal"/>
        <w:spacing w:before="220"/>
        <w:ind w:firstLine="540"/>
        <w:jc w:val="both"/>
      </w:pPr>
      <w:r>
        <w:t xml:space="preserve">2) </w:t>
      </w:r>
      <w:hyperlink r:id="rId105">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481C13" w:rsidRDefault="00481C13">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1C13" w:rsidRDefault="00481C13">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481C13" w:rsidRDefault="00481C13">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481C13" w:rsidRDefault="00481C13">
      <w:pPr>
        <w:pStyle w:val="ConsPlusNormal"/>
      </w:pPr>
    </w:p>
    <w:p w:rsidR="00481C13" w:rsidRDefault="00481C13">
      <w:pPr>
        <w:pStyle w:val="ConsPlusNormal"/>
      </w:pPr>
    </w:p>
    <w:p w:rsidR="00481C13" w:rsidRDefault="00481C13">
      <w:pPr>
        <w:pStyle w:val="ConsPlusNormal"/>
      </w:pPr>
    </w:p>
    <w:p w:rsidR="00481C13" w:rsidRDefault="00481C13">
      <w:pPr>
        <w:pStyle w:val="ConsPlusNormal"/>
      </w:pPr>
    </w:p>
    <w:p w:rsidR="00481C13" w:rsidRDefault="00481C13">
      <w:pPr>
        <w:pStyle w:val="ConsPlusNormal"/>
      </w:pPr>
    </w:p>
    <w:p w:rsidR="00481C13" w:rsidRDefault="00481C13">
      <w:pPr>
        <w:pStyle w:val="ConsPlusNormal"/>
        <w:jc w:val="right"/>
        <w:outlineLvl w:val="1"/>
      </w:pPr>
      <w:r>
        <w:t>Приложение 1</w:t>
      </w:r>
    </w:p>
    <w:p w:rsidR="00481C13" w:rsidRDefault="00481C13">
      <w:pPr>
        <w:pStyle w:val="ConsPlusNormal"/>
        <w:jc w:val="right"/>
      </w:pPr>
      <w:r>
        <w:t>к административному регламенту</w:t>
      </w:r>
    </w:p>
    <w:p w:rsidR="00481C13" w:rsidRDefault="00481C13">
      <w:pPr>
        <w:pStyle w:val="ConsPlusNormal"/>
        <w:jc w:val="right"/>
      </w:pPr>
      <w:r>
        <w:t>предоставления муниципальной услуги</w:t>
      </w:r>
    </w:p>
    <w:p w:rsidR="00481C13" w:rsidRDefault="00481C13">
      <w:pPr>
        <w:pStyle w:val="ConsPlusNormal"/>
        <w:jc w:val="right"/>
      </w:pPr>
      <w:r>
        <w:t>"Постановка граждан на учет в качестве</w:t>
      </w:r>
    </w:p>
    <w:p w:rsidR="00481C13" w:rsidRDefault="00481C13">
      <w:pPr>
        <w:pStyle w:val="ConsPlusNormal"/>
        <w:jc w:val="right"/>
      </w:pPr>
      <w:r>
        <w:t>лиц, имеющих право на предоставление</w:t>
      </w:r>
    </w:p>
    <w:p w:rsidR="00481C13" w:rsidRDefault="00481C13">
      <w:pPr>
        <w:pStyle w:val="ConsPlusNormal"/>
        <w:jc w:val="right"/>
      </w:pPr>
      <w:r>
        <w:t>земельных участков в собственность</w:t>
      </w:r>
    </w:p>
    <w:p w:rsidR="00481C13" w:rsidRDefault="00481C13">
      <w:pPr>
        <w:pStyle w:val="ConsPlusNormal"/>
        <w:jc w:val="right"/>
      </w:pPr>
      <w:r>
        <w:t>бесплатно"</w:t>
      </w:r>
    </w:p>
    <w:p w:rsidR="00481C13" w:rsidRDefault="0048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C13" w:rsidRDefault="0048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C13" w:rsidRDefault="0048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C13" w:rsidRDefault="00481C13">
            <w:pPr>
              <w:pStyle w:val="ConsPlusNormal"/>
              <w:jc w:val="center"/>
            </w:pPr>
            <w:r>
              <w:rPr>
                <w:color w:val="392C69"/>
              </w:rPr>
              <w:t>Список изменяющих документов</w:t>
            </w:r>
          </w:p>
          <w:p w:rsidR="00481C13" w:rsidRDefault="00481C13">
            <w:pPr>
              <w:pStyle w:val="ConsPlusNormal"/>
              <w:jc w:val="center"/>
            </w:pPr>
            <w:r>
              <w:rPr>
                <w:color w:val="392C69"/>
              </w:rPr>
              <w:t xml:space="preserve">(в ред. </w:t>
            </w:r>
            <w:hyperlink r:id="rId106">
              <w:r>
                <w:rPr>
                  <w:color w:val="0000FF"/>
                </w:rPr>
                <w:t>постановления</w:t>
              </w:r>
            </w:hyperlink>
            <w:r>
              <w:rPr>
                <w:color w:val="392C69"/>
              </w:rPr>
              <w:t xml:space="preserve"> Администрации города Ханты-Мансийска</w:t>
            </w:r>
          </w:p>
          <w:p w:rsidR="00481C13" w:rsidRDefault="00481C13">
            <w:pPr>
              <w:pStyle w:val="ConsPlusNormal"/>
              <w:jc w:val="center"/>
            </w:pPr>
            <w:r>
              <w:rPr>
                <w:color w:val="392C69"/>
              </w:rPr>
              <w:t>от 26.09.2022 N 1037)</w:t>
            </w:r>
          </w:p>
        </w:tc>
        <w:tc>
          <w:tcPr>
            <w:tcW w:w="113" w:type="dxa"/>
            <w:tcBorders>
              <w:top w:val="nil"/>
              <w:left w:val="nil"/>
              <w:bottom w:val="nil"/>
              <w:right w:val="nil"/>
            </w:tcBorders>
            <w:shd w:val="clear" w:color="auto" w:fill="F4F3F8"/>
            <w:tcMar>
              <w:top w:w="0" w:type="dxa"/>
              <w:left w:w="0" w:type="dxa"/>
              <w:bottom w:w="0" w:type="dxa"/>
              <w:right w:w="0" w:type="dxa"/>
            </w:tcMar>
          </w:tcPr>
          <w:p w:rsidR="00481C13" w:rsidRDefault="00481C13">
            <w:pPr>
              <w:pStyle w:val="ConsPlusNormal"/>
            </w:pPr>
          </w:p>
        </w:tc>
      </w:tr>
    </w:tbl>
    <w:p w:rsidR="00481C13" w:rsidRDefault="00481C13">
      <w:pPr>
        <w:pStyle w:val="ConsPlusNormal"/>
        <w:jc w:val="center"/>
      </w:pPr>
    </w:p>
    <w:p w:rsidR="00481C13" w:rsidRDefault="00481C13">
      <w:pPr>
        <w:pStyle w:val="ConsPlusNonformat"/>
        <w:jc w:val="both"/>
      </w:pPr>
      <w:r>
        <w:t xml:space="preserve">                                 Директору  Департамента градостроительства</w:t>
      </w:r>
    </w:p>
    <w:p w:rsidR="00481C13" w:rsidRDefault="00481C13">
      <w:pPr>
        <w:pStyle w:val="ConsPlusNonformat"/>
        <w:jc w:val="both"/>
      </w:pPr>
      <w:r>
        <w:t xml:space="preserve">                                 и    архитектуры    Администрации   города</w:t>
      </w:r>
    </w:p>
    <w:p w:rsidR="00481C13" w:rsidRDefault="00481C13">
      <w:pPr>
        <w:pStyle w:val="ConsPlusNonformat"/>
        <w:jc w:val="both"/>
      </w:pPr>
      <w:r>
        <w:t xml:space="preserve">                                 Ханты-Мансийска</w:t>
      </w:r>
    </w:p>
    <w:p w:rsidR="00481C13" w:rsidRDefault="00481C13">
      <w:pPr>
        <w:pStyle w:val="ConsPlusNonformat"/>
        <w:jc w:val="both"/>
      </w:pPr>
      <w:r>
        <w:t xml:space="preserve">                                 от _______________________________________</w:t>
      </w:r>
    </w:p>
    <w:p w:rsidR="00481C13" w:rsidRDefault="00481C13">
      <w:pPr>
        <w:pStyle w:val="ConsPlusNonformat"/>
        <w:jc w:val="both"/>
      </w:pPr>
      <w:r>
        <w:t xml:space="preserve">                                  (ФИО (последнее - при наличии) полностью)</w:t>
      </w:r>
    </w:p>
    <w:p w:rsidR="00481C13" w:rsidRDefault="00481C13">
      <w:pPr>
        <w:pStyle w:val="ConsPlusNonformat"/>
        <w:jc w:val="both"/>
      </w:pPr>
      <w:r>
        <w:t xml:space="preserve">                                 _________________________________________,</w:t>
      </w:r>
    </w:p>
    <w:p w:rsidR="00481C13" w:rsidRDefault="00481C13">
      <w:pPr>
        <w:pStyle w:val="ConsPlusNonformat"/>
        <w:jc w:val="both"/>
      </w:pPr>
      <w:r>
        <w:t xml:space="preserve">                                 проживающих по адресу: ___________________</w:t>
      </w:r>
    </w:p>
    <w:p w:rsidR="00481C13" w:rsidRDefault="00481C13">
      <w:pPr>
        <w:pStyle w:val="ConsPlusNonformat"/>
        <w:jc w:val="both"/>
      </w:pPr>
      <w:r>
        <w:t xml:space="preserve">                                 _________________________________________,</w:t>
      </w:r>
    </w:p>
    <w:p w:rsidR="00481C13" w:rsidRDefault="00481C13">
      <w:pPr>
        <w:pStyle w:val="ConsPlusNonformat"/>
        <w:jc w:val="both"/>
      </w:pPr>
      <w:r>
        <w:t xml:space="preserve">                                 зарегистрированных по адресу: ____________</w:t>
      </w:r>
    </w:p>
    <w:p w:rsidR="00481C13" w:rsidRDefault="00481C13">
      <w:pPr>
        <w:pStyle w:val="ConsPlusNonformat"/>
        <w:jc w:val="both"/>
      </w:pPr>
      <w:r>
        <w:t xml:space="preserve">                                 __________________________________________</w:t>
      </w:r>
    </w:p>
    <w:p w:rsidR="00481C13" w:rsidRDefault="00481C13">
      <w:pPr>
        <w:pStyle w:val="ConsPlusNonformat"/>
        <w:jc w:val="both"/>
      </w:pPr>
      <w:r>
        <w:t xml:space="preserve">                                 Реквизиты документа,</w:t>
      </w:r>
    </w:p>
    <w:p w:rsidR="00481C13" w:rsidRDefault="00481C13">
      <w:pPr>
        <w:pStyle w:val="ConsPlusNonformat"/>
        <w:jc w:val="both"/>
      </w:pPr>
      <w:r>
        <w:t xml:space="preserve">                                 удостоверяющего личность: ________________</w:t>
      </w:r>
    </w:p>
    <w:p w:rsidR="00481C13" w:rsidRDefault="00481C13">
      <w:pPr>
        <w:pStyle w:val="ConsPlusNonformat"/>
        <w:jc w:val="both"/>
      </w:pPr>
      <w:r>
        <w:t xml:space="preserve">                                 __________________________________________</w:t>
      </w:r>
    </w:p>
    <w:p w:rsidR="00481C13" w:rsidRDefault="00481C13">
      <w:pPr>
        <w:pStyle w:val="ConsPlusNonformat"/>
        <w:jc w:val="both"/>
      </w:pPr>
      <w:r>
        <w:t xml:space="preserve">                                 Страховой номер индивидуального</w:t>
      </w:r>
    </w:p>
    <w:p w:rsidR="00481C13" w:rsidRDefault="00481C13">
      <w:pPr>
        <w:pStyle w:val="ConsPlusNonformat"/>
        <w:jc w:val="both"/>
      </w:pPr>
      <w:r>
        <w:t xml:space="preserve">                                 лицевого счета (СНИЛС)</w:t>
      </w:r>
    </w:p>
    <w:p w:rsidR="00481C13" w:rsidRDefault="00481C13">
      <w:pPr>
        <w:pStyle w:val="ConsPlusNonformat"/>
        <w:jc w:val="both"/>
      </w:pPr>
      <w:r>
        <w:t xml:space="preserve">                                 __________________________________________</w:t>
      </w:r>
    </w:p>
    <w:p w:rsidR="00481C13" w:rsidRDefault="00481C13">
      <w:pPr>
        <w:pStyle w:val="ConsPlusNonformat"/>
        <w:jc w:val="both"/>
      </w:pPr>
      <w:r>
        <w:t xml:space="preserve">                                 телефон: _________________________________</w:t>
      </w:r>
    </w:p>
    <w:p w:rsidR="00481C13" w:rsidRDefault="00481C13">
      <w:pPr>
        <w:pStyle w:val="ConsPlusNonformat"/>
        <w:jc w:val="both"/>
      </w:pPr>
    </w:p>
    <w:p w:rsidR="00481C13" w:rsidRDefault="00481C13">
      <w:pPr>
        <w:pStyle w:val="ConsPlusNonformat"/>
        <w:jc w:val="both"/>
      </w:pPr>
      <w:bookmarkStart w:id="10" w:name="P584"/>
      <w:bookmarkEnd w:id="10"/>
      <w:r>
        <w:t xml:space="preserve">                                 Заявление</w:t>
      </w:r>
    </w:p>
    <w:p w:rsidR="00481C13" w:rsidRDefault="00481C13">
      <w:pPr>
        <w:pStyle w:val="ConsPlusNonformat"/>
        <w:jc w:val="both"/>
      </w:pPr>
      <w:r>
        <w:lastRenderedPageBreak/>
        <w:t xml:space="preserve">        о постановке граждан на учет в качестве лиц, имеющих право</w:t>
      </w:r>
    </w:p>
    <w:p w:rsidR="00481C13" w:rsidRDefault="00481C13">
      <w:pPr>
        <w:pStyle w:val="ConsPlusNonformat"/>
        <w:jc w:val="both"/>
      </w:pPr>
      <w:r>
        <w:t xml:space="preserve">           на предоставление земельных участков в собственность</w:t>
      </w:r>
    </w:p>
    <w:p w:rsidR="00481C13" w:rsidRDefault="00481C13">
      <w:pPr>
        <w:pStyle w:val="ConsPlusNonformat"/>
        <w:jc w:val="both"/>
      </w:pPr>
      <w:r>
        <w:t xml:space="preserve">                                 бесплатно</w:t>
      </w:r>
    </w:p>
    <w:p w:rsidR="00481C13" w:rsidRDefault="00481C13">
      <w:pPr>
        <w:pStyle w:val="ConsPlusNonformat"/>
        <w:jc w:val="both"/>
      </w:pPr>
    </w:p>
    <w:p w:rsidR="00481C13" w:rsidRDefault="00481C13">
      <w:pPr>
        <w:pStyle w:val="ConsPlusNonformat"/>
        <w:jc w:val="both"/>
      </w:pPr>
      <w:r>
        <w:t xml:space="preserve">    Прошу Вас поставить меня (нас) ________________________________________</w:t>
      </w:r>
    </w:p>
    <w:p w:rsidR="00481C13" w:rsidRDefault="00481C13">
      <w:pPr>
        <w:pStyle w:val="ConsPlusNonformat"/>
        <w:jc w:val="both"/>
      </w:pPr>
      <w:r>
        <w:t>___________________________________________________________________________</w:t>
      </w:r>
    </w:p>
    <w:p w:rsidR="00481C13" w:rsidRDefault="00481C13">
      <w:pPr>
        <w:pStyle w:val="ConsPlusNonformat"/>
        <w:jc w:val="both"/>
      </w:pPr>
      <w:r>
        <w:t>___________________________________________________________________________</w:t>
      </w:r>
    </w:p>
    <w:p w:rsidR="00481C13" w:rsidRDefault="00481C13">
      <w:pPr>
        <w:pStyle w:val="ConsPlusNonformat"/>
        <w:jc w:val="both"/>
      </w:pPr>
      <w:r>
        <w:t>___________________________________________________________________________</w:t>
      </w:r>
    </w:p>
    <w:p w:rsidR="00481C13" w:rsidRDefault="00481C13">
      <w:pPr>
        <w:pStyle w:val="ConsPlusNonformat"/>
        <w:jc w:val="both"/>
      </w:pPr>
      <w:r>
        <w:t xml:space="preserve">         (ФИО (последнее - при наличии) полностью, дата рождения)</w:t>
      </w:r>
    </w:p>
    <w:p w:rsidR="00481C13" w:rsidRDefault="00481C13">
      <w:pPr>
        <w:pStyle w:val="ConsPlusNonformat"/>
        <w:jc w:val="both"/>
      </w:pPr>
      <w:r>
        <w:t>на  учет в качестве лиц, имеющих право на предоставление земельных участков</w:t>
      </w:r>
    </w:p>
    <w:p w:rsidR="00481C13" w:rsidRDefault="00481C13">
      <w:pPr>
        <w:pStyle w:val="ConsPlusNonformat"/>
        <w:jc w:val="both"/>
      </w:pPr>
      <w:r>
        <w:t>в собственность бесплатно.</w:t>
      </w:r>
    </w:p>
    <w:p w:rsidR="00481C13" w:rsidRDefault="00481C13">
      <w:pPr>
        <w:pStyle w:val="ConsPlusNonformat"/>
        <w:jc w:val="both"/>
      </w:pPr>
      <w:r>
        <w:t>Льготная категория _______________________________________________________.</w:t>
      </w:r>
    </w:p>
    <w:p w:rsidR="00481C13" w:rsidRDefault="00481C13">
      <w:pPr>
        <w:pStyle w:val="ConsPlusNonformat"/>
        <w:jc w:val="both"/>
      </w:pPr>
    </w:p>
    <w:p w:rsidR="00481C13" w:rsidRDefault="00481C13">
      <w:pPr>
        <w:pStyle w:val="ConsPlusNonformat"/>
        <w:jc w:val="both"/>
      </w:pPr>
      <w:r>
        <w:t>Со мной проживают и являются членами моей семьи:</w:t>
      </w:r>
    </w:p>
    <w:p w:rsidR="00481C13" w:rsidRDefault="00481C13">
      <w:pPr>
        <w:pStyle w:val="ConsPlusNonformat"/>
        <w:jc w:val="both"/>
      </w:pPr>
    </w:p>
    <w:p w:rsidR="00481C13" w:rsidRDefault="00481C13">
      <w:pPr>
        <w:pStyle w:val="ConsPlusNonformat"/>
        <w:jc w:val="both"/>
      </w:pPr>
      <w:r>
        <w:t>Супруг (супруга) __________________________________________________________</w:t>
      </w:r>
    </w:p>
    <w:p w:rsidR="00481C13" w:rsidRDefault="00481C13">
      <w:pPr>
        <w:pStyle w:val="ConsPlusNonformat"/>
        <w:jc w:val="both"/>
      </w:pPr>
      <w:r>
        <w:t xml:space="preserve">                  (ФИО (последнее - при наличии) полностью, дата рождения)</w:t>
      </w:r>
    </w:p>
    <w:p w:rsidR="00481C13" w:rsidRDefault="00481C13">
      <w:pPr>
        <w:pStyle w:val="ConsPlusNonformat"/>
        <w:jc w:val="both"/>
      </w:pPr>
      <w:r>
        <w:t>СНИЛС N ___________________________________________________________________</w:t>
      </w:r>
    </w:p>
    <w:p w:rsidR="00481C13" w:rsidRDefault="00481C13">
      <w:pPr>
        <w:pStyle w:val="ConsPlusNonformat"/>
        <w:jc w:val="both"/>
      </w:pPr>
    </w:p>
    <w:p w:rsidR="00481C13" w:rsidRDefault="00481C13">
      <w:pPr>
        <w:pStyle w:val="ConsPlusNonformat"/>
        <w:jc w:val="both"/>
      </w:pPr>
      <w:r>
        <w:t>Дети:</w:t>
      </w:r>
    </w:p>
    <w:p w:rsidR="00481C13" w:rsidRDefault="00481C13">
      <w:pPr>
        <w:pStyle w:val="ConsPlusNonformat"/>
        <w:jc w:val="both"/>
      </w:pPr>
      <w:r>
        <w:t>1. ________________________________________________________________________</w:t>
      </w:r>
    </w:p>
    <w:p w:rsidR="00481C13" w:rsidRDefault="00481C13">
      <w:pPr>
        <w:pStyle w:val="ConsPlusNonformat"/>
        <w:jc w:val="both"/>
      </w:pPr>
      <w:r>
        <w:t xml:space="preserve">         (ФИО (последнее - при наличии) полностью, дата рождения)</w:t>
      </w:r>
    </w:p>
    <w:p w:rsidR="00481C13" w:rsidRDefault="00481C13">
      <w:pPr>
        <w:pStyle w:val="ConsPlusNonformat"/>
        <w:jc w:val="both"/>
      </w:pPr>
      <w:r>
        <w:t>СНИЛС ____________________________________________________________________.</w:t>
      </w:r>
    </w:p>
    <w:p w:rsidR="00481C13" w:rsidRDefault="00481C13">
      <w:pPr>
        <w:pStyle w:val="ConsPlusNonformat"/>
        <w:jc w:val="both"/>
      </w:pPr>
    </w:p>
    <w:p w:rsidR="00481C13" w:rsidRDefault="00481C13">
      <w:pPr>
        <w:pStyle w:val="ConsPlusNonformat"/>
        <w:jc w:val="both"/>
      </w:pPr>
      <w:r>
        <w:t>2. ________________________________________________________________________</w:t>
      </w:r>
    </w:p>
    <w:p w:rsidR="00481C13" w:rsidRDefault="00481C13">
      <w:pPr>
        <w:pStyle w:val="ConsPlusNonformat"/>
        <w:jc w:val="both"/>
      </w:pPr>
      <w:r>
        <w:t xml:space="preserve">         (ФИО (последнее - при наличии) полностью, дата рождения)</w:t>
      </w:r>
    </w:p>
    <w:p w:rsidR="00481C13" w:rsidRDefault="00481C13">
      <w:pPr>
        <w:pStyle w:val="ConsPlusNonformat"/>
        <w:jc w:val="both"/>
      </w:pPr>
      <w:r>
        <w:t>СНИЛС ____________________________________________________________________.</w:t>
      </w:r>
    </w:p>
    <w:p w:rsidR="00481C13" w:rsidRDefault="00481C13">
      <w:pPr>
        <w:pStyle w:val="ConsPlusNonformat"/>
        <w:jc w:val="both"/>
      </w:pPr>
    </w:p>
    <w:p w:rsidR="00481C13" w:rsidRDefault="00481C13">
      <w:pPr>
        <w:pStyle w:val="ConsPlusNonformat"/>
        <w:jc w:val="both"/>
      </w:pPr>
      <w:r>
        <w:t>3. ________________________________________________________________________</w:t>
      </w:r>
    </w:p>
    <w:p w:rsidR="00481C13" w:rsidRDefault="00481C13">
      <w:pPr>
        <w:pStyle w:val="ConsPlusNonformat"/>
        <w:jc w:val="both"/>
      </w:pPr>
      <w:r>
        <w:t xml:space="preserve">         (ФИО (последнее - при наличии) полностью, дата рождения)</w:t>
      </w:r>
    </w:p>
    <w:p w:rsidR="00481C13" w:rsidRDefault="00481C13">
      <w:pPr>
        <w:pStyle w:val="ConsPlusNonformat"/>
        <w:jc w:val="both"/>
      </w:pPr>
      <w:r>
        <w:t>СНИЛС ____________________________________________________________________.</w:t>
      </w:r>
    </w:p>
    <w:p w:rsidR="00481C13" w:rsidRDefault="00481C13">
      <w:pPr>
        <w:pStyle w:val="ConsPlusNonformat"/>
        <w:jc w:val="both"/>
      </w:pPr>
    </w:p>
    <w:p w:rsidR="00481C13" w:rsidRDefault="00481C13">
      <w:pPr>
        <w:pStyle w:val="ConsPlusNonformat"/>
        <w:jc w:val="both"/>
      </w:pPr>
      <w:r>
        <w:t>4. ________________________________________________________________________</w:t>
      </w:r>
    </w:p>
    <w:p w:rsidR="00481C13" w:rsidRDefault="00481C13">
      <w:pPr>
        <w:pStyle w:val="ConsPlusNonformat"/>
        <w:jc w:val="both"/>
      </w:pPr>
      <w:r>
        <w:t xml:space="preserve">         (ФИО (последнее - при наличии) полностью, дата рождения)</w:t>
      </w:r>
    </w:p>
    <w:p w:rsidR="00481C13" w:rsidRDefault="00481C13">
      <w:pPr>
        <w:pStyle w:val="ConsPlusNonformat"/>
        <w:jc w:val="both"/>
      </w:pPr>
      <w:r>
        <w:t>СНИЛС ____________________________________________________________________.</w:t>
      </w:r>
    </w:p>
    <w:p w:rsidR="00481C13" w:rsidRDefault="00481C13">
      <w:pPr>
        <w:pStyle w:val="ConsPlusNonformat"/>
        <w:jc w:val="both"/>
      </w:pPr>
    </w:p>
    <w:p w:rsidR="00481C13" w:rsidRDefault="00481C13">
      <w:pPr>
        <w:pStyle w:val="ConsPlusNonformat"/>
        <w:jc w:val="both"/>
      </w:pPr>
      <w:r>
        <w:t>5. ________________________________________________________________________</w:t>
      </w:r>
    </w:p>
    <w:p w:rsidR="00481C13" w:rsidRDefault="00481C13">
      <w:pPr>
        <w:pStyle w:val="ConsPlusNonformat"/>
        <w:jc w:val="both"/>
      </w:pPr>
      <w:r>
        <w:t xml:space="preserve">         (ФИО (последнее - при наличии) полностью, дата рождения)</w:t>
      </w:r>
    </w:p>
    <w:p w:rsidR="00481C13" w:rsidRDefault="00481C13">
      <w:pPr>
        <w:pStyle w:val="ConsPlusNonformat"/>
        <w:jc w:val="both"/>
      </w:pPr>
      <w:r>
        <w:t>СНИЛС ____________________________________________________________________.</w:t>
      </w:r>
    </w:p>
    <w:p w:rsidR="00481C13" w:rsidRDefault="00481C13">
      <w:pPr>
        <w:pStyle w:val="ConsPlusNonformat"/>
        <w:jc w:val="both"/>
      </w:pPr>
    </w:p>
    <w:p w:rsidR="00481C13" w:rsidRDefault="00481C13">
      <w:pPr>
        <w:pStyle w:val="ConsPlusNonformat"/>
        <w:jc w:val="both"/>
      </w:pPr>
      <w:r>
        <w:t>Иные члены семьи:</w:t>
      </w:r>
    </w:p>
    <w:p w:rsidR="00481C13" w:rsidRDefault="00481C13">
      <w:pPr>
        <w:pStyle w:val="ConsPlusNonformat"/>
        <w:jc w:val="both"/>
      </w:pPr>
      <w:r>
        <w:t>1. ________________________________________________________________________</w:t>
      </w:r>
    </w:p>
    <w:p w:rsidR="00481C13" w:rsidRDefault="00481C13">
      <w:pPr>
        <w:pStyle w:val="ConsPlusNonformat"/>
        <w:jc w:val="both"/>
      </w:pPr>
      <w:r>
        <w:t>(ФИО (последнее - при наличии) полностью, дата рождения, родственная связь)</w:t>
      </w:r>
    </w:p>
    <w:p w:rsidR="00481C13" w:rsidRDefault="00481C13">
      <w:pPr>
        <w:pStyle w:val="ConsPlusNonformat"/>
        <w:jc w:val="both"/>
      </w:pPr>
      <w:r>
        <w:t>СНИЛС ____________________________________________________________________.</w:t>
      </w:r>
    </w:p>
    <w:p w:rsidR="00481C13" w:rsidRDefault="00481C13">
      <w:pPr>
        <w:pStyle w:val="ConsPlusNonformat"/>
        <w:jc w:val="both"/>
      </w:pPr>
    </w:p>
    <w:p w:rsidR="00481C13" w:rsidRDefault="00481C13">
      <w:pPr>
        <w:pStyle w:val="ConsPlusNonformat"/>
        <w:jc w:val="both"/>
      </w:pPr>
      <w:r>
        <w:t>2. ________________________________________________________________________</w:t>
      </w:r>
    </w:p>
    <w:p w:rsidR="00481C13" w:rsidRDefault="00481C13">
      <w:pPr>
        <w:pStyle w:val="ConsPlusNonformat"/>
        <w:jc w:val="both"/>
      </w:pPr>
      <w:r>
        <w:t>(ФИО (последнее - при наличии) полностью, дата рождения, родственная связь)</w:t>
      </w:r>
    </w:p>
    <w:p w:rsidR="00481C13" w:rsidRDefault="00481C13">
      <w:pPr>
        <w:pStyle w:val="ConsPlusNonformat"/>
        <w:jc w:val="both"/>
      </w:pPr>
      <w:r>
        <w:t>СНИЛС ____________________________________________________________________.</w:t>
      </w:r>
    </w:p>
    <w:p w:rsidR="00481C13" w:rsidRDefault="00481C13">
      <w:pPr>
        <w:pStyle w:val="ConsPlusNonformat"/>
        <w:jc w:val="both"/>
      </w:pPr>
      <w:r>
        <w:t>3. ________________________________________________________________________</w:t>
      </w:r>
    </w:p>
    <w:p w:rsidR="00481C13" w:rsidRDefault="00481C13">
      <w:pPr>
        <w:pStyle w:val="ConsPlusNonformat"/>
        <w:jc w:val="both"/>
      </w:pPr>
      <w:r>
        <w:t>(ФИО (последнее - при наличии) полностью, дата рождения, родственная связь)</w:t>
      </w:r>
    </w:p>
    <w:p w:rsidR="00481C13" w:rsidRDefault="00481C13">
      <w:pPr>
        <w:pStyle w:val="ConsPlusNonformat"/>
        <w:jc w:val="both"/>
      </w:pPr>
      <w:r>
        <w:t>СНИЛС ____________________________________________________________________.</w:t>
      </w:r>
    </w:p>
    <w:p w:rsidR="00481C13" w:rsidRDefault="00481C13">
      <w:pPr>
        <w:pStyle w:val="ConsPlusNonformat"/>
        <w:jc w:val="both"/>
      </w:pPr>
    </w:p>
    <w:p w:rsidR="00481C13" w:rsidRDefault="00481C13">
      <w:pPr>
        <w:pStyle w:val="ConsPlusNonformat"/>
        <w:jc w:val="both"/>
      </w:pPr>
      <w:r>
        <w:t>ниже  отметить значком V или X случай(и), которые относятся к вам (и членам</w:t>
      </w:r>
    </w:p>
    <w:p w:rsidR="00481C13" w:rsidRDefault="00481C13">
      <w:pPr>
        <w:pStyle w:val="ConsPlusNonformat"/>
        <w:jc w:val="both"/>
      </w:pPr>
      <w:r>
        <w:t>вашей семьи)</w:t>
      </w:r>
    </w:p>
    <w:p w:rsidR="00481C13" w:rsidRDefault="00481C13">
      <w:pPr>
        <w:pStyle w:val="ConsPlusNonformat"/>
        <w:jc w:val="both"/>
      </w:pP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не  являюсь(емся)  нанимателями жилых помещений по договорам социального</w:t>
      </w:r>
    </w:p>
    <w:p w:rsidR="00481C13" w:rsidRDefault="00481C13">
      <w:pPr>
        <w:pStyle w:val="ConsPlusNonformat"/>
        <w:jc w:val="both"/>
      </w:pPr>
      <w:r>
        <w:t>найма или членами семьи нанимателя жилого помещения по договору социального</w:t>
      </w:r>
    </w:p>
    <w:p w:rsidR="00481C13" w:rsidRDefault="00481C13">
      <w:pPr>
        <w:pStyle w:val="ConsPlusNonformat"/>
        <w:jc w:val="both"/>
      </w:pPr>
      <w:r>
        <w:t>найма  либо  собственниками  жилых помещений или членами семьи собственника</w:t>
      </w:r>
    </w:p>
    <w:p w:rsidR="00481C13" w:rsidRDefault="00481C13">
      <w:pPr>
        <w:pStyle w:val="ConsPlusNonformat"/>
        <w:jc w:val="both"/>
      </w:pPr>
      <w:r>
        <w:t>жилого помещения</w:t>
      </w:r>
    </w:p>
    <w:p w:rsidR="00481C13" w:rsidRDefault="00481C13">
      <w:pPr>
        <w:pStyle w:val="ConsPlusNonformat"/>
        <w:jc w:val="both"/>
      </w:pP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являюсь(емся) нанимателями  жилых  помещений  по  договорам  социального</w:t>
      </w:r>
    </w:p>
    <w:p w:rsidR="00481C13" w:rsidRDefault="00481C13">
      <w:pPr>
        <w:pStyle w:val="ConsPlusNonformat"/>
        <w:jc w:val="both"/>
      </w:pPr>
      <w:r>
        <w:t>найма или членами семьи нанимателя жилого помещения по договору социального</w:t>
      </w:r>
    </w:p>
    <w:p w:rsidR="00481C13" w:rsidRDefault="00481C13">
      <w:pPr>
        <w:pStyle w:val="ConsPlusNonformat"/>
        <w:jc w:val="both"/>
      </w:pPr>
      <w:r>
        <w:t>найма  и  обеспечены  общей площадью жилого помещения на одного члена семьи</w:t>
      </w:r>
    </w:p>
    <w:p w:rsidR="00481C13" w:rsidRDefault="00481C13">
      <w:pPr>
        <w:pStyle w:val="ConsPlusNonformat"/>
        <w:jc w:val="both"/>
      </w:pPr>
      <w:r>
        <w:t>менее учетной нормы _______________________________________________________</w:t>
      </w:r>
    </w:p>
    <w:p w:rsidR="00481C13" w:rsidRDefault="00481C13">
      <w:pPr>
        <w:pStyle w:val="ConsPlusNonformat"/>
        <w:jc w:val="both"/>
      </w:pPr>
      <w:r>
        <w:lastRenderedPageBreak/>
        <w:t xml:space="preserve">                            указать адрес жилого помещения</w:t>
      </w:r>
    </w:p>
    <w:p w:rsidR="00481C13" w:rsidRDefault="00481C13">
      <w:pPr>
        <w:pStyle w:val="ConsPlusNonformat"/>
        <w:jc w:val="both"/>
      </w:pP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являюсь(емся)  собственником(ами)  жилых  помещений  или  членами  семьи</w:t>
      </w:r>
    </w:p>
    <w:p w:rsidR="00481C13" w:rsidRDefault="00481C13">
      <w:pPr>
        <w:pStyle w:val="ConsPlusNonformat"/>
        <w:jc w:val="both"/>
      </w:pPr>
      <w:r>
        <w:t>собственника  жилого помещения и обеспечены общей площадью жилого помещения</w:t>
      </w:r>
    </w:p>
    <w:p w:rsidR="00481C13" w:rsidRDefault="00481C13">
      <w:pPr>
        <w:pStyle w:val="ConsPlusNonformat"/>
        <w:jc w:val="both"/>
      </w:pPr>
      <w:r>
        <w:t>на       одного       члена       семьи       менее      учетной      нормы</w:t>
      </w:r>
    </w:p>
    <w:p w:rsidR="00481C13" w:rsidRDefault="00481C13">
      <w:pPr>
        <w:pStyle w:val="ConsPlusNonformat"/>
        <w:jc w:val="both"/>
      </w:pPr>
      <w:r>
        <w:t>___________________________________________________________________________</w:t>
      </w:r>
    </w:p>
    <w:p w:rsidR="00481C13" w:rsidRDefault="00481C13">
      <w:pPr>
        <w:pStyle w:val="ConsPlusNonformat"/>
        <w:jc w:val="both"/>
      </w:pPr>
      <w:r>
        <w:t xml:space="preserve">                      указать адрес жилого помещения</w:t>
      </w:r>
    </w:p>
    <w:p w:rsidR="00481C13" w:rsidRDefault="00481C13">
      <w:pPr>
        <w:pStyle w:val="ConsPlusNonformat"/>
        <w:jc w:val="both"/>
      </w:pP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состою(им)   на  учете  в  качестве  нуждающихся  в  жилых  помещениях,</w:t>
      </w:r>
    </w:p>
    <w:p w:rsidR="00481C13" w:rsidRDefault="00481C13">
      <w:pPr>
        <w:pStyle w:val="ConsPlusNonformat"/>
        <w:jc w:val="both"/>
      </w:pPr>
      <w:r>
        <w:t>предоставляемых по договорам социального найма</w:t>
      </w:r>
    </w:p>
    <w:p w:rsidR="00481C13" w:rsidRDefault="00481C13">
      <w:pPr>
        <w:pStyle w:val="ConsPlusNonformat"/>
        <w:jc w:val="both"/>
      </w:pPr>
      <w:r>
        <w:t>___________________________________________________________________________</w:t>
      </w:r>
    </w:p>
    <w:p w:rsidR="00481C13" w:rsidRDefault="00481C13">
      <w:pPr>
        <w:pStyle w:val="ConsPlusNonformat"/>
        <w:jc w:val="both"/>
      </w:pPr>
      <w:r>
        <w:t xml:space="preserve">           (указать наименование органа (организации), в которых</w:t>
      </w:r>
    </w:p>
    <w:p w:rsidR="00481C13" w:rsidRDefault="00481C13">
      <w:pPr>
        <w:pStyle w:val="ConsPlusNonformat"/>
        <w:jc w:val="both"/>
      </w:pPr>
      <w:r>
        <w:t xml:space="preserve">         гражданин состоит на учете в качестве нуждающихся в жилых</w:t>
      </w:r>
    </w:p>
    <w:p w:rsidR="00481C13" w:rsidRDefault="00481C13">
      <w:pPr>
        <w:pStyle w:val="ConsPlusNonformat"/>
        <w:jc w:val="both"/>
      </w:pPr>
      <w:r>
        <w:t xml:space="preserve">        помещениях, предоставляемых по договорам социального найма,</w:t>
      </w:r>
    </w:p>
    <w:p w:rsidR="00481C13" w:rsidRDefault="00481C13">
      <w:pPr>
        <w:pStyle w:val="ConsPlusNonformat"/>
        <w:jc w:val="both"/>
      </w:pPr>
      <w:r>
        <w:t xml:space="preserve">                    и дату либо год постановки на учет)</w:t>
      </w:r>
    </w:p>
    <w:p w:rsidR="00481C13" w:rsidRDefault="00481C13">
      <w:pPr>
        <w:pStyle w:val="ConsPlusNonformat"/>
        <w:jc w:val="both"/>
      </w:pPr>
      <w:r>
        <w:rPr>
          <w:noProof/>
          <w:position w:val="-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являюсь арендатором земельного участка, предоставленного до 07.01.2012 в</w:t>
      </w:r>
    </w:p>
    <w:p w:rsidR="00481C13" w:rsidRDefault="00481C13">
      <w:pPr>
        <w:pStyle w:val="ConsPlusNonformat"/>
        <w:jc w:val="both"/>
      </w:pPr>
      <w:r>
        <w:t>аренду  для индивидуального жилищного строительства, и желаю встать на учет</w:t>
      </w:r>
    </w:p>
    <w:p w:rsidR="00481C13" w:rsidRDefault="00481C13">
      <w:pPr>
        <w:pStyle w:val="ConsPlusNonformat"/>
        <w:jc w:val="both"/>
      </w:pPr>
      <w:r>
        <w:t>в  целях  переоформления  нижеуказанного земельного участка в собственность</w:t>
      </w:r>
    </w:p>
    <w:p w:rsidR="00481C13" w:rsidRDefault="00481C13">
      <w:pPr>
        <w:pStyle w:val="ConsPlusNonformat"/>
        <w:jc w:val="both"/>
      </w:pPr>
      <w:r>
        <w:t>бесплатно во внеочередном порядке</w:t>
      </w:r>
    </w:p>
    <w:p w:rsidR="00481C13" w:rsidRDefault="00481C13">
      <w:pPr>
        <w:pStyle w:val="ConsPlusNonformat"/>
        <w:jc w:val="both"/>
      </w:pPr>
      <w:r>
        <w:t>___________________________________________________________________________</w:t>
      </w:r>
    </w:p>
    <w:p w:rsidR="00481C13" w:rsidRDefault="00481C13">
      <w:pPr>
        <w:pStyle w:val="ConsPlusNonformat"/>
        <w:jc w:val="both"/>
      </w:pPr>
      <w:r>
        <w:t xml:space="preserve">      (указать местоположение и кадастровый номер земельного участка,</w:t>
      </w:r>
    </w:p>
    <w:p w:rsidR="00481C13" w:rsidRDefault="00481C13">
      <w:pPr>
        <w:pStyle w:val="ConsPlusNonformat"/>
        <w:jc w:val="both"/>
      </w:pPr>
      <w:r>
        <w:t xml:space="preserve">                 предоставленного в аренду до 07.01.2012)</w:t>
      </w:r>
    </w:p>
    <w:p w:rsidR="00481C13" w:rsidRDefault="00481C13">
      <w:pPr>
        <w:pStyle w:val="ConsPlusNonformat"/>
        <w:jc w:val="both"/>
      </w:pPr>
    </w:p>
    <w:p w:rsidR="00481C13" w:rsidRDefault="00481C13">
      <w:pPr>
        <w:pStyle w:val="ConsPlusNonformat"/>
        <w:jc w:val="both"/>
      </w:pPr>
      <w:r>
        <w:t xml:space="preserve">    Настоящим подтверждаю(ем):</w:t>
      </w:r>
    </w:p>
    <w:p w:rsidR="00481C13" w:rsidRDefault="00481C13">
      <w:pPr>
        <w:pStyle w:val="ConsPlusNonformat"/>
        <w:jc w:val="both"/>
      </w:pPr>
      <w:r>
        <w:t xml:space="preserve">    я  (мы)  ознакомлен(ы) с правовыми последствиями приобретения бесплатно</w:t>
      </w:r>
    </w:p>
    <w:p w:rsidR="00481C13" w:rsidRDefault="00481C13">
      <w:pPr>
        <w:pStyle w:val="ConsPlusNonformat"/>
        <w:jc w:val="both"/>
      </w:pPr>
      <w:r>
        <w:t xml:space="preserve">земельного  участка,  в  том  числе,  предусмотренными </w:t>
      </w:r>
      <w:hyperlink r:id="rId108">
        <w:r>
          <w:rPr>
            <w:color w:val="0000FF"/>
          </w:rPr>
          <w:t>статьей 56</w:t>
        </w:r>
      </w:hyperlink>
      <w:r>
        <w:t xml:space="preserve"> Жилищного</w:t>
      </w:r>
    </w:p>
    <w:p w:rsidR="00481C13" w:rsidRDefault="00481C13">
      <w:pPr>
        <w:pStyle w:val="ConsPlusNonformat"/>
        <w:jc w:val="both"/>
      </w:pPr>
      <w:r>
        <w:t>кодекса Российской Федерации;</w:t>
      </w:r>
    </w:p>
    <w:p w:rsidR="00481C13" w:rsidRDefault="00481C13">
      <w:pPr>
        <w:pStyle w:val="ConsPlusNonformat"/>
        <w:jc w:val="both"/>
      </w:pPr>
      <w:r>
        <w:t xml:space="preserve">    до  момента  подачи  настоящего  заявления  я  и  члены  моей  семьи не</w:t>
      </w:r>
    </w:p>
    <w:p w:rsidR="00481C13" w:rsidRDefault="00481C13">
      <w:pPr>
        <w:pStyle w:val="ConsPlusNonformat"/>
        <w:jc w:val="both"/>
      </w:pPr>
      <w:r>
        <w:t>реализовали   свое   право   на  бесплатное  приобретение  в  собственность</w:t>
      </w:r>
    </w:p>
    <w:p w:rsidR="00481C13" w:rsidRDefault="00481C13">
      <w:pPr>
        <w:pStyle w:val="ConsPlusNonformat"/>
        <w:jc w:val="both"/>
      </w:pPr>
      <w:r>
        <w:t>земельного   участка   для  строительства  индивидуального  жилого  дома  в</w:t>
      </w:r>
    </w:p>
    <w:p w:rsidR="00481C13" w:rsidRDefault="00481C13">
      <w:pPr>
        <w:pStyle w:val="ConsPlusNonformat"/>
        <w:jc w:val="both"/>
      </w:pPr>
      <w:r>
        <w:t>соответствии  с  порядком  бесплатного  предоставления земельных участков в</w:t>
      </w:r>
    </w:p>
    <w:p w:rsidR="00481C13" w:rsidRDefault="00481C13">
      <w:pPr>
        <w:pStyle w:val="ConsPlusNonformat"/>
        <w:jc w:val="both"/>
      </w:pPr>
      <w:r>
        <w:t>собственность   граждан   для   индивидуального   жилищного  строительства,</w:t>
      </w:r>
    </w:p>
    <w:p w:rsidR="00481C13" w:rsidRDefault="00481C13">
      <w:pPr>
        <w:pStyle w:val="ConsPlusNonformat"/>
        <w:jc w:val="both"/>
      </w:pPr>
      <w:r>
        <w:t xml:space="preserve">установленным  </w:t>
      </w:r>
      <w:hyperlink r:id="rId109">
        <w:r>
          <w:rPr>
            <w:color w:val="0000FF"/>
          </w:rPr>
          <w:t>Законом</w:t>
        </w:r>
      </w:hyperlink>
      <w:r>
        <w:t xml:space="preserve">  Ханты-Мансийского  автономного округа от 03.05.2000</w:t>
      </w:r>
    </w:p>
    <w:p w:rsidR="00481C13" w:rsidRDefault="00481C13">
      <w:pPr>
        <w:pStyle w:val="ConsPlusNonformat"/>
        <w:jc w:val="both"/>
      </w:pPr>
      <w:r>
        <w:t>N  26-оз  "О регулировании отдельных земельных отношений в Ханты-Мансийском</w:t>
      </w:r>
    </w:p>
    <w:p w:rsidR="00481C13" w:rsidRDefault="00481C13">
      <w:pPr>
        <w:pStyle w:val="ConsPlusNonformat"/>
        <w:jc w:val="both"/>
      </w:pPr>
      <w:r>
        <w:t>автономном округе - Югре".</w:t>
      </w:r>
    </w:p>
    <w:p w:rsidR="00481C13" w:rsidRDefault="00481C13">
      <w:pPr>
        <w:pStyle w:val="ConsPlusNonformat"/>
        <w:jc w:val="both"/>
      </w:pPr>
      <w:r>
        <w:t>___________________________________________________________________________</w:t>
      </w:r>
    </w:p>
    <w:p w:rsidR="00481C13" w:rsidRDefault="00481C13">
      <w:pPr>
        <w:pStyle w:val="ConsPlusNonformat"/>
        <w:jc w:val="both"/>
      </w:pPr>
      <w:r>
        <w:t>__________________________________________________________________________.</w:t>
      </w:r>
    </w:p>
    <w:p w:rsidR="00481C13" w:rsidRDefault="00481C13">
      <w:pPr>
        <w:pStyle w:val="ConsPlusNonformat"/>
        <w:jc w:val="both"/>
      </w:pPr>
      <w:r>
        <w:t xml:space="preserve">       (подпись заявителя и членов семьи, расшифровка подписи, дата)</w:t>
      </w:r>
    </w:p>
    <w:p w:rsidR="00481C13" w:rsidRDefault="00481C13">
      <w:pPr>
        <w:pStyle w:val="ConsPlusNonformat"/>
        <w:jc w:val="both"/>
      </w:pPr>
    </w:p>
    <w:p w:rsidR="00481C13" w:rsidRDefault="00481C13">
      <w:pPr>
        <w:pStyle w:val="ConsPlusNonformat"/>
        <w:jc w:val="both"/>
      </w:pPr>
      <w:r>
        <w:t xml:space="preserve">    В период за 5 лет, предшествующих дате подачи настоящего заявления, я и</w:t>
      </w:r>
    </w:p>
    <w:p w:rsidR="00481C13" w:rsidRDefault="00481C13">
      <w:pPr>
        <w:pStyle w:val="ConsPlusNonformat"/>
        <w:jc w:val="both"/>
      </w:pPr>
      <w:r>
        <w:t>члены  моей семьи не ухудшали свои жилищные условия путем отчуждения жилого</w:t>
      </w:r>
    </w:p>
    <w:p w:rsidR="00481C13" w:rsidRDefault="00481C13">
      <w:pPr>
        <w:pStyle w:val="ConsPlusNonformat"/>
        <w:jc w:val="both"/>
      </w:pPr>
      <w:r>
        <w:t>помещения.</w:t>
      </w:r>
    </w:p>
    <w:p w:rsidR="00481C13" w:rsidRDefault="00481C13">
      <w:pPr>
        <w:pStyle w:val="ConsPlusNonformat"/>
        <w:jc w:val="both"/>
      </w:pPr>
      <w:r>
        <w:t>___________________________________________________________________________</w:t>
      </w:r>
    </w:p>
    <w:p w:rsidR="00481C13" w:rsidRDefault="00481C13">
      <w:pPr>
        <w:pStyle w:val="ConsPlusNonformat"/>
        <w:jc w:val="both"/>
      </w:pPr>
      <w:r>
        <w:t>__________________________________________________________________________.</w:t>
      </w:r>
    </w:p>
    <w:p w:rsidR="00481C13" w:rsidRDefault="00481C13">
      <w:pPr>
        <w:pStyle w:val="ConsPlusNonformat"/>
        <w:jc w:val="both"/>
      </w:pPr>
      <w:r>
        <w:t xml:space="preserve">     (в случае ухудшения, указать адрес отчужденного жилого помещения,</w:t>
      </w:r>
    </w:p>
    <w:p w:rsidR="00481C13" w:rsidRDefault="00481C13">
      <w:pPr>
        <w:pStyle w:val="ConsPlusNonformat"/>
        <w:jc w:val="both"/>
      </w:pPr>
      <w:r>
        <w:t xml:space="preserve">               общую площадь, размер доли жилого помещения)</w:t>
      </w:r>
    </w:p>
    <w:p w:rsidR="00481C13" w:rsidRDefault="00481C13">
      <w:pPr>
        <w:pStyle w:val="ConsPlusNonformat"/>
        <w:jc w:val="both"/>
      </w:pPr>
      <w:r>
        <w:t xml:space="preserve">    Настоящим заявлением подтверждаю, что я и члены моей семьи проживали на</w:t>
      </w:r>
    </w:p>
    <w:p w:rsidR="00481C13" w:rsidRDefault="00481C13">
      <w:pPr>
        <w:pStyle w:val="ConsPlusNonformat"/>
        <w:jc w:val="both"/>
      </w:pPr>
      <w:r>
        <w:t>территории  Ханты-Мансийского  автономного  округа - Югры не менее пяти лет</w:t>
      </w:r>
    </w:p>
    <w:p w:rsidR="00481C13" w:rsidRDefault="00481C13">
      <w:pPr>
        <w:pStyle w:val="ConsPlusNonformat"/>
        <w:jc w:val="both"/>
      </w:pPr>
      <w:r>
        <w:t>___________________________________________________________________________</w:t>
      </w:r>
    </w:p>
    <w:p w:rsidR="00481C13" w:rsidRDefault="00481C13">
      <w:pPr>
        <w:pStyle w:val="ConsPlusNonformat"/>
        <w:jc w:val="both"/>
      </w:pPr>
      <w:r>
        <w:t>___________________________________________________________________________</w:t>
      </w:r>
    </w:p>
    <w:p w:rsidR="00481C13" w:rsidRDefault="00481C13">
      <w:pPr>
        <w:pStyle w:val="ConsPlusNonformat"/>
        <w:jc w:val="both"/>
      </w:pPr>
      <w:r>
        <w:t>__________________________________________________________________________.</w:t>
      </w:r>
    </w:p>
    <w:p w:rsidR="00481C13" w:rsidRDefault="00481C13">
      <w:pPr>
        <w:pStyle w:val="ConsPlusNonformat"/>
        <w:jc w:val="both"/>
      </w:pPr>
      <w:r>
        <w:t xml:space="preserve">                   (в случае проживания не на территории</w:t>
      </w:r>
    </w:p>
    <w:p w:rsidR="00481C13" w:rsidRDefault="00481C13">
      <w:pPr>
        <w:pStyle w:val="ConsPlusNonformat"/>
        <w:jc w:val="both"/>
      </w:pPr>
      <w:r>
        <w:t xml:space="preserve">               Ханты-Мансийского автономного округа - Югры,</w:t>
      </w:r>
    </w:p>
    <w:p w:rsidR="00481C13" w:rsidRDefault="00481C13">
      <w:pPr>
        <w:pStyle w:val="ConsPlusNonformat"/>
        <w:jc w:val="both"/>
      </w:pPr>
      <w:r>
        <w:t xml:space="preserve">                         указать адрес проживания)</w:t>
      </w:r>
    </w:p>
    <w:p w:rsidR="00481C13" w:rsidRDefault="00481C13">
      <w:pPr>
        <w:pStyle w:val="ConsPlusNonformat"/>
        <w:jc w:val="both"/>
      </w:pPr>
      <w:r>
        <w:t xml:space="preserve">    Я  (мы)  обязуюсь  (обязуемся)  незамедлительно  уведомить об изменении</w:t>
      </w:r>
    </w:p>
    <w:p w:rsidR="00481C13" w:rsidRDefault="00481C13">
      <w:pPr>
        <w:pStyle w:val="ConsPlusNonformat"/>
        <w:jc w:val="both"/>
      </w:pPr>
      <w:r>
        <w:t>указанных  мной  (нами)  в  настоящем  заявлении  и  прилагаемых документах</w:t>
      </w:r>
    </w:p>
    <w:p w:rsidR="00481C13" w:rsidRDefault="00481C13">
      <w:pPr>
        <w:pStyle w:val="ConsPlusNonformat"/>
        <w:jc w:val="both"/>
      </w:pPr>
      <w:r>
        <w:t>сведений.  Даю  (ем)  согласие  на  осуществление  проверки  указанных мной</w:t>
      </w:r>
    </w:p>
    <w:p w:rsidR="00481C13" w:rsidRDefault="00481C13">
      <w:pPr>
        <w:pStyle w:val="ConsPlusNonformat"/>
        <w:jc w:val="both"/>
      </w:pPr>
      <w:r>
        <w:t>сведений и предоставленных документов.</w:t>
      </w:r>
    </w:p>
    <w:p w:rsidR="00481C13" w:rsidRDefault="00481C13">
      <w:pPr>
        <w:pStyle w:val="ConsPlusNonformat"/>
        <w:jc w:val="both"/>
      </w:pPr>
      <w:r>
        <w:t>___________________________________________________________________________</w:t>
      </w:r>
    </w:p>
    <w:p w:rsidR="00481C13" w:rsidRDefault="00481C13">
      <w:pPr>
        <w:pStyle w:val="ConsPlusNonformat"/>
        <w:jc w:val="both"/>
      </w:pPr>
      <w:r>
        <w:t>__________________________________________________________________________.</w:t>
      </w:r>
    </w:p>
    <w:p w:rsidR="00481C13" w:rsidRDefault="00481C13">
      <w:pPr>
        <w:pStyle w:val="ConsPlusNonformat"/>
        <w:jc w:val="both"/>
      </w:pPr>
      <w:r>
        <w:t xml:space="preserve">    Мне  (нам)  известно,  что  за предоставление недостоверной информации,</w:t>
      </w:r>
    </w:p>
    <w:p w:rsidR="00481C13" w:rsidRDefault="00481C13">
      <w:pPr>
        <w:pStyle w:val="ConsPlusNonformat"/>
        <w:jc w:val="both"/>
      </w:pPr>
      <w:r>
        <w:t>заведомо   ложных   сведений,  указанных  в  заявлении,  повлечет  отказ  в</w:t>
      </w:r>
    </w:p>
    <w:p w:rsidR="00481C13" w:rsidRDefault="00481C13">
      <w:pPr>
        <w:pStyle w:val="ConsPlusNonformat"/>
        <w:jc w:val="both"/>
      </w:pPr>
      <w:r>
        <w:t>постановке  на  учет  и  бесплатном  предоставлении  земельного участка для</w:t>
      </w:r>
    </w:p>
    <w:p w:rsidR="00481C13" w:rsidRDefault="00481C13">
      <w:pPr>
        <w:pStyle w:val="ConsPlusNonformat"/>
        <w:jc w:val="both"/>
      </w:pPr>
      <w:r>
        <w:t>строительства индивидуального жилого дома.</w:t>
      </w:r>
    </w:p>
    <w:p w:rsidR="00481C13" w:rsidRDefault="00481C13">
      <w:pPr>
        <w:pStyle w:val="ConsPlusNonformat"/>
        <w:jc w:val="both"/>
      </w:pPr>
      <w:r>
        <w:lastRenderedPageBreak/>
        <w:t>___________________________________________________________________________</w:t>
      </w:r>
    </w:p>
    <w:p w:rsidR="00481C13" w:rsidRDefault="00481C13">
      <w:pPr>
        <w:pStyle w:val="ConsPlusNonformat"/>
        <w:jc w:val="both"/>
      </w:pPr>
      <w:r>
        <w:t>___________________________________________________________________________</w:t>
      </w:r>
    </w:p>
    <w:p w:rsidR="00481C13" w:rsidRDefault="00481C13">
      <w:pPr>
        <w:pStyle w:val="ConsPlusNonformat"/>
        <w:jc w:val="both"/>
      </w:pPr>
      <w:r>
        <w:t>__________________________________________________________________________.</w:t>
      </w:r>
    </w:p>
    <w:p w:rsidR="00481C13" w:rsidRDefault="00481C13">
      <w:pPr>
        <w:pStyle w:val="ConsPlusNonformat"/>
        <w:jc w:val="both"/>
      </w:pPr>
      <w:r>
        <w:t xml:space="preserve">       (подпись заявителя и членов семьи, расшифровка подписи, дата)</w:t>
      </w:r>
    </w:p>
    <w:p w:rsidR="00481C13" w:rsidRDefault="00481C13">
      <w:pPr>
        <w:pStyle w:val="ConsPlusNonformat"/>
        <w:jc w:val="both"/>
      </w:pPr>
      <w:r>
        <w:t xml:space="preserve">    Я (мы) осведомлен(ы) об уголовной ответственности за приобретение права</w:t>
      </w:r>
    </w:p>
    <w:p w:rsidR="00481C13" w:rsidRDefault="00481C13">
      <w:pPr>
        <w:pStyle w:val="ConsPlusNonformat"/>
        <w:jc w:val="both"/>
      </w:pPr>
      <w:r>
        <w:t>на  чужое  имущество  путем обмана или злоупотребления доверием (</w:t>
      </w:r>
      <w:hyperlink r:id="rId110">
        <w:r>
          <w:rPr>
            <w:color w:val="0000FF"/>
          </w:rPr>
          <w:t>статья 159</w:t>
        </w:r>
      </w:hyperlink>
    </w:p>
    <w:p w:rsidR="00481C13" w:rsidRDefault="00481C13">
      <w:pPr>
        <w:pStyle w:val="ConsPlusNonformat"/>
        <w:jc w:val="both"/>
      </w:pPr>
      <w:r>
        <w:t>Уголовного кодекса Российской Федерации) __________________________________</w:t>
      </w:r>
    </w:p>
    <w:p w:rsidR="00481C13" w:rsidRDefault="00481C13">
      <w:pPr>
        <w:pStyle w:val="ConsPlusNonformat"/>
        <w:jc w:val="both"/>
      </w:pPr>
      <w:r>
        <w:t>___________________________________________________________________________</w:t>
      </w:r>
    </w:p>
    <w:p w:rsidR="00481C13" w:rsidRDefault="00481C13">
      <w:pPr>
        <w:pStyle w:val="ConsPlusNonformat"/>
        <w:jc w:val="both"/>
      </w:pPr>
      <w:r>
        <w:t>__________________________________________________________________________.</w:t>
      </w:r>
    </w:p>
    <w:p w:rsidR="00481C13" w:rsidRDefault="00481C13">
      <w:pPr>
        <w:pStyle w:val="ConsPlusNonformat"/>
        <w:jc w:val="both"/>
      </w:pPr>
      <w:r>
        <w:t xml:space="preserve">       (подпись заявителя и членов семьи, расшифровка подписи, дата)</w:t>
      </w:r>
    </w:p>
    <w:p w:rsidR="00481C13" w:rsidRDefault="00481C13">
      <w:pPr>
        <w:pStyle w:val="ConsPlusNonformat"/>
        <w:jc w:val="both"/>
      </w:pPr>
      <w:r>
        <w:t xml:space="preserve">    К  заявлению прилагаю(ем) следующие документы (указывается наименование</w:t>
      </w:r>
    </w:p>
    <w:p w:rsidR="00481C13" w:rsidRDefault="00481C13">
      <w:pPr>
        <w:pStyle w:val="ConsPlusNonformat"/>
        <w:jc w:val="both"/>
      </w:pPr>
      <w:r>
        <w:t>документа,   орган   выдачи  документа,  номер  и  дата  выдачи  документа,</w:t>
      </w:r>
    </w:p>
    <w:p w:rsidR="00481C13" w:rsidRDefault="00481C13">
      <w:pPr>
        <w:pStyle w:val="ConsPlusNonformat"/>
        <w:jc w:val="both"/>
      </w:pPr>
      <w:r>
        <w:t>количество листов):</w:t>
      </w:r>
    </w:p>
    <w:p w:rsidR="00481C13" w:rsidRDefault="00481C13">
      <w:pPr>
        <w:pStyle w:val="ConsPlusNonformat"/>
        <w:jc w:val="both"/>
      </w:pPr>
      <w:r>
        <w:t>___________________________________________________________________________</w:t>
      </w:r>
    </w:p>
    <w:p w:rsidR="00481C13" w:rsidRDefault="00481C13">
      <w:pPr>
        <w:pStyle w:val="ConsPlusNonformat"/>
        <w:jc w:val="both"/>
      </w:pPr>
      <w:r>
        <w:t>___________________________________________________________________________</w:t>
      </w:r>
    </w:p>
    <w:p w:rsidR="00481C13" w:rsidRDefault="00481C13">
      <w:pPr>
        <w:pStyle w:val="ConsPlusNonformat"/>
        <w:jc w:val="both"/>
      </w:pPr>
      <w:r>
        <w:t>___________________________________________________________________________</w:t>
      </w:r>
    </w:p>
    <w:p w:rsidR="00481C13" w:rsidRDefault="00481C13">
      <w:pPr>
        <w:pStyle w:val="ConsPlusNonformat"/>
        <w:jc w:val="both"/>
      </w:pPr>
      <w:r>
        <w:t>___________________________________________________________________________</w:t>
      </w:r>
    </w:p>
    <w:p w:rsidR="00481C13" w:rsidRDefault="00481C13">
      <w:pPr>
        <w:pStyle w:val="ConsPlusNonformat"/>
        <w:jc w:val="both"/>
      </w:pPr>
      <w:r>
        <w:t>___________________________________________________________________________</w:t>
      </w:r>
    </w:p>
    <w:p w:rsidR="00481C13" w:rsidRDefault="00481C13">
      <w:pPr>
        <w:pStyle w:val="ConsPlusNonformat"/>
        <w:jc w:val="both"/>
      </w:pPr>
      <w:r>
        <w:t>___________________________________________________________________________</w:t>
      </w:r>
    </w:p>
    <w:p w:rsidR="00481C13" w:rsidRDefault="00481C13">
      <w:pPr>
        <w:pStyle w:val="ConsPlusNonformat"/>
        <w:jc w:val="both"/>
      </w:pPr>
      <w:r>
        <w:t>___________________________________________________________________________</w:t>
      </w:r>
    </w:p>
    <w:p w:rsidR="00481C13" w:rsidRDefault="00481C13">
      <w:pPr>
        <w:pStyle w:val="ConsPlusNonformat"/>
        <w:jc w:val="both"/>
      </w:pPr>
    </w:p>
    <w:p w:rsidR="00481C13" w:rsidRDefault="00481C13">
      <w:pPr>
        <w:pStyle w:val="ConsPlusNonformat"/>
        <w:jc w:val="both"/>
      </w:pPr>
      <w:r>
        <w:t xml:space="preserve">    Документ,  являющийся  результатом предоставления муниципальной услуги,</w:t>
      </w:r>
    </w:p>
    <w:p w:rsidR="00481C13" w:rsidRDefault="00481C13">
      <w:pPr>
        <w:pStyle w:val="ConsPlusNonformat"/>
        <w:jc w:val="both"/>
      </w:pPr>
      <w:r>
        <w:t>прошу выдать (направить):</w:t>
      </w:r>
    </w:p>
    <w:p w:rsidR="00481C13" w:rsidRDefault="00481C13">
      <w:pPr>
        <w:pStyle w:val="ConsPlusNonformat"/>
        <w:jc w:val="both"/>
      </w:pPr>
    </w:p>
    <w:p w:rsidR="00481C13" w:rsidRDefault="00481C13">
      <w:pPr>
        <w:pStyle w:val="ConsPlusNonformat"/>
        <w:jc w:val="both"/>
      </w:pPr>
      <w:r>
        <w:t>(ниже выбрать один из вариантов, поставив значок V или отметив значком X)</w:t>
      </w:r>
    </w:p>
    <w:p w:rsidR="00481C13" w:rsidRDefault="00481C13">
      <w:pPr>
        <w:pStyle w:val="ConsPlusNonformat"/>
        <w:jc w:val="both"/>
      </w:pPr>
      <w:r>
        <w:rPr>
          <w:noProof/>
          <w:position w:val="-8"/>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нарочно  в  Департаменте  градостроительства и архитектуры Администрации</w:t>
      </w:r>
    </w:p>
    <w:p w:rsidR="00481C13" w:rsidRDefault="00481C13">
      <w:pPr>
        <w:pStyle w:val="ConsPlusNonformat"/>
        <w:jc w:val="both"/>
      </w:pPr>
      <w:r>
        <w:t>города Ханты-Мансийска</w:t>
      </w:r>
    </w:p>
    <w:p w:rsidR="00481C13" w:rsidRDefault="00481C13">
      <w:pPr>
        <w:pStyle w:val="ConsPlusNonformat"/>
        <w:jc w:val="both"/>
      </w:pPr>
      <w:r>
        <w:rPr>
          <w:noProof/>
          <w:position w:val="-8"/>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 адрес электронной почты</w:t>
      </w:r>
    </w:p>
    <w:p w:rsidR="00481C13" w:rsidRDefault="00481C13">
      <w:pPr>
        <w:pStyle w:val="ConsPlusNonformat"/>
        <w:jc w:val="both"/>
      </w:pPr>
      <w:r>
        <w:t>___________________________________________________________________________</w:t>
      </w:r>
    </w:p>
    <w:p w:rsidR="00481C13" w:rsidRDefault="00481C13">
      <w:pPr>
        <w:pStyle w:val="ConsPlusNonformat"/>
        <w:jc w:val="both"/>
      </w:pPr>
      <w:r>
        <w:t xml:space="preserve">                        (указать электронный адрес)</w:t>
      </w:r>
    </w:p>
    <w:p w:rsidR="00481C13" w:rsidRDefault="00481C13">
      <w:pPr>
        <w:pStyle w:val="ConsPlusNonformat"/>
        <w:jc w:val="both"/>
      </w:pPr>
      <w:r>
        <w:rPr>
          <w:noProof/>
          <w:position w:val="-8"/>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посредством почтовой связи</w:t>
      </w:r>
    </w:p>
    <w:p w:rsidR="00481C13" w:rsidRDefault="00481C13">
      <w:pPr>
        <w:pStyle w:val="ConsPlusNonformat"/>
        <w:jc w:val="both"/>
      </w:pPr>
      <w:r>
        <w:t>___________________________________________________________________________</w:t>
      </w:r>
    </w:p>
    <w:p w:rsidR="00481C13" w:rsidRDefault="00481C13">
      <w:pPr>
        <w:pStyle w:val="ConsPlusNonformat"/>
        <w:jc w:val="both"/>
      </w:pPr>
      <w:r>
        <w:t xml:space="preserve">                         (указать почтовый адрес)</w:t>
      </w:r>
    </w:p>
    <w:p w:rsidR="00481C13" w:rsidRDefault="00481C13">
      <w:pPr>
        <w:pStyle w:val="ConsPlusNonformat"/>
        <w:jc w:val="both"/>
      </w:pPr>
      <w:r>
        <w:rPr>
          <w:noProof/>
          <w:position w:val="-8"/>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посредством Единого портала</w:t>
      </w:r>
    </w:p>
    <w:p w:rsidR="00481C13" w:rsidRDefault="00481C13">
      <w:pPr>
        <w:pStyle w:val="ConsPlusNonformat"/>
        <w:jc w:val="both"/>
      </w:pPr>
    </w:p>
    <w:p w:rsidR="00481C13" w:rsidRDefault="00481C13">
      <w:pPr>
        <w:pStyle w:val="ConsPlusNonformat"/>
        <w:jc w:val="both"/>
      </w:pPr>
      <w:r>
        <w:t>Подпись заявителя (расшифровка подписи) ___________________________________</w:t>
      </w:r>
    </w:p>
    <w:p w:rsidR="00481C13" w:rsidRDefault="00481C13">
      <w:pPr>
        <w:pStyle w:val="ConsPlusNonformat"/>
        <w:jc w:val="both"/>
      </w:pPr>
      <w:r>
        <w:t>"___" ____________ 20___ года.</w:t>
      </w:r>
    </w:p>
    <w:p w:rsidR="00481C13" w:rsidRDefault="00481C13">
      <w:pPr>
        <w:pStyle w:val="ConsPlusNonformat"/>
        <w:jc w:val="both"/>
      </w:pPr>
    </w:p>
    <w:p w:rsidR="00481C13" w:rsidRDefault="00481C13">
      <w:pPr>
        <w:pStyle w:val="ConsPlusNonformat"/>
        <w:jc w:val="both"/>
      </w:pPr>
      <w:r>
        <w:t>Подписи совершеннолетних членов семьи заявителя:</w:t>
      </w:r>
    </w:p>
    <w:p w:rsidR="00481C13" w:rsidRDefault="00481C13">
      <w:pPr>
        <w:pStyle w:val="ConsPlusNonformat"/>
        <w:jc w:val="both"/>
      </w:pPr>
      <w:r>
        <w:t>______________________________________________ "____" ___________ 20__ года</w:t>
      </w:r>
    </w:p>
    <w:p w:rsidR="00481C13" w:rsidRDefault="00481C13">
      <w:pPr>
        <w:pStyle w:val="ConsPlusNonformat"/>
        <w:jc w:val="both"/>
      </w:pPr>
      <w:r>
        <w:t>______________________________________________ "____" ___________ 20__ года</w:t>
      </w:r>
    </w:p>
    <w:p w:rsidR="00481C13" w:rsidRDefault="00481C13">
      <w:pPr>
        <w:pStyle w:val="ConsPlusNonformat"/>
        <w:jc w:val="both"/>
      </w:pPr>
      <w:r>
        <w:t>______________________________________________ "____" ___________ 20__ года</w:t>
      </w:r>
    </w:p>
    <w:p w:rsidR="00481C13" w:rsidRDefault="00481C13">
      <w:pPr>
        <w:pStyle w:val="ConsPlusNonformat"/>
        <w:jc w:val="both"/>
      </w:pPr>
    </w:p>
    <w:p w:rsidR="00481C13" w:rsidRDefault="00481C13">
      <w:pPr>
        <w:pStyle w:val="ConsPlusNonformat"/>
        <w:jc w:val="both"/>
      </w:pPr>
      <w:r>
        <w:t xml:space="preserve">    Подписи несовершеннолетних детей достигших возраста 14 лет, действующих</w:t>
      </w:r>
    </w:p>
    <w:p w:rsidR="00481C13" w:rsidRDefault="00481C13">
      <w:pPr>
        <w:pStyle w:val="ConsPlusNonformat"/>
        <w:jc w:val="both"/>
      </w:pPr>
      <w:r>
        <w:t>с согласия законного представителя:</w:t>
      </w:r>
    </w:p>
    <w:p w:rsidR="00481C13" w:rsidRDefault="00481C13">
      <w:pPr>
        <w:pStyle w:val="ConsPlusNonformat"/>
        <w:jc w:val="both"/>
      </w:pPr>
      <w:r>
        <w:t>______________________________________________ "____" ___________ 20__ года</w:t>
      </w:r>
    </w:p>
    <w:p w:rsidR="00481C13" w:rsidRDefault="00481C13">
      <w:pPr>
        <w:pStyle w:val="ConsPlusNonformat"/>
        <w:jc w:val="both"/>
      </w:pPr>
      <w:r>
        <w:t>______________________________________________ "____" ___________ 20__ года</w:t>
      </w:r>
    </w:p>
    <w:p w:rsidR="00481C13" w:rsidRDefault="00481C13">
      <w:pPr>
        <w:pStyle w:val="ConsPlusNonformat"/>
        <w:jc w:val="both"/>
      </w:pPr>
      <w:r>
        <w:t>______________________________________________ "____" ___________ 20__ года</w:t>
      </w:r>
    </w:p>
    <w:p w:rsidR="00481C13" w:rsidRDefault="00481C13">
      <w:pPr>
        <w:pStyle w:val="ConsPlusNonformat"/>
        <w:jc w:val="both"/>
      </w:pPr>
    </w:p>
    <w:p w:rsidR="00481C13" w:rsidRDefault="00481C13">
      <w:pPr>
        <w:pStyle w:val="ConsPlusNonformat"/>
        <w:jc w:val="both"/>
      </w:pPr>
      <w:r>
        <w:t xml:space="preserve">    Подпись законного представителя:</w:t>
      </w:r>
    </w:p>
    <w:p w:rsidR="00481C13" w:rsidRDefault="00481C13">
      <w:pPr>
        <w:pStyle w:val="ConsPlusNonformat"/>
        <w:jc w:val="both"/>
      </w:pPr>
      <w:r>
        <w:t>______________________________________________ "____" ___________ 20__ года</w:t>
      </w:r>
    </w:p>
    <w:p w:rsidR="00481C13" w:rsidRDefault="00481C13">
      <w:pPr>
        <w:pStyle w:val="ConsPlusNonformat"/>
        <w:jc w:val="both"/>
      </w:pPr>
    </w:p>
    <w:p w:rsidR="00481C13" w:rsidRDefault="00481C13">
      <w:pPr>
        <w:pStyle w:val="ConsPlusNonformat"/>
        <w:jc w:val="both"/>
      </w:pPr>
      <w:r>
        <w:t xml:space="preserve">    Подпись   законного   представителя  за  несовершеннолетних  детей,  не</w:t>
      </w:r>
    </w:p>
    <w:p w:rsidR="00481C13" w:rsidRDefault="00481C13">
      <w:pPr>
        <w:pStyle w:val="ConsPlusNonformat"/>
        <w:jc w:val="both"/>
      </w:pPr>
      <w:r>
        <w:t>достигших возраста 14 лет:</w:t>
      </w:r>
    </w:p>
    <w:p w:rsidR="00481C13" w:rsidRDefault="00481C13">
      <w:pPr>
        <w:pStyle w:val="ConsPlusNonformat"/>
        <w:jc w:val="both"/>
      </w:pPr>
      <w:r>
        <w:t>______________________________________________ "____" ___________ 20__ года</w:t>
      </w:r>
    </w:p>
    <w:p w:rsidR="00481C13" w:rsidRDefault="00481C13">
      <w:pPr>
        <w:pStyle w:val="ConsPlusNonformat"/>
        <w:jc w:val="both"/>
      </w:pPr>
      <w:r>
        <w:t>______________________________________________ "____" ___________ 20__ года</w:t>
      </w:r>
    </w:p>
    <w:p w:rsidR="00481C13" w:rsidRDefault="00481C13">
      <w:pPr>
        <w:pStyle w:val="ConsPlusNonformat"/>
        <w:jc w:val="both"/>
      </w:pPr>
      <w:r>
        <w:t>_____________________________________________ "____" ___________ 20__ года</w:t>
      </w:r>
    </w:p>
    <w:p w:rsidR="00481C13" w:rsidRDefault="00481C13">
      <w:pPr>
        <w:pStyle w:val="ConsPlusNormal"/>
        <w:jc w:val="both"/>
      </w:pPr>
    </w:p>
    <w:p w:rsidR="00481C13" w:rsidRDefault="00481C13">
      <w:pPr>
        <w:pStyle w:val="ConsPlusNormal"/>
        <w:jc w:val="both"/>
      </w:pPr>
    </w:p>
    <w:p w:rsidR="00481C13" w:rsidRDefault="00481C13">
      <w:pPr>
        <w:pStyle w:val="ConsPlusNormal"/>
        <w:jc w:val="both"/>
      </w:pPr>
    </w:p>
    <w:p w:rsidR="00481C13" w:rsidRDefault="00481C13">
      <w:pPr>
        <w:pStyle w:val="ConsPlusNormal"/>
        <w:jc w:val="both"/>
      </w:pPr>
    </w:p>
    <w:p w:rsidR="00481C13" w:rsidRDefault="00481C13">
      <w:pPr>
        <w:pStyle w:val="ConsPlusNormal"/>
      </w:pPr>
    </w:p>
    <w:p w:rsidR="00481C13" w:rsidRDefault="00481C13">
      <w:pPr>
        <w:pStyle w:val="ConsPlusNormal"/>
        <w:jc w:val="right"/>
        <w:outlineLvl w:val="1"/>
      </w:pPr>
      <w:r>
        <w:t>Приложение 2</w:t>
      </w:r>
    </w:p>
    <w:p w:rsidR="00481C13" w:rsidRDefault="00481C13">
      <w:pPr>
        <w:pStyle w:val="ConsPlusNormal"/>
        <w:jc w:val="right"/>
      </w:pPr>
      <w:r>
        <w:t>к административному регламенту</w:t>
      </w:r>
    </w:p>
    <w:p w:rsidR="00481C13" w:rsidRDefault="00481C13">
      <w:pPr>
        <w:pStyle w:val="ConsPlusNormal"/>
        <w:jc w:val="right"/>
      </w:pPr>
      <w:r>
        <w:t>предоставления муниципальной услуги</w:t>
      </w:r>
    </w:p>
    <w:p w:rsidR="00481C13" w:rsidRDefault="00481C13">
      <w:pPr>
        <w:pStyle w:val="ConsPlusNormal"/>
        <w:jc w:val="right"/>
      </w:pPr>
      <w:r>
        <w:t>"Постановка граждан на учет в качестве лиц,</w:t>
      </w:r>
    </w:p>
    <w:p w:rsidR="00481C13" w:rsidRDefault="00481C13">
      <w:pPr>
        <w:pStyle w:val="ConsPlusNormal"/>
        <w:jc w:val="right"/>
      </w:pPr>
      <w:r>
        <w:t>имеющих право на предоставление земельных</w:t>
      </w:r>
    </w:p>
    <w:p w:rsidR="00481C13" w:rsidRDefault="00481C13">
      <w:pPr>
        <w:pStyle w:val="ConsPlusNormal"/>
        <w:jc w:val="right"/>
      </w:pPr>
      <w:r>
        <w:t>участков в собственность бесплатно"</w:t>
      </w:r>
    </w:p>
    <w:p w:rsidR="00481C13" w:rsidRDefault="0048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C13" w:rsidRDefault="0048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C13" w:rsidRDefault="0048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C13" w:rsidRDefault="00481C13">
            <w:pPr>
              <w:pStyle w:val="ConsPlusNormal"/>
              <w:jc w:val="center"/>
            </w:pPr>
            <w:r>
              <w:rPr>
                <w:color w:val="392C69"/>
              </w:rPr>
              <w:t>Список изменяющих документов</w:t>
            </w:r>
          </w:p>
          <w:p w:rsidR="00481C13" w:rsidRDefault="00481C13">
            <w:pPr>
              <w:pStyle w:val="ConsPlusNormal"/>
              <w:jc w:val="center"/>
            </w:pPr>
            <w:r>
              <w:rPr>
                <w:color w:val="392C69"/>
              </w:rPr>
              <w:t xml:space="preserve">(введено </w:t>
            </w:r>
            <w:hyperlink r:id="rId111">
              <w:r>
                <w:rPr>
                  <w:color w:val="0000FF"/>
                </w:rPr>
                <w:t>постановлением</w:t>
              </w:r>
            </w:hyperlink>
            <w:r>
              <w:rPr>
                <w:color w:val="392C69"/>
              </w:rPr>
              <w:t xml:space="preserve"> Администрации города Ханты-Мансийска</w:t>
            </w:r>
          </w:p>
          <w:p w:rsidR="00481C13" w:rsidRDefault="00481C13">
            <w:pPr>
              <w:pStyle w:val="ConsPlusNormal"/>
              <w:jc w:val="center"/>
            </w:pPr>
            <w:r>
              <w:rPr>
                <w:color w:val="392C69"/>
              </w:rPr>
              <w:t>от 08.10.2021 N 1159)</w:t>
            </w:r>
          </w:p>
        </w:tc>
        <w:tc>
          <w:tcPr>
            <w:tcW w:w="113" w:type="dxa"/>
            <w:tcBorders>
              <w:top w:val="nil"/>
              <w:left w:val="nil"/>
              <w:bottom w:val="nil"/>
              <w:right w:val="nil"/>
            </w:tcBorders>
            <w:shd w:val="clear" w:color="auto" w:fill="F4F3F8"/>
            <w:tcMar>
              <w:top w:w="0" w:type="dxa"/>
              <w:left w:w="0" w:type="dxa"/>
              <w:bottom w:w="0" w:type="dxa"/>
              <w:right w:w="0" w:type="dxa"/>
            </w:tcMar>
          </w:tcPr>
          <w:p w:rsidR="00481C13" w:rsidRDefault="00481C13">
            <w:pPr>
              <w:pStyle w:val="ConsPlusNormal"/>
            </w:pPr>
          </w:p>
        </w:tc>
      </w:tr>
    </w:tbl>
    <w:p w:rsidR="00481C13" w:rsidRDefault="00481C13">
      <w:pPr>
        <w:pStyle w:val="ConsPlusNormal"/>
        <w:jc w:val="both"/>
      </w:pPr>
    </w:p>
    <w:p w:rsidR="00481C13" w:rsidRDefault="00481C13">
      <w:pPr>
        <w:pStyle w:val="ConsPlusNonformat"/>
        <w:jc w:val="both"/>
      </w:pPr>
      <w:r>
        <w:t xml:space="preserve">                 Согласие на обработку персональных данных</w:t>
      </w:r>
    </w:p>
    <w:p w:rsidR="00481C13" w:rsidRDefault="00481C13">
      <w:pPr>
        <w:pStyle w:val="ConsPlusNonformat"/>
        <w:jc w:val="both"/>
      </w:pPr>
    </w:p>
    <w:p w:rsidR="00481C13" w:rsidRDefault="00481C13">
      <w:pPr>
        <w:pStyle w:val="ConsPlusNonformat"/>
        <w:jc w:val="both"/>
      </w:pPr>
      <w:r>
        <w:t xml:space="preserve">    Подтверждаю  свое согласие (а также согласие представляемого мною лица)</w:t>
      </w:r>
    </w:p>
    <w:p w:rsidR="00481C13" w:rsidRDefault="00481C13">
      <w:pPr>
        <w:pStyle w:val="ConsPlusNonformat"/>
        <w:jc w:val="both"/>
      </w:pPr>
      <w:r>
        <w:t xml:space="preserve">в соответствии с Федеральным </w:t>
      </w:r>
      <w:hyperlink r:id="rId112">
        <w:r>
          <w:rPr>
            <w:color w:val="0000FF"/>
          </w:rPr>
          <w:t>законом</w:t>
        </w:r>
      </w:hyperlink>
      <w:r>
        <w:t xml:space="preserve"> от 27.07.2006 N 152-ФЗ "О персональных</w:t>
      </w:r>
    </w:p>
    <w:p w:rsidR="00481C13" w:rsidRDefault="00481C13">
      <w:pPr>
        <w:pStyle w:val="ConsPlusNonformat"/>
        <w:jc w:val="both"/>
      </w:pPr>
      <w:r>
        <w:t>данных"  (далее - согласие), которое дается Департаменту градостроительства</w:t>
      </w:r>
    </w:p>
    <w:p w:rsidR="00481C13" w:rsidRDefault="00481C13">
      <w:pPr>
        <w:pStyle w:val="ConsPlusNonformat"/>
        <w:jc w:val="both"/>
      </w:pPr>
      <w:r>
        <w:t>и   архитектуры   Администрации  города  Ханты-Мансийска  на  осуществление</w:t>
      </w:r>
    </w:p>
    <w:p w:rsidR="00481C13" w:rsidRDefault="00481C13">
      <w:pPr>
        <w:pStyle w:val="ConsPlusNonformat"/>
        <w:jc w:val="both"/>
      </w:pPr>
      <w:r>
        <w:t>действий,   необходимых   для   обработки   персональных   данных  в  целях</w:t>
      </w:r>
    </w:p>
    <w:p w:rsidR="00481C13" w:rsidRDefault="00481C13">
      <w:pPr>
        <w:pStyle w:val="ConsPlusNonformat"/>
        <w:jc w:val="both"/>
      </w:pPr>
      <w:r>
        <w:t>предоставления  муниципальной услуги "Постановка граждан на учет в качестве</w:t>
      </w:r>
    </w:p>
    <w:p w:rsidR="00481C13" w:rsidRDefault="00481C13">
      <w:pPr>
        <w:pStyle w:val="ConsPlusNonformat"/>
        <w:jc w:val="both"/>
      </w:pPr>
      <w:r>
        <w:t>лиц,  имеющих  право  на  предоставление земельных участков в собственность</w:t>
      </w:r>
    </w:p>
    <w:p w:rsidR="00481C13" w:rsidRDefault="00481C13">
      <w:pPr>
        <w:pStyle w:val="ConsPlusNonformat"/>
        <w:jc w:val="both"/>
      </w:pPr>
      <w:r>
        <w:t>бесплатно"  (далее  -  муниципальная услуга), включая сбор, систематизацию,</w:t>
      </w:r>
    </w:p>
    <w:p w:rsidR="00481C13" w:rsidRDefault="00481C13">
      <w:pPr>
        <w:pStyle w:val="ConsPlusNonformat"/>
        <w:jc w:val="both"/>
      </w:pPr>
      <w:r>
        <w:t>накопление,  хранение,  уточнение  (обновление,  изменение), использование,</w:t>
      </w:r>
    </w:p>
    <w:p w:rsidR="00481C13" w:rsidRDefault="00481C13">
      <w:pPr>
        <w:pStyle w:val="ConsPlusNonformat"/>
        <w:jc w:val="both"/>
      </w:pPr>
      <w:r>
        <w:t>распространение   (в  том  числе  передачу),  обезличивание,  блокирование,</w:t>
      </w:r>
    </w:p>
    <w:p w:rsidR="00481C13" w:rsidRDefault="00481C13">
      <w:pPr>
        <w:pStyle w:val="ConsPlusNonformat"/>
        <w:jc w:val="both"/>
      </w:pPr>
      <w:r>
        <w:t>уничтожение  персональных  данных,  а  также иных действий, необходимых для</w:t>
      </w:r>
    </w:p>
    <w:p w:rsidR="00481C13" w:rsidRDefault="00481C13">
      <w:pPr>
        <w:pStyle w:val="ConsPlusNonformat"/>
        <w:jc w:val="both"/>
      </w:pPr>
      <w:r>
        <w:t>обработки  персональных  данных,  в том числе, в автоматизированном режиме,</w:t>
      </w:r>
    </w:p>
    <w:p w:rsidR="00481C13" w:rsidRDefault="00481C13">
      <w:pPr>
        <w:pStyle w:val="ConsPlusNonformat"/>
        <w:jc w:val="both"/>
      </w:pPr>
      <w:r>
        <w:t>включая  принятие  решений  на  их  основе  уполномоченным органом местного</w:t>
      </w:r>
    </w:p>
    <w:p w:rsidR="00481C13" w:rsidRDefault="00481C13">
      <w:pPr>
        <w:pStyle w:val="ConsPlusNonformat"/>
        <w:jc w:val="both"/>
      </w:pPr>
      <w:r>
        <w:t>самоуправления, в целях предоставления муниципальной услуги.</w:t>
      </w:r>
    </w:p>
    <w:p w:rsidR="00481C13" w:rsidRDefault="00481C13">
      <w:pPr>
        <w:pStyle w:val="ConsPlusNonformat"/>
        <w:jc w:val="both"/>
      </w:pPr>
      <w:r>
        <w:t xml:space="preserve">    Согласие   дается  в  отношении  персональных  данных,  содержащихся  в</w:t>
      </w:r>
    </w:p>
    <w:p w:rsidR="00481C13" w:rsidRDefault="00481C13">
      <w:pPr>
        <w:pStyle w:val="ConsPlusNonformat"/>
        <w:jc w:val="both"/>
      </w:pPr>
      <w:r>
        <w:t>заявлении  о  предоставлении  муниципальной услуги и в представленных с ним</w:t>
      </w:r>
    </w:p>
    <w:p w:rsidR="00481C13" w:rsidRDefault="00481C13">
      <w:pPr>
        <w:pStyle w:val="ConsPlusNonformat"/>
        <w:jc w:val="both"/>
      </w:pPr>
      <w:r>
        <w:t>документах   (сведениях),   в   документах   и   сведениях,  получаемых  по</w:t>
      </w:r>
    </w:p>
    <w:p w:rsidR="00481C13" w:rsidRDefault="00481C13">
      <w:pPr>
        <w:pStyle w:val="ConsPlusNonformat"/>
        <w:jc w:val="both"/>
      </w:pPr>
      <w:r>
        <w:t>межведомственным    запросам,    в   документах,   являющихся   результатом</w:t>
      </w:r>
    </w:p>
    <w:p w:rsidR="00481C13" w:rsidRDefault="00481C13">
      <w:pPr>
        <w:pStyle w:val="ConsPlusNonformat"/>
        <w:jc w:val="both"/>
      </w:pPr>
      <w:r>
        <w:t>предоставления муниципальной услуги.</w:t>
      </w:r>
    </w:p>
    <w:p w:rsidR="00481C13" w:rsidRDefault="00481C13">
      <w:pPr>
        <w:pStyle w:val="ConsPlusNonformat"/>
        <w:jc w:val="both"/>
      </w:pPr>
      <w:r>
        <w:t xml:space="preserve">    Согласие  действует  до  момента отзыва такого согласия. Отзыв согласия</w:t>
      </w:r>
    </w:p>
    <w:p w:rsidR="00481C13" w:rsidRDefault="00481C13">
      <w:pPr>
        <w:pStyle w:val="ConsPlusNonformat"/>
        <w:jc w:val="both"/>
      </w:pPr>
      <w:r>
        <w:t>осуществляется путем направления письменного обращения об отзыве согласия в</w:t>
      </w:r>
    </w:p>
    <w:p w:rsidR="00481C13" w:rsidRDefault="00481C13">
      <w:pPr>
        <w:pStyle w:val="ConsPlusNonformat"/>
        <w:jc w:val="both"/>
      </w:pPr>
      <w:r>
        <w:t>Департамент   градостроительства   и   архитектуры   Администрации   города</w:t>
      </w:r>
    </w:p>
    <w:p w:rsidR="00481C13" w:rsidRDefault="00481C13">
      <w:pPr>
        <w:pStyle w:val="ConsPlusNonformat"/>
        <w:jc w:val="both"/>
      </w:pPr>
      <w:r>
        <w:t>Ханты-Мансийска лично либо посредством почтового отправления и действует со</w:t>
      </w:r>
    </w:p>
    <w:p w:rsidR="00481C13" w:rsidRDefault="00481C13">
      <w:pPr>
        <w:pStyle w:val="ConsPlusNonformat"/>
        <w:jc w:val="both"/>
      </w:pPr>
      <w:r>
        <w:t>дня получения указанным органом такого обращения.</w:t>
      </w:r>
    </w:p>
    <w:p w:rsidR="00481C13" w:rsidRDefault="00481C13">
      <w:pPr>
        <w:pStyle w:val="ConsPlusNonformat"/>
        <w:jc w:val="both"/>
      </w:pPr>
      <w:r>
        <w:t xml:space="preserve">                                               "___" ____________ 20__ года</w:t>
      </w:r>
    </w:p>
    <w:p w:rsidR="00481C13" w:rsidRDefault="00481C13">
      <w:pPr>
        <w:pStyle w:val="ConsPlusNonformat"/>
        <w:jc w:val="both"/>
      </w:pPr>
    </w:p>
    <w:p w:rsidR="00481C13" w:rsidRDefault="00481C13">
      <w:pPr>
        <w:pStyle w:val="ConsPlusNonformat"/>
        <w:jc w:val="both"/>
      </w:pPr>
      <w:r>
        <w:t>Заявитель (представитель) _________________________________________________</w:t>
      </w:r>
    </w:p>
    <w:p w:rsidR="00481C13" w:rsidRDefault="00481C13">
      <w:pPr>
        <w:pStyle w:val="ConsPlusNonformat"/>
        <w:jc w:val="both"/>
      </w:pPr>
      <w:r>
        <w:t>_____________________________________________________       _______________</w:t>
      </w:r>
    </w:p>
    <w:p w:rsidR="00481C13" w:rsidRDefault="00481C13">
      <w:pPr>
        <w:pStyle w:val="ConsPlusNonformat"/>
        <w:jc w:val="both"/>
      </w:pPr>
      <w:r>
        <w:t xml:space="preserve">  (фамилия, имя, отчество (последнее - при наличии)            (подпись)</w:t>
      </w:r>
    </w:p>
    <w:p w:rsidR="00481C13" w:rsidRDefault="00481C13">
      <w:pPr>
        <w:pStyle w:val="ConsPlusNonformat"/>
        <w:jc w:val="both"/>
      </w:pPr>
      <w:r>
        <w:t xml:space="preserve">                        полностью)</w:t>
      </w:r>
    </w:p>
    <w:p w:rsidR="00481C13" w:rsidRDefault="00481C13">
      <w:pPr>
        <w:pStyle w:val="ConsPlusNonformat"/>
        <w:jc w:val="both"/>
      </w:pPr>
    </w:p>
    <w:p w:rsidR="00481C13" w:rsidRDefault="00481C13">
      <w:pPr>
        <w:pStyle w:val="ConsPlusNonformat"/>
        <w:jc w:val="both"/>
      </w:pPr>
      <w:r>
        <w:t>"___" ____________ 20___ г. _______________________________________________</w:t>
      </w:r>
    </w:p>
    <w:p w:rsidR="00481C13" w:rsidRDefault="00481C13">
      <w:pPr>
        <w:pStyle w:val="ConsPlusNonformat"/>
        <w:jc w:val="both"/>
      </w:pPr>
      <w:r>
        <w:t xml:space="preserve">                               (подпись специалиста, принявшего заявление</w:t>
      </w:r>
    </w:p>
    <w:p w:rsidR="00481C13" w:rsidRDefault="00481C13">
      <w:pPr>
        <w:pStyle w:val="ConsPlusNonformat"/>
        <w:jc w:val="both"/>
      </w:pPr>
      <w:r>
        <w:t xml:space="preserve">                                             и документы)</w:t>
      </w:r>
    </w:p>
    <w:p w:rsidR="00481C13" w:rsidRDefault="00481C13">
      <w:pPr>
        <w:pStyle w:val="ConsPlusNormal"/>
        <w:ind w:firstLine="540"/>
        <w:jc w:val="both"/>
      </w:pPr>
    </w:p>
    <w:p w:rsidR="00481C13" w:rsidRDefault="00481C13">
      <w:pPr>
        <w:pStyle w:val="ConsPlusNormal"/>
        <w:ind w:firstLine="540"/>
        <w:jc w:val="both"/>
      </w:pPr>
    </w:p>
    <w:p w:rsidR="00481C13" w:rsidRDefault="00481C13">
      <w:pPr>
        <w:pStyle w:val="ConsPlusNormal"/>
        <w:ind w:firstLine="540"/>
        <w:jc w:val="both"/>
      </w:pPr>
    </w:p>
    <w:p w:rsidR="00481C13" w:rsidRDefault="00481C13">
      <w:pPr>
        <w:pStyle w:val="ConsPlusNormal"/>
        <w:ind w:firstLine="540"/>
        <w:jc w:val="both"/>
      </w:pPr>
    </w:p>
    <w:p w:rsidR="00481C13" w:rsidRDefault="00481C13">
      <w:pPr>
        <w:pStyle w:val="ConsPlusNormal"/>
        <w:ind w:firstLine="540"/>
        <w:jc w:val="both"/>
      </w:pPr>
    </w:p>
    <w:p w:rsidR="00481C13" w:rsidRDefault="00481C13">
      <w:pPr>
        <w:pStyle w:val="ConsPlusNormal"/>
        <w:jc w:val="right"/>
        <w:outlineLvl w:val="1"/>
      </w:pPr>
      <w:r>
        <w:t>Приложение 3</w:t>
      </w:r>
    </w:p>
    <w:p w:rsidR="00481C13" w:rsidRDefault="00481C13">
      <w:pPr>
        <w:pStyle w:val="ConsPlusNormal"/>
        <w:jc w:val="right"/>
      </w:pPr>
      <w:r>
        <w:t>к административному регламенту</w:t>
      </w:r>
    </w:p>
    <w:p w:rsidR="00481C13" w:rsidRDefault="00481C13">
      <w:pPr>
        <w:pStyle w:val="ConsPlusNormal"/>
        <w:jc w:val="right"/>
      </w:pPr>
      <w:r>
        <w:t>предоставления муниципальной услуги</w:t>
      </w:r>
    </w:p>
    <w:p w:rsidR="00481C13" w:rsidRDefault="00481C13">
      <w:pPr>
        <w:pStyle w:val="ConsPlusNormal"/>
        <w:jc w:val="right"/>
      </w:pPr>
      <w:r>
        <w:t>"Постановка граждан на учет в качестве</w:t>
      </w:r>
    </w:p>
    <w:p w:rsidR="00481C13" w:rsidRDefault="00481C13">
      <w:pPr>
        <w:pStyle w:val="ConsPlusNormal"/>
        <w:jc w:val="right"/>
      </w:pPr>
      <w:r>
        <w:t>лиц, имеющих право на предоставление</w:t>
      </w:r>
    </w:p>
    <w:p w:rsidR="00481C13" w:rsidRDefault="00481C13">
      <w:pPr>
        <w:pStyle w:val="ConsPlusNormal"/>
        <w:jc w:val="right"/>
      </w:pPr>
      <w:r>
        <w:lastRenderedPageBreak/>
        <w:t>земельных участков в собственность</w:t>
      </w:r>
    </w:p>
    <w:p w:rsidR="00481C13" w:rsidRDefault="00481C13">
      <w:pPr>
        <w:pStyle w:val="ConsPlusNormal"/>
        <w:jc w:val="right"/>
      </w:pPr>
      <w:r>
        <w:t>бесплатно"</w:t>
      </w:r>
    </w:p>
    <w:p w:rsidR="00481C13" w:rsidRDefault="00481C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1C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81C13" w:rsidRDefault="00481C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81C13" w:rsidRDefault="00481C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81C13" w:rsidRDefault="00481C13">
            <w:pPr>
              <w:pStyle w:val="ConsPlusNormal"/>
              <w:jc w:val="center"/>
            </w:pPr>
            <w:r>
              <w:rPr>
                <w:color w:val="392C69"/>
              </w:rPr>
              <w:t>Список изменяющих документов</w:t>
            </w:r>
          </w:p>
          <w:p w:rsidR="00481C13" w:rsidRDefault="00481C13">
            <w:pPr>
              <w:pStyle w:val="ConsPlusNormal"/>
              <w:jc w:val="center"/>
            </w:pPr>
            <w:r>
              <w:rPr>
                <w:color w:val="392C69"/>
              </w:rPr>
              <w:t xml:space="preserve">(введено </w:t>
            </w:r>
            <w:hyperlink r:id="rId113">
              <w:r>
                <w:rPr>
                  <w:color w:val="0000FF"/>
                </w:rPr>
                <w:t>постановлением</w:t>
              </w:r>
            </w:hyperlink>
            <w:r>
              <w:rPr>
                <w:color w:val="392C69"/>
              </w:rPr>
              <w:t xml:space="preserve"> Администрации города Ханты-Мансийска</w:t>
            </w:r>
          </w:p>
          <w:p w:rsidR="00481C13" w:rsidRDefault="00481C13">
            <w:pPr>
              <w:pStyle w:val="ConsPlusNormal"/>
              <w:jc w:val="center"/>
            </w:pPr>
            <w:r>
              <w:rPr>
                <w:color w:val="392C69"/>
              </w:rPr>
              <w:t>от 26.09.2022 N 1037)</w:t>
            </w:r>
          </w:p>
        </w:tc>
        <w:tc>
          <w:tcPr>
            <w:tcW w:w="113" w:type="dxa"/>
            <w:tcBorders>
              <w:top w:val="nil"/>
              <w:left w:val="nil"/>
              <w:bottom w:val="nil"/>
              <w:right w:val="nil"/>
            </w:tcBorders>
            <w:shd w:val="clear" w:color="auto" w:fill="F4F3F8"/>
            <w:tcMar>
              <w:top w:w="0" w:type="dxa"/>
              <w:left w:w="0" w:type="dxa"/>
              <w:bottom w:w="0" w:type="dxa"/>
              <w:right w:w="0" w:type="dxa"/>
            </w:tcMar>
          </w:tcPr>
          <w:p w:rsidR="00481C13" w:rsidRDefault="00481C13">
            <w:pPr>
              <w:pStyle w:val="ConsPlusNormal"/>
            </w:pPr>
          </w:p>
        </w:tc>
      </w:tr>
    </w:tbl>
    <w:p w:rsidR="00481C13" w:rsidRDefault="00481C13">
      <w:pPr>
        <w:pStyle w:val="ConsPlusNormal"/>
        <w:jc w:val="right"/>
      </w:pPr>
    </w:p>
    <w:p w:rsidR="00481C13" w:rsidRDefault="00481C13">
      <w:pPr>
        <w:pStyle w:val="ConsPlusNormal"/>
        <w:jc w:val="center"/>
      </w:pPr>
      <w:r>
        <w:t>ФОРМА</w:t>
      </w:r>
    </w:p>
    <w:p w:rsidR="00481C13" w:rsidRDefault="00481C13">
      <w:pPr>
        <w:pStyle w:val="ConsPlusNormal"/>
        <w:jc w:val="center"/>
      </w:pPr>
      <w:r>
        <w:t>РЕШЕНИЯ ОБ ОТКАЗЕ В ПРИЕМЕ ДОКУМЕНТОВ</w:t>
      </w:r>
    </w:p>
    <w:p w:rsidR="00481C13" w:rsidRDefault="00481C13">
      <w:pPr>
        <w:pStyle w:val="ConsPlusNormal"/>
        <w:jc w:val="center"/>
      </w:pPr>
    </w:p>
    <w:p w:rsidR="00481C13" w:rsidRDefault="00481C13">
      <w:pPr>
        <w:pStyle w:val="ConsPlusNormal"/>
        <w:jc w:val="center"/>
      </w:pPr>
      <w:r>
        <w:t>__________________________________________________</w:t>
      </w:r>
    </w:p>
    <w:p w:rsidR="00481C13" w:rsidRDefault="00481C13">
      <w:pPr>
        <w:pStyle w:val="ConsPlusNormal"/>
        <w:jc w:val="center"/>
      </w:pPr>
      <w:r>
        <w:t>(наименование уполномоченного органа местного</w:t>
      </w:r>
    </w:p>
    <w:p w:rsidR="00481C13" w:rsidRDefault="00481C13">
      <w:pPr>
        <w:pStyle w:val="ConsPlusNormal"/>
        <w:jc w:val="center"/>
      </w:pPr>
      <w:r>
        <w:t>самоуправления)</w:t>
      </w:r>
    </w:p>
    <w:p w:rsidR="00481C13" w:rsidRDefault="00481C13">
      <w:pPr>
        <w:pStyle w:val="ConsPlusNormal"/>
        <w:jc w:val="right"/>
      </w:pPr>
    </w:p>
    <w:p w:rsidR="00481C13" w:rsidRDefault="00481C13">
      <w:pPr>
        <w:pStyle w:val="ConsPlusNormal"/>
        <w:jc w:val="right"/>
      </w:pPr>
      <w:r>
        <w:t>Кому: _______________________</w:t>
      </w:r>
    </w:p>
    <w:p w:rsidR="00481C13" w:rsidRDefault="00481C13">
      <w:pPr>
        <w:pStyle w:val="ConsPlusNormal"/>
        <w:jc w:val="right"/>
      </w:pPr>
    </w:p>
    <w:p w:rsidR="00481C13" w:rsidRDefault="00481C13">
      <w:pPr>
        <w:pStyle w:val="ConsPlusNormal"/>
        <w:jc w:val="center"/>
      </w:pPr>
      <w:r>
        <w:t>Решение</w:t>
      </w:r>
    </w:p>
    <w:p w:rsidR="00481C13" w:rsidRDefault="00481C13">
      <w:pPr>
        <w:pStyle w:val="ConsPlusNormal"/>
        <w:jc w:val="center"/>
      </w:pPr>
      <w:r>
        <w:t>об отказе в приеме документов, необходимых</w:t>
      </w:r>
    </w:p>
    <w:p w:rsidR="00481C13" w:rsidRDefault="00481C13">
      <w:pPr>
        <w:pStyle w:val="ConsPlusNormal"/>
        <w:jc w:val="center"/>
      </w:pPr>
      <w:r>
        <w:t>для предоставления услуги</w:t>
      </w:r>
    </w:p>
    <w:p w:rsidR="00481C13" w:rsidRDefault="00481C13">
      <w:pPr>
        <w:pStyle w:val="ConsPlusNormal"/>
        <w:jc w:val="center"/>
      </w:pPr>
      <w:r>
        <w:t>от "___" _______ 20___ N _________</w:t>
      </w:r>
    </w:p>
    <w:p w:rsidR="00481C13" w:rsidRDefault="00481C13">
      <w:pPr>
        <w:pStyle w:val="ConsPlusNormal"/>
        <w:jc w:val="center"/>
      </w:pPr>
    </w:p>
    <w:p w:rsidR="00481C13" w:rsidRDefault="00481C13">
      <w:pPr>
        <w:pStyle w:val="ConsPlusNormal"/>
        <w:ind w:firstLine="540"/>
        <w:jc w:val="both"/>
      </w:pPr>
      <w: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481C13" w:rsidRDefault="00481C1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4365"/>
        <w:gridCol w:w="3572"/>
      </w:tblGrid>
      <w:tr w:rsidR="00481C13">
        <w:tc>
          <w:tcPr>
            <w:tcW w:w="1077" w:type="dxa"/>
          </w:tcPr>
          <w:p w:rsidR="00481C13" w:rsidRDefault="00481C13">
            <w:pPr>
              <w:pStyle w:val="ConsPlusNormal"/>
              <w:jc w:val="center"/>
            </w:pPr>
            <w:r>
              <w:t>N пункта административного регламента</w:t>
            </w:r>
          </w:p>
        </w:tc>
        <w:tc>
          <w:tcPr>
            <w:tcW w:w="4365" w:type="dxa"/>
          </w:tcPr>
          <w:p w:rsidR="00481C13" w:rsidRDefault="00481C13">
            <w:pPr>
              <w:pStyle w:val="ConsPlusNormal"/>
              <w:jc w:val="center"/>
            </w:pPr>
            <w:r>
              <w:t>Наименование основания для отказа в соответствии с единым стандартом</w:t>
            </w:r>
          </w:p>
        </w:tc>
        <w:tc>
          <w:tcPr>
            <w:tcW w:w="3572" w:type="dxa"/>
          </w:tcPr>
          <w:p w:rsidR="00481C13" w:rsidRDefault="00481C13">
            <w:pPr>
              <w:pStyle w:val="ConsPlusNormal"/>
              <w:jc w:val="center"/>
            </w:pPr>
            <w:r>
              <w:t>Разъяснение причин отказа в предоставлении услуги</w:t>
            </w:r>
          </w:p>
        </w:tc>
      </w:tr>
      <w:tr w:rsidR="00481C13">
        <w:tc>
          <w:tcPr>
            <w:tcW w:w="1077" w:type="dxa"/>
          </w:tcPr>
          <w:p w:rsidR="00481C13" w:rsidRDefault="00481C13">
            <w:pPr>
              <w:pStyle w:val="ConsPlusNormal"/>
            </w:pPr>
            <w:r>
              <w:t>20.1</w:t>
            </w:r>
          </w:p>
        </w:tc>
        <w:tc>
          <w:tcPr>
            <w:tcW w:w="4365" w:type="dxa"/>
          </w:tcPr>
          <w:p w:rsidR="00481C13" w:rsidRDefault="00481C13">
            <w:pPr>
              <w:pStyle w:val="ConsPlusNormal"/>
            </w:pPr>
            <w:r>
              <w:t>Представление неполного комплекта документов</w:t>
            </w:r>
          </w:p>
        </w:tc>
        <w:tc>
          <w:tcPr>
            <w:tcW w:w="3572" w:type="dxa"/>
          </w:tcPr>
          <w:p w:rsidR="00481C13" w:rsidRDefault="00481C13">
            <w:pPr>
              <w:pStyle w:val="ConsPlusNormal"/>
            </w:pPr>
            <w:r>
              <w:t>указывается исчерпывающий перечень документов, не представленных заявителем</w:t>
            </w:r>
          </w:p>
        </w:tc>
      </w:tr>
      <w:tr w:rsidR="00481C13">
        <w:tc>
          <w:tcPr>
            <w:tcW w:w="1077" w:type="dxa"/>
          </w:tcPr>
          <w:p w:rsidR="00481C13" w:rsidRDefault="00481C13">
            <w:pPr>
              <w:pStyle w:val="ConsPlusNormal"/>
            </w:pPr>
            <w:r>
              <w:t>20.2</w:t>
            </w:r>
          </w:p>
        </w:tc>
        <w:tc>
          <w:tcPr>
            <w:tcW w:w="4365" w:type="dxa"/>
          </w:tcPr>
          <w:p w:rsidR="00481C13" w:rsidRDefault="00481C13">
            <w:pPr>
              <w:pStyle w:val="ConsPlusNormal"/>
            </w:pPr>
            <w:r>
              <w:t>Представленные документы утратили силу на момент обращения за услугой</w:t>
            </w:r>
          </w:p>
        </w:tc>
        <w:tc>
          <w:tcPr>
            <w:tcW w:w="3572" w:type="dxa"/>
          </w:tcPr>
          <w:p w:rsidR="00481C13" w:rsidRDefault="00481C13">
            <w:pPr>
              <w:pStyle w:val="ConsPlusNormal"/>
            </w:pPr>
            <w:r>
              <w:t>указывается исчерпывающий перечень документов, утративших силу</w:t>
            </w:r>
          </w:p>
        </w:tc>
      </w:tr>
      <w:tr w:rsidR="00481C13">
        <w:tc>
          <w:tcPr>
            <w:tcW w:w="1077" w:type="dxa"/>
          </w:tcPr>
          <w:p w:rsidR="00481C13" w:rsidRDefault="00481C13">
            <w:pPr>
              <w:pStyle w:val="ConsPlusNormal"/>
            </w:pPr>
            <w:r>
              <w:t>20.3</w:t>
            </w:r>
          </w:p>
        </w:tc>
        <w:tc>
          <w:tcPr>
            <w:tcW w:w="4365" w:type="dxa"/>
          </w:tcPr>
          <w:p w:rsidR="00481C13" w:rsidRDefault="00481C13">
            <w:pPr>
              <w:pStyle w:val="ConsPlusNormal"/>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72" w:type="dxa"/>
          </w:tcPr>
          <w:p w:rsidR="00481C13" w:rsidRDefault="00481C13">
            <w:pPr>
              <w:pStyle w:val="ConsPlusNormal"/>
            </w:pPr>
            <w:r>
              <w:t>указывается исчерпывающий перечень документов, содержащих подчистки и исправления</w:t>
            </w:r>
          </w:p>
        </w:tc>
      </w:tr>
      <w:tr w:rsidR="00481C13">
        <w:tc>
          <w:tcPr>
            <w:tcW w:w="1077" w:type="dxa"/>
          </w:tcPr>
          <w:p w:rsidR="00481C13" w:rsidRDefault="00481C13">
            <w:pPr>
              <w:pStyle w:val="ConsPlusNormal"/>
            </w:pPr>
            <w:r>
              <w:t>20.4</w:t>
            </w:r>
          </w:p>
        </w:tc>
        <w:tc>
          <w:tcPr>
            <w:tcW w:w="4365" w:type="dxa"/>
          </w:tcPr>
          <w:p w:rsidR="00481C13" w:rsidRDefault="00481C13">
            <w:pPr>
              <w:pStyle w:val="ConsPlusNormal"/>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72" w:type="dxa"/>
          </w:tcPr>
          <w:p w:rsidR="00481C13" w:rsidRDefault="00481C13">
            <w:pPr>
              <w:pStyle w:val="ConsPlusNormal"/>
            </w:pPr>
            <w:r>
              <w:t>указывается исчерпывающий перечень документов, содержащих повреждения</w:t>
            </w:r>
          </w:p>
        </w:tc>
      </w:tr>
      <w:tr w:rsidR="00481C13">
        <w:tc>
          <w:tcPr>
            <w:tcW w:w="1077" w:type="dxa"/>
          </w:tcPr>
          <w:p w:rsidR="00481C13" w:rsidRDefault="00481C13">
            <w:pPr>
              <w:pStyle w:val="ConsPlusNormal"/>
            </w:pPr>
            <w:r>
              <w:lastRenderedPageBreak/>
              <w:t>20.5</w:t>
            </w:r>
          </w:p>
        </w:tc>
        <w:tc>
          <w:tcPr>
            <w:tcW w:w="4365" w:type="dxa"/>
          </w:tcPr>
          <w:p w:rsidR="00481C13" w:rsidRDefault="00481C13">
            <w:pPr>
              <w:pStyle w:val="ConsPlusNormal"/>
            </w:pPr>
            <w:r>
              <w:t xml:space="preserve">Несоблюдение установленных </w:t>
            </w:r>
            <w:hyperlink r:id="rId114">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tc>
        <w:tc>
          <w:tcPr>
            <w:tcW w:w="3572" w:type="dxa"/>
          </w:tcPr>
          <w:p w:rsidR="00481C13" w:rsidRDefault="00481C13">
            <w:pPr>
              <w:pStyle w:val="ConsPlusNormal"/>
            </w:pPr>
            <w:r>
              <w:t>указываются основания такого вывода</w:t>
            </w:r>
          </w:p>
        </w:tc>
      </w:tr>
      <w:tr w:rsidR="00481C13">
        <w:tc>
          <w:tcPr>
            <w:tcW w:w="1077" w:type="dxa"/>
          </w:tcPr>
          <w:p w:rsidR="00481C13" w:rsidRDefault="00481C13">
            <w:pPr>
              <w:pStyle w:val="ConsPlusNormal"/>
            </w:pPr>
            <w:r>
              <w:t>20.6</w:t>
            </w:r>
          </w:p>
        </w:tc>
        <w:tc>
          <w:tcPr>
            <w:tcW w:w="4365" w:type="dxa"/>
          </w:tcPr>
          <w:p w:rsidR="00481C13" w:rsidRDefault="00481C13">
            <w:pPr>
              <w:pStyle w:val="ConsPlusNormal"/>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572" w:type="dxa"/>
          </w:tcPr>
          <w:p w:rsidR="00481C13" w:rsidRDefault="00481C13">
            <w:pPr>
              <w:pStyle w:val="ConsPlusNormal"/>
            </w:pPr>
            <w:r>
              <w:t>указываются основания такого вывода</w:t>
            </w:r>
          </w:p>
        </w:tc>
      </w:tr>
      <w:tr w:rsidR="00481C13">
        <w:tc>
          <w:tcPr>
            <w:tcW w:w="1077" w:type="dxa"/>
          </w:tcPr>
          <w:p w:rsidR="00481C13" w:rsidRDefault="00481C13">
            <w:pPr>
              <w:pStyle w:val="ConsPlusNormal"/>
            </w:pPr>
            <w:r>
              <w:t>20.7</w:t>
            </w:r>
          </w:p>
        </w:tc>
        <w:tc>
          <w:tcPr>
            <w:tcW w:w="4365" w:type="dxa"/>
          </w:tcPr>
          <w:p w:rsidR="00481C13" w:rsidRDefault="00481C13">
            <w:pPr>
              <w:pStyle w:val="ConsPlusNormal"/>
            </w:pPr>
            <w:r>
              <w:t>Неполное заполнение полей в форме заявления, в том числе в интерактивной форме заявления на Едином портале</w:t>
            </w:r>
          </w:p>
        </w:tc>
        <w:tc>
          <w:tcPr>
            <w:tcW w:w="3572" w:type="dxa"/>
          </w:tcPr>
          <w:p w:rsidR="00481C13" w:rsidRDefault="00481C13">
            <w:pPr>
              <w:pStyle w:val="ConsPlusNormal"/>
            </w:pPr>
            <w:r>
              <w:t>указываются основания такого вывода</w:t>
            </w:r>
          </w:p>
        </w:tc>
      </w:tr>
      <w:tr w:rsidR="00481C13">
        <w:tc>
          <w:tcPr>
            <w:tcW w:w="1077" w:type="dxa"/>
          </w:tcPr>
          <w:p w:rsidR="00481C13" w:rsidRDefault="00481C13">
            <w:pPr>
              <w:pStyle w:val="ConsPlusNormal"/>
            </w:pPr>
            <w:r>
              <w:t>20.8</w:t>
            </w:r>
          </w:p>
        </w:tc>
        <w:tc>
          <w:tcPr>
            <w:tcW w:w="4365" w:type="dxa"/>
          </w:tcPr>
          <w:p w:rsidR="00481C13" w:rsidRDefault="00481C13">
            <w:pPr>
              <w:pStyle w:val="ConsPlusNormal"/>
            </w:pPr>
            <w:r>
              <w:t>Заявление подано лицом, не имеющим полномочий представлять интересы заявителя</w:t>
            </w:r>
          </w:p>
        </w:tc>
        <w:tc>
          <w:tcPr>
            <w:tcW w:w="3572" w:type="dxa"/>
          </w:tcPr>
          <w:p w:rsidR="00481C13" w:rsidRDefault="00481C13">
            <w:pPr>
              <w:pStyle w:val="ConsPlusNormal"/>
            </w:pPr>
            <w:r>
              <w:t>указываются основания такого вывода</w:t>
            </w:r>
          </w:p>
        </w:tc>
      </w:tr>
    </w:tbl>
    <w:p w:rsidR="00481C13" w:rsidRDefault="00481C13">
      <w:pPr>
        <w:pStyle w:val="ConsPlusNormal"/>
        <w:ind w:firstLine="540"/>
        <w:jc w:val="both"/>
      </w:pPr>
    </w:p>
    <w:p w:rsidR="00481C13" w:rsidRDefault="00481C13">
      <w:pPr>
        <w:pStyle w:val="ConsPlusNormal"/>
        <w:ind w:firstLine="540"/>
        <w:jc w:val="both"/>
      </w:pPr>
      <w:r>
        <w:t>Дополнительно информируем: __________________________________________.</w:t>
      </w:r>
    </w:p>
    <w:p w:rsidR="00481C13" w:rsidRDefault="00481C13">
      <w:pPr>
        <w:pStyle w:val="ConsPlusNormal"/>
        <w:ind w:firstLine="540"/>
        <w:jc w:val="both"/>
      </w:pPr>
    </w:p>
    <w:p w:rsidR="00481C13" w:rsidRDefault="00481C13">
      <w:pPr>
        <w:pStyle w:val="ConsPlusNormal"/>
        <w:ind w:firstLine="540"/>
        <w:jc w:val="both"/>
      </w:pPr>
      <w:r>
        <w:t>Вы вправе повторно обратиться с заявлением о предоставлении муниципальной услуги после устранения указанных нарушений.</w:t>
      </w:r>
    </w:p>
    <w:p w:rsidR="00481C13" w:rsidRDefault="00481C13">
      <w:pPr>
        <w:pStyle w:val="ConsPlusNormal"/>
        <w:spacing w:before="220"/>
        <w:ind w:firstLine="540"/>
        <w:jc w:val="both"/>
      </w:pPr>
      <w:r>
        <w:t>Данный отказ может быть обжалован в досудебном порядке путем направления жалобы в Департамент в _______________________________, а также в судебном порядке.</w:t>
      </w:r>
    </w:p>
    <w:p w:rsidR="00481C13" w:rsidRDefault="00481C13">
      <w:pPr>
        <w:pStyle w:val="ConsPlusNormal"/>
        <w:ind w:firstLine="540"/>
        <w:jc w:val="both"/>
      </w:pPr>
    </w:p>
    <w:tbl>
      <w:tblPr>
        <w:tblW w:w="0" w:type="auto"/>
        <w:tblBorders>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66"/>
        <w:gridCol w:w="3097"/>
        <w:gridCol w:w="3108"/>
      </w:tblGrid>
      <w:tr w:rsidR="00481C13">
        <w:tc>
          <w:tcPr>
            <w:tcW w:w="2866" w:type="dxa"/>
            <w:tcBorders>
              <w:top w:val="nil"/>
              <w:left w:val="nil"/>
            </w:tcBorders>
          </w:tcPr>
          <w:p w:rsidR="00481C13" w:rsidRDefault="00481C13">
            <w:pPr>
              <w:pStyle w:val="ConsPlusNormal"/>
              <w:jc w:val="both"/>
            </w:pPr>
          </w:p>
        </w:tc>
        <w:tc>
          <w:tcPr>
            <w:tcW w:w="3097" w:type="dxa"/>
            <w:vMerge w:val="restart"/>
          </w:tcPr>
          <w:p w:rsidR="00481C13" w:rsidRDefault="00481C13">
            <w:pPr>
              <w:pStyle w:val="ConsPlusNormal"/>
              <w:jc w:val="center"/>
            </w:pPr>
            <w:r>
              <w:t>Подпись/</w:t>
            </w:r>
          </w:p>
          <w:p w:rsidR="00481C13" w:rsidRDefault="00481C13">
            <w:pPr>
              <w:pStyle w:val="ConsPlusNormal"/>
              <w:jc w:val="center"/>
            </w:pPr>
            <w:r>
              <w:t>сведения об электронной подписи</w:t>
            </w:r>
          </w:p>
        </w:tc>
        <w:tc>
          <w:tcPr>
            <w:tcW w:w="3108" w:type="dxa"/>
            <w:tcBorders>
              <w:top w:val="nil"/>
              <w:right w:val="nil"/>
            </w:tcBorders>
          </w:tcPr>
          <w:p w:rsidR="00481C13" w:rsidRDefault="00481C13">
            <w:pPr>
              <w:pStyle w:val="ConsPlusNormal"/>
              <w:jc w:val="both"/>
            </w:pPr>
          </w:p>
        </w:tc>
      </w:tr>
      <w:tr w:rsidR="00481C13">
        <w:tc>
          <w:tcPr>
            <w:tcW w:w="2866" w:type="dxa"/>
            <w:tcBorders>
              <w:left w:val="nil"/>
              <w:bottom w:val="nil"/>
            </w:tcBorders>
          </w:tcPr>
          <w:p w:rsidR="00481C13" w:rsidRDefault="00481C13">
            <w:pPr>
              <w:pStyle w:val="ConsPlusNormal"/>
              <w:jc w:val="center"/>
            </w:pPr>
            <w:r>
              <w:t>Должность</w:t>
            </w:r>
          </w:p>
        </w:tc>
        <w:tc>
          <w:tcPr>
            <w:tcW w:w="3097" w:type="dxa"/>
            <w:vMerge/>
          </w:tcPr>
          <w:p w:rsidR="00481C13" w:rsidRDefault="00481C13">
            <w:pPr>
              <w:pStyle w:val="ConsPlusNormal"/>
            </w:pPr>
          </w:p>
        </w:tc>
        <w:tc>
          <w:tcPr>
            <w:tcW w:w="3108" w:type="dxa"/>
            <w:tcBorders>
              <w:bottom w:val="nil"/>
              <w:right w:val="nil"/>
            </w:tcBorders>
          </w:tcPr>
          <w:p w:rsidR="00481C13" w:rsidRDefault="00481C13">
            <w:pPr>
              <w:pStyle w:val="ConsPlusNormal"/>
              <w:jc w:val="center"/>
            </w:pPr>
            <w:r>
              <w:t>Расшифровка</w:t>
            </w:r>
          </w:p>
        </w:tc>
      </w:tr>
    </w:tbl>
    <w:p w:rsidR="00481C13" w:rsidRDefault="00481C13">
      <w:pPr>
        <w:pStyle w:val="ConsPlusNormal"/>
        <w:ind w:firstLine="540"/>
        <w:jc w:val="both"/>
      </w:pPr>
    </w:p>
    <w:p w:rsidR="00481C13" w:rsidRDefault="00481C13">
      <w:pPr>
        <w:pStyle w:val="ConsPlusNormal"/>
        <w:jc w:val="both"/>
      </w:pPr>
    </w:p>
    <w:p w:rsidR="00481C13" w:rsidRDefault="00481C13">
      <w:pPr>
        <w:pStyle w:val="ConsPlusNormal"/>
        <w:pBdr>
          <w:bottom w:val="single" w:sz="6" w:space="0" w:color="auto"/>
        </w:pBdr>
        <w:spacing w:before="100" w:after="100"/>
        <w:jc w:val="both"/>
        <w:rPr>
          <w:sz w:val="2"/>
          <w:szCs w:val="2"/>
        </w:rPr>
      </w:pPr>
    </w:p>
    <w:p w:rsidR="00D5785C" w:rsidRDefault="00D5785C">
      <w:bookmarkStart w:id="11" w:name="_GoBack"/>
      <w:bookmarkEnd w:id="11"/>
    </w:p>
    <w:sectPr w:rsidR="00D5785C" w:rsidSect="00BA2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13"/>
    <w:rsid w:val="00481C13"/>
    <w:rsid w:val="00D57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14E82-D493-4114-A938-ADA2EDCC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1C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81C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81C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81C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81C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81C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81C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81C1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64117&amp;dst=100007" TargetMode="External"/><Relationship Id="rId21" Type="http://schemas.openxmlformats.org/officeDocument/2006/relationships/hyperlink" Target="https://login.consultant.ru/link/?req=doc&amp;base=RLAW926&amp;n=176857&amp;dst=100006" TargetMode="External"/><Relationship Id="rId42" Type="http://schemas.openxmlformats.org/officeDocument/2006/relationships/hyperlink" Target="https://login.consultant.ru/link/?req=doc&amp;base=RLAW926&amp;n=319611&amp;dst=100012" TargetMode="External"/><Relationship Id="rId47" Type="http://schemas.openxmlformats.org/officeDocument/2006/relationships/hyperlink" Target="https://admhmansy.ru" TargetMode="External"/><Relationship Id="rId63" Type="http://schemas.openxmlformats.org/officeDocument/2006/relationships/hyperlink" Target="https://login.consultant.ru/link/?req=doc&amp;base=RLAW926&amp;n=309443&amp;dst=42" TargetMode="External"/><Relationship Id="rId68" Type="http://schemas.openxmlformats.org/officeDocument/2006/relationships/hyperlink" Target="https://login.consultant.ru/link/?req=doc&amp;base=RLAW926&amp;n=241795&amp;dst=100056" TargetMode="External"/><Relationship Id="rId84" Type="http://schemas.openxmlformats.org/officeDocument/2006/relationships/hyperlink" Target="https://login.consultant.ru/link/?req=doc&amp;base=RLAW926&amp;n=264117&amp;dst=100065" TargetMode="External"/><Relationship Id="rId89" Type="http://schemas.openxmlformats.org/officeDocument/2006/relationships/hyperlink" Target="https://login.consultant.ru/link/?req=doc&amp;base=RLAW926&amp;n=264117&amp;dst=100080" TargetMode="External"/><Relationship Id="rId112" Type="http://schemas.openxmlformats.org/officeDocument/2006/relationships/hyperlink" Target="https://login.consultant.ru/link/?req=doc&amp;base=LAW&amp;n=482686" TargetMode="External"/><Relationship Id="rId16" Type="http://schemas.openxmlformats.org/officeDocument/2006/relationships/hyperlink" Target="https://login.consultant.ru/link/?req=doc&amp;base=RLAW926&amp;n=241795&amp;dst=100007" TargetMode="External"/><Relationship Id="rId107" Type="http://schemas.openxmlformats.org/officeDocument/2006/relationships/image" Target="media/image1.wmf"/><Relationship Id="rId11" Type="http://schemas.openxmlformats.org/officeDocument/2006/relationships/hyperlink" Target="https://login.consultant.ru/link/?req=doc&amp;base=RLAW926&amp;n=297639&amp;dst=100005" TargetMode="External"/><Relationship Id="rId32" Type="http://schemas.openxmlformats.org/officeDocument/2006/relationships/hyperlink" Target="https://login.consultant.ru/link/?req=doc&amp;base=LAW&amp;n=466514" TargetMode="External"/><Relationship Id="rId37" Type="http://schemas.openxmlformats.org/officeDocument/2006/relationships/hyperlink" Target="https://login.consultant.ru/link/?req=doc&amp;base=RLAW926&amp;n=319611&amp;dst=100011" TargetMode="External"/><Relationship Id="rId53" Type="http://schemas.openxmlformats.org/officeDocument/2006/relationships/hyperlink" Target="https://login.consultant.ru/link/?req=doc&amp;base=LAW&amp;n=494996&amp;dst=38" TargetMode="External"/><Relationship Id="rId58" Type="http://schemas.openxmlformats.org/officeDocument/2006/relationships/hyperlink" Target="https://login.consultant.ru/link/?req=doc&amp;base=RLAW926&amp;n=264117&amp;dst=100022" TargetMode="External"/><Relationship Id="rId74" Type="http://schemas.openxmlformats.org/officeDocument/2006/relationships/hyperlink" Target="https://login.consultant.ru/link/?req=doc&amp;base=LAW&amp;n=494996&amp;dst=317" TargetMode="External"/><Relationship Id="rId79" Type="http://schemas.openxmlformats.org/officeDocument/2006/relationships/hyperlink" Target="https://login.consultant.ru/link/?req=doc&amp;base=RLAW926&amp;n=241795&amp;dst=100060" TargetMode="External"/><Relationship Id="rId102" Type="http://schemas.openxmlformats.org/officeDocument/2006/relationships/hyperlink" Target="https://login.consultant.ru/link/?req=doc&amp;base=RLAW926&amp;n=264117&amp;dst=100206" TargetMode="External"/><Relationship Id="rId5" Type="http://schemas.openxmlformats.org/officeDocument/2006/relationships/hyperlink" Target="https://login.consultant.ru/link/?req=doc&amp;base=RLAW926&amp;n=176857&amp;dst=100005" TargetMode="External"/><Relationship Id="rId90" Type="http://schemas.openxmlformats.org/officeDocument/2006/relationships/hyperlink" Target="https://login.consultant.ru/link/?req=doc&amp;base=LAW&amp;n=445069" TargetMode="External"/><Relationship Id="rId95" Type="http://schemas.openxmlformats.org/officeDocument/2006/relationships/hyperlink" Target="https://login.consultant.ru/link/?req=doc&amp;base=RLAW926&amp;n=264117&amp;dst=100106" TargetMode="External"/><Relationship Id="rId22" Type="http://schemas.openxmlformats.org/officeDocument/2006/relationships/hyperlink" Target="https://login.consultant.ru/link/?req=doc&amp;base=RLAW926&amp;n=264117&amp;dst=100006" TargetMode="External"/><Relationship Id="rId27" Type="http://schemas.openxmlformats.org/officeDocument/2006/relationships/hyperlink" Target="https://login.consultant.ru/link/?req=doc&amp;base=RLAW926&amp;n=297639&amp;dst=100010" TargetMode="External"/><Relationship Id="rId43" Type="http://schemas.openxmlformats.org/officeDocument/2006/relationships/hyperlink" Target="https://rosreestr.ru/site/" TargetMode="External"/><Relationship Id="rId48" Type="http://schemas.openxmlformats.org/officeDocument/2006/relationships/hyperlink" Target="https://login.consultant.ru/link/?req=doc&amp;base=RLAW926&amp;n=241795&amp;dst=100019" TargetMode="External"/><Relationship Id="rId64" Type="http://schemas.openxmlformats.org/officeDocument/2006/relationships/hyperlink" Target="https://login.consultant.ru/link/?req=doc&amp;base=RLAW926&amp;n=309443&amp;dst=44" TargetMode="External"/><Relationship Id="rId69" Type="http://schemas.openxmlformats.org/officeDocument/2006/relationships/hyperlink" Target="https://login.consultant.ru/link/?req=doc&amp;base=RLAW926&amp;n=241795&amp;dst=100057" TargetMode="External"/><Relationship Id="rId113" Type="http://schemas.openxmlformats.org/officeDocument/2006/relationships/hyperlink" Target="https://login.consultant.ru/link/?req=doc&amp;base=RLAW926&amp;n=264117&amp;dst=100221" TargetMode="External"/><Relationship Id="rId80" Type="http://schemas.openxmlformats.org/officeDocument/2006/relationships/hyperlink" Target="https://login.consultant.ru/link/?req=doc&amp;base=LAW&amp;n=494998&amp;dst=100088" TargetMode="External"/><Relationship Id="rId85" Type="http://schemas.openxmlformats.org/officeDocument/2006/relationships/hyperlink" Target="https://login.consultant.ru/link/?req=doc&amp;base=LAW&amp;n=483022" TargetMode="External"/><Relationship Id="rId12" Type="http://schemas.openxmlformats.org/officeDocument/2006/relationships/hyperlink" Target="https://login.consultant.ru/link/?req=doc&amp;base=RLAW926&amp;n=319611&amp;dst=100005" TargetMode="External"/><Relationship Id="rId17" Type="http://schemas.openxmlformats.org/officeDocument/2006/relationships/hyperlink" Target="https://login.consultant.ru/link/?req=doc&amp;base=RLAW926&amp;n=241795&amp;dst=100006" TargetMode="External"/><Relationship Id="rId33" Type="http://schemas.openxmlformats.org/officeDocument/2006/relationships/hyperlink" Target="https://login.consultant.ru/link/?req=doc&amp;base=LAW&amp;n=466512" TargetMode="External"/><Relationship Id="rId38" Type="http://schemas.openxmlformats.org/officeDocument/2006/relationships/hyperlink" Target="https://login.consultant.ru/link/?req=doc&amp;base=RLAW926&amp;n=241795&amp;dst=100017" TargetMode="External"/><Relationship Id="rId59" Type="http://schemas.openxmlformats.org/officeDocument/2006/relationships/hyperlink" Target="https://login.consultant.ru/link/?req=doc&amp;base=RLAW926&amp;n=297639&amp;dst=100029" TargetMode="External"/><Relationship Id="rId103" Type="http://schemas.openxmlformats.org/officeDocument/2006/relationships/hyperlink" Target="https://do.gosuslugi.ru" TargetMode="External"/><Relationship Id="rId108" Type="http://schemas.openxmlformats.org/officeDocument/2006/relationships/hyperlink" Target="https://login.consultant.ru/link/?req=doc&amp;base=LAW&amp;n=493210&amp;dst=100387" TargetMode="External"/><Relationship Id="rId54" Type="http://schemas.openxmlformats.org/officeDocument/2006/relationships/hyperlink" Target="https://login.consultant.ru/link/?req=doc&amp;base=RLAW926&amp;n=301499&amp;dst=100186" TargetMode="External"/><Relationship Id="rId70" Type="http://schemas.openxmlformats.org/officeDocument/2006/relationships/hyperlink" Target="https://login.consultant.ru/link/?req=doc&amp;base=RLAW926&amp;n=264117&amp;dst=100051" TargetMode="External"/><Relationship Id="rId75" Type="http://schemas.openxmlformats.org/officeDocument/2006/relationships/hyperlink" Target="https://login.consultant.ru/link/?req=doc&amp;base=RLAW926&amp;n=241795&amp;dst=100058" TargetMode="External"/><Relationship Id="rId91" Type="http://schemas.openxmlformats.org/officeDocument/2006/relationships/hyperlink" Target="https://login.consultant.ru/link/?req=doc&amp;base=RLAW926&amp;n=264117&amp;dst=100082" TargetMode="External"/><Relationship Id="rId96" Type="http://schemas.openxmlformats.org/officeDocument/2006/relationships/hyperlink" Target="https://login.consultant.ru/link/?req=doc&amp;base=RLAW926&amp;n=264117&amp;dst=100109" TargetMode="External"/><Relationship Id="rId1" Type="http://schemas.openxmlformats.org/officeDocument/2006/relationships/styles" Target="styles.xml"/><Relationship Id="rId6" Type="http://schemas.openxmlformats.org/officeDocument/2006/relationships/hyperlink" Target="https://login.consultant.ru/link/?req=doc&amp;base=RLAW926&amp;n=186252&amp;dst=100005" TargetMode="External"/><Relationship Id="rId15" Type="http://schemas.openxmlformats.org/officeDocument/2006/relationships/hyperlink" Target="https://login.consultant.ru/link/?req=doc&amp;base=RLAW926&amp;n=310378&amp;dst=101334" TargetMode="External"/><Relationship Id="rId23" Type="http://schemas.openxmlformats.org/officeDocument/2006/relationships/hyperlink" Target="https://login.consultant.ru/link/?req=doc&amp;base=RLAW926&amp;n=206571&amp;dst=100005" TargetMode="External"/><Relationship Id="rId28" Type="http://schemas.openxmlformats.org/officeDocument/2006/relationships/hyperlink" Target="https://login.consultant.ru/link/?req=doc&amp;base=RLAW926&amp;n=319611&amp;dst=100010" TargetMode="External"/><Relationship Id="rId36" Type="http://schemas.openxmlformats.org/officeDocument/2006/relationships/hyperlink" Target="https://login.consultant.ru/link/?req=doc&amp;base=RLAW926&amp;n=297639&amp;dst=100011" TargetMode="External"/><Relationship Id="rId49" Type="http://schemas.openxmlformats.org/officeDocument/2006/relationships/hyperlink" Target="http://voenkomat.admhmao.ru" TargetMode="External"/><Relationship Id="rId57" Type="http://schemas.openxmlformats.org/officeDocument/2006/relationships/hyperlink" Target="https://login.consultant.ru/link/?req=doc&amp;base=RLAW926&amp;n=264117&amp;dst=100021" TargetMode="External"/><Relationship Id="rId106" Type="http://schemas.openxmlformats.org/officeDocument/2006/relationships/hyperlink" Target="https://login.consultant.ru/link/?req=doc&amp;base=RLAW926&amp;n=264117&amp;dst=100220" TargetMode="External"/><Relationship Id="rId114" Type="http://schemas.openxmlformats.org/officeDocument/2006/relationships/hyperlink" Target="https://login.consultant.ru/link/?req=doc&amp;base=LAW&amp;n=494998&amp;dst=100088" TargetMode="External"/><Relationship Id="rId10" Type="http://schemas.openxmlformats.org/officeDocument/2006/relationships/hyperlink" Target="https://login.consultant.ru/link/?req=doc&amp;base=RLAW926&amp;n=264117&amp;dst=100005" TargetMode="External"/><Relationship Id="rId31" Type="http://schemas.openxmlformats.org/officeDocument/2006/relationships/hyperlink" Target="https://login.consultant.ru/link/?req=doc&amp;base=LAW&amp;n=489340" TargetMode="External"/><Relationship Id="rId44" Type="http://schemas.openxmlformats.org/officeDocument/2006/relationships/hyperlink" Target="www.stategovernor.admhmao.ru" TargetMode="External"/><Relationship Id="rId52" Type="http://schemas.openxmlformats.org/officeDocument/2006/relationships/hyperlink" Target="https://login.consultant.ru/link/?req=doc&amp;base=RLAW926&amp;n=241795&amp;dst=100016" TargetMode="External"/><Relationship Id="rId60" Type="http://schemas.openxmlformats.org/officeDocument/2006/relationships/hyperlink" Target="https://login.consultant.ru/link/?req=doc&amp;base=RLAW926&amp;n=264117&amp;dst=100023" TargetMode="External"/><Relationship Id="rId65" Type="http://schemas.openxmlformats.org/officeDocument/2006/relationships/hyperlink" Target="https://login.consultant.ru/link/?req=doc&amp;base=RLAW926&amp;n=309443&amp;dst=43" TargetMode="External"/><Relationship Id="rId73" Type="http://schemas.openxmlformats.org/officeDocument/2006/relationships/hyperlink" Target="https://login.consultant.ru/link/?req=doc&amp;base=LAW&amp;n=494996&amp;dst=290" TargetMode="External"/><Relationship Id="rId78" Type="http://schemas.openxmlformats.org/officeDocument/2006/relationships/hyperlink" Target="https://login.consultant.ru/link/?req=doc&amp;base=LAW&amp;n=494996&amp;dst=359" TargetMode="External"/><Relationship Id="rId81" Type="http://schemas.openxmlformats.org/officeDocument/2006/relationships/hyperlink" Target="https://login.consultant.ru/link/?req=doc&amp;base=RLAW926&amp;n=264117&amp;dst=100053" TargetMode="External"/><Relationship Id="rId86" Type="http://schemas.openxmlformats.org/officeDocument/2006/relationships/hyperlink" Target="https://login.consultant.ru/link/?req=doc&amp;base=RLAW926&amp;n=246121&amp;dst=100010" TargetMode="External"/><Relationship Id="rId94" Type="http://schemas.openxmlformats.org/officeDocument/2006/relationships/hyperlink" Target="https://login.consultant.ru/link/?req=doc&amp;base=RLAW926&amp;n=264117&amp;dst=100099" TargetMode="External"/><Relationship Id="rId99" Type="http://schemas.openxmlformats.org/officeDocument/2006/relationships/hyperlink" Target="https://login.consultant.ru/link/?req=doc&amp;base=RLAW926&amp;n=264117&amp;dst=100117" TargetMode="External"/><Relationship Id="rId101" Type="http://schemas.openxmlformats.org/officeDocument/2006/relationships/hyperlink" Target="https://login.consultant.ru/link/?req=doc&amp;base=RLAW926&amp;n=319482&amp;dst=10039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246121&amp;dst=100005" TargetMode="External"/><Relationship Id="rId13" Type="http://schemas.openxmlformats.org/officeDocument/2006/relationships/hyperlink" Target="https://login.consultant.ru/link/?req=doc&amp;base=LAW&amp;n=494996&amp;dst=100094" TargetMode="External"/><Relationship Id="rId18" Type="http://schemas.openxmlformats.org/officeDocument/2006/relationships/hyperlink" Target="https://login.consultant.ru/link/?req=doc&amp;base=RLAW926&amp;n=93903" TargetMode="External"/><Relationship Id="rId39" Type="http://schemas.openxmlformats.org/officeDocument/2006/relationships/hyperlink" Target="https://admhmansy.ru" TargetMode="External"/><Relationship Id="rId109" Type="http://schemas.openxmlformats.org/officeDocument/2006/relationships/hyperlink" Target="https://login.consultant.ru/link/?req=doc&amp;base=RLAW926&amp;n=315199" TargetMode="External"/><Relationship Id="rId34" Type="http://schemas.openxmlformats.org/officeDocument/2006/relationships/hyperlink" Target="https://login.consultant.ru/link/?req=doc&amp;base=LAW&amp;n=470690" TargetMode="External"/><Relationship Id="rId50" Type="http://schemas.openxmlformats.org/officeDocument/2006/relationships/hyperlink" Target="https://login.consultant.ru/link/?req=doc&amp;base=RLAW926&amp;n=297639&amp;dst=100013" TargetMode="External"/><Relationship Id="rId55" Type="http://schemas.openxmlformats.org/officeDocument/2006/relationships/hyperlink" Target="https://login.consultant.ru/link/?req=doc&amp;base=RLAW926&amp;n=319611&amp;dst=100016" TargetMode="External"/><Relationship Id="rId76" Type="http://schemas.openxmlformats.org/officeDocument/2006/relationships/hyperlink" Target="https://login.consultant.ru/link/?req=doc&amp;base=LAW&amp;n=494996&amp;dst=100010" TargetMode="External"/><Relationship Id="rId97" Type="http://schemas.openxmlformats.org/officeDocument/2006/relationships/hyperlink" Target="https://login.consultant.ru/link/?req=doc&amp;base=RLAW926&amp;n=264117&amp;dst=100113" TargetMode="External"/><Relationship Id="rId104" Type="http://schemas.openxmlformats.org/officeDocument/2006/relationships/hyperlink" Target="https://login.consultant.ru/link/?req=doc&amp;base=LAW&amp;n=494996" TargetMode="External"/><Relationship Id="rId7" Type="http://schemas.openxmlformats.org/officeDocument/2006/relationships/hyperlink" Target="https://login.consultant.ru/link/?req=doc&amp;base=RLAW926&amp;n=206571&amp;dst=100005" TargetMode="External"/><Relationship Id="rId71" Type="http://schemas.openxmlformats.org/officeDocument/2006/relationships/hyperlink" Target="https://login.consultant.ru/link/?req=doc&amp;base=LAW&amp;n=494996&amp;dst=36" TargetMode="External"/><Relationship Id="rId92" Type="http://schemas.openxmlformats.org/officeDocument/2006/relationships/hyperlink" Target="https://login.consultant.ru/link/?req=doc&amp;base=RLAW926&amp;n=264117&amp;dst=100083" TargetMode="External"/><Relationship Id="rId2" Type="http://schemas.openxmlformats.org/officeDocument/2006/relationships/settings" Target="settings.xml"/><Relationship Id="rId29" Type="http://schemas.openxmlformats.org/officeDocument/2006/relationships/hyperlink" Target="https://login.consultant.ru/link/?req=doc&amp;base=LAW&amp;n=494996" TargetMode="External"/><Relationship Id="rId24" Type="http://schemas.openxmlformats.org/officeDocument/2006/relationships/hyperlink" Target="https://login.consultant.ru/link/?req=doc&amp;base=RLAW926&amp;n=241795&amp;dst=100010" TargetMode="External"/><Relationship Id="rId40" Type="http://schemas.openxmlformats.org/officeDocument/2006/relationships/hyperlink" Target="http://www.gosuslugi.ru" TargetMode="External"/><Relationship Id="rId45" Type="http://schemas.openxmlformats.org/officeDocument/2006/relationships/hyperlink" Target="http://hmrn.ru" TargetMode="External"/><Relationship Id="rId66" Type="http://schemas.openxmlformats.org/officeDocument/2006/relationships/hyperlink" Target="https://login.consultant.ru/link/?req=doc&amp;base=RLAW926&amp;n=297639&amp;dst=100031" TargetMode="External"/><Relationship Id="rId87" Type="http://schemas.openxmlformats.org/officeDocument/2006/relationships/hyperlink" Target="https://login.consultant.ru/link/?req=doc&amp;base=RLAW926&amp;n=264117&amp;dst=100072" TargetMode="External"/><Relationship Id="rId110" Type="http://schemas.openxmlformats.org/officeDocument/2006/relationships/hyperlink" Target="https://login.consultant.ru/link/?req=doc&amp;base=LAW&amp;n=500185&amp;dst=102601" TargetMode="External"/><Relationship Id="rId115" Type="http://schemas.openxmlformats.org/officeDocument/2006/relationships/fontTable" Target="fontTable.xml"/><Relationship Id="rId61" Type="http://schemas.openxmlformats.org/officeDocument/2006/relationships/hyperlink" Target="https://login.consultant.ru/link/?req=doc&amp;base=RLAW926&amp;n=264117&amp;dst=100037" TargetMode="External"/><Relationship Id="rId82" Type="http://schemas.openxmlformats.org/officeDocument/2006/relationships/hyperlink" Target="https://login.consultant.ru/link/?req=doc&amp;base=RLAW926&amp;n=315199&amp;dst=100602" TargetMode="External"/><Relationship Id="rId19" Type="http://schemas.openxmlformats.org/officeDocument/2006/relationships/hyperlink" Target="https://login.consultant.ru/link/?req=doc&amp;base=RLAW926&amp;n=94093" TargetMode="External"/><Relationship Id="rId14" Type="http://schemas.openxmlformats.org/officeDocument/2006/relationships/hyperlink" Target="https://login.consultant.ru/link/?req=doc&amp;base=RLAW926&amp;n=289490&amp;dst=100314" TargetMode="External"/><Relationship Id="rId30" Type="http://schemas.openxmlformats.org/officeDocument/2006/relationships/hyperlink" Target="https://login.consultant.ru/link/?req=doc&amp;base=RLAW926&amp;n=241795&amp;dst=100016" TargetMode="External"/><Relationship Id="rId35" Type="http://schemas.openxmlformats.org/officeDocument/2006/relationships/hyperlink" Target="https://login.consultant.ru/link/?req=doc&amp;base=RLAW926&amp;n=319355" TargetMode="External"/><Relationship Id="rId56" Type="http://schemas.openxmlformats.org/officeDocument/2006/relationships/hyperlink" Target="https://login.consultant.ru/link/?req=doc&amp;base=RLAW926&amp;n=264117&amp;dst=100015" TargetMode="External"/><Relationship Id="rId77" Type="http://schemas.openxmlformats.org/officeDocument/2006/relationships/hyperlink" Target="https://login.consultant.ru/link/?req=doc&amp;base=LAW&amp;n=494996&amp;dst=43" TargetMode="External"/><Relationship Id="rId100" Type="http://schemas.openxmlformats.org/officeDocument/2006/relationships/hyperlink" Target="https://login.consultant.ru/link/?req=doc&amp;base=RLAW926&amp;n=264117&amp;dst=100186" TargetMode="External"/><Relationship Id="rId105" Type="http://schemas.openxmlformats.org/officeDocument/2006/relationships/hyperlink" Target="https://login.consultant.ru/link/?req=doc&amp;base=RLAW926&amp;n=287596" TargetMode="External"/><Relationship Id="rId8" Type="http://schemas.openxmlformats.org/officeDocument/2006/relationships/hyperlink" Target="https://login.consultant.ru/link/?req=doc&amp;base=RLAW926&amp;n=241795&amp;dst=100005" TargetMode="External"/><Relationship Id="rId51" Type="http://schemas.openxmlformats.org/officeDocument/2006/relationships/hyperlink" Target="https://login.consultant.ru/link/?req=doc&amp;base=RLAW926&amp;n=319611&amp;dst=100014" TargetMode="External"/><Relationship Id="rId72" Type="http://schemas.openxmlformats.org/officeDocument/2006/relationships/hyperlink" Target="https://login.consultant.ru/link/?req=doc&amp;base=LAW&amp;n=494996&amp;dst=159" TargetMode="External"/><Relationship Id="rId93" Type="http://schemas.openxmlformats.org/officeDocument/2006/relationships/hyperlink" Target="https://login.consultant.ru/link/?req=doc&amp;base=RLAW926&amp;n=264117&amp;dst=100087" TargetMode="External"/><Relationship Id="rId98" Type="http://schemas.openxmlformats.org/officeDocument/2006/relationships/hyperlink" Target="https://login.consultant.ru/link/?req=doc&amp;base=RLAW926&amp;n=264117&amp;dst=100116"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246121&amp;dst=100010" TargetMode="External"/><Relationship Id="rId46" Type="http://schemas.openxmlformats.org/officeDocument/2006/relationships/hyperlink" Target="https://86.&#1084;&#1074;&#1076;.&#1088;&#1092;/ms" TargetMode="External"/><Relationship Id="rId67" Type="http://schemas.openxmlformats.org/officeDocument/2006/relationships/hyperlink" Target="https://login.consultant.ru/link/?req=doc&amp;base=RLAW926&amp;n=241795&amp;dst=100054" TargetMode="External"/><Relationship Id="rId116" Type="http://schemas.openxmlformats.org/officeDocument/2006/relationships/theme" Target="theme/theme1.xml"/><Relationship Id="rId20" Type="http://schemas.openxmlformats.org/officeDocument/2006/relationships/hyperlink" Target="https://login.consultant.ru/link/?req=doc&amp;base=RLAW926&amp;n=82824" TargetMode="External"/><Relationship Id="rId41" Type="http://schemas.openxmlformats.org/officeDocument/2006/relationships/hyperlink" Target="https://login.consultant.ru/link/?req=doc&amp;base=RLAW926&amp;n=264117&amp;dst=100013" TargetMode="External"/><Relationship Id="rId62" Type="http://schemas.openxmlformats.org/officeDocument/2006/relationships/hyperlink" Target="https://login.consultant.ru/link/?req=doc&amp;base=RLAW926&amp;n=264117&amp;dst=100038" TargetMode="External"/><Relationship Id="rId83" Type="http://schemas.openxmlformats.org/officeDocument/2006/relationships/hyperlink" Target="https://login.consultant.ru/link/?req=doc&amp;base=RLAW926&amp;n=241795&amp;dst=100062" TargetMode="External"/><Relationship Id="rId88" Type="http://schemas.openxmlformats.org/officeDocument/2006/relationships/hyperlink" Target="https://login.consultant.ru/link/?req=doc&amp;base=RLAW926&amp;n=319611&amp;dst=100031" TargetMode="External"/><Relationship Id="rId111" Type="http://schemas.openxmlformats.org/officeDocument/2006/relationships/hyperlink" Target="https://login.consultant.ru/link/?req=doc&amp;base=RLAW926&amp;n=241795&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14920</Words>
  <Characters>85048</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1</cp:revision>
  <dcterms:created xsi:type="dcterms:W3CDTF">2025-04-01T04:26:00Z</dcterms:created>
  <dcterms:modified xsi:type="dcterms:W3CDTF">2025-04-01T04:26:00Z</dcterms:modified>
</cp:coreProperties>
</file>