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48" w:rsidRDefault="00511448">
      <w:pPr>
        <w:pStyle w:val="ConsPlusTitlePage"/>
      </w:pPr>
      <w:bookmarkStart w:id="0" w:name="_GoBack"/>
      <w:r>
        <w:t xml:space="preserve">Документ предоставлен </w:t>
      </w:r>
      <w:hyperlink r:id="rId4">
        <w:r>
          <w:rPr>
            <w:color w:val="0000FF"/>
          </w:rPr>
          <w:t>КонсультантПлюс</w:t>
        </w:r>
      </w:hyperlink>
      <w:r>
        <w:br/>
      </w:r>
    </w:p>
    <w:p w:rsidR="00511448" w:rsidRDefault="00511448">
      <w:pPr>
        <w:pStyle w:val="ConsPlusNormal"/>
        <w:outlineLvl w:val="0"/>
      </w:pPr>
    </w:p>
    <w:p w:rsidR="00511448" w:rsidRDefault="00511448">
      <w:pPr>
        <w:pStyle w:val="ConsPlusTitle"/>
        <w:jc w:val="center"/>
        <w:outlineLvl w:val="0"/>
      </w:pPr>
      <w:r>
        <w:t>АДМИНИСТРАЦИЯ ГОРОДА ХАНТЫ-МАНСИЙСКА</w:t>
      </w:r>
    </w:p>
    <w:p w:rsidR="00511448" w:rsidRDefault="00511448">
      <w:pPr>
        <w:pStyle w:val="ConsPlusTitle"/>
        <w:jc w:val="center"/>
      </w:pPr>
    </w:p>
    <w:p w:rsidR="00511448" w:rsidRDefault="00511448">
      <w:pPr>
        <w:pStyle w:val="ConsPlusTitle"/>
        <w:jc w:val="center"/>
      </w:pPr>
      <w:r>
        <w:t>ПОСТАНОВЛЕНИЕ</w:t>
      </w:r>
    </w:p>
    <w:p w:rsidR="00511448" w:rsidRDefault="00511448">
      <w:pPr>
        <w:pStyle w:val="ConsPlusTitle"/>
        <w:jc w:val="center"/>
      </w:pPr>
      <w:r>
        <w:t>от 16 июня 2023 г. N 367</w:t>
      </w:r>
    </w:p>
    <w:p w:rsidR="00511448" w:rsidRDefault="00511448">
      <w:pPr>
        <w:pStyle w:val="ConsPlusTitle"/>
        <w:jc w:val="center"/>
      </w:pPr>
    </w:p>
    <w:p w:rsidR="00511448" w:rsidRDefault="00511448">
      <w:pPr>
        <w:pStyle w:val="ConsPlusTitle"/>
        <w:jc w:val="center"/>
      </w:pPr>
      <w:r>
        <w:t>ОБ УТВЕРЖДЕНИИ АДМИНИСТРАТИВНОГО РЕГЛАМЕНТА ПРЕДОСТАВЛЕНИЯ</w:t>
      </w:r>
    </w:p>
    <w:p w:rsidR="00511448" w:rsidRDefault="00511448">
      <w:pPr>
        <w:pStyle w:val="ConsPlusTitle"/>
        <w:jc w:val="center"/>
      </w:pPr>
      <w:r>
        <w:t>МУНИЦИПАЛЬНОЙ УСЛУГИ "ПРИСВОЕНИЕ СПОРТИВНЫХ РАЗРЯДОВ"</w:t>
      </w:r>
    </w:p>
    <w:p w:rsidR="00511448" w:rsidRDefault="005114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4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448" w:rsidRDefault="005114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448" w:rsidRDefault="005114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448" w:rsidRDefault="00511448">
            <w:pPr>
              <w:pStyle w:val="ConsPlusNormal"/>
              <w:jc w:val="center"/>
            </w:pPr>
            <w:r>
              <w:rPr>
                <w:color w:val="392C69"/>
              </w:rPr>
              <w:t>Список изменяющих документов</w:t>
            </w:r>
          </w:p>
          <w:p w:rsidR="00511448" w:rsidRDefault="00511448">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Ханты-Мансийска</w:t>
            </w:r>
          </w:p>
          <w:p w:rsidR="00511448" w:rsidRDefault="00511448">
            <w:pPr>
              <w:pStyle w:val="ConsPlusNormal"/>
              <w:jc w:val="center"/>
            </w:pPr>
            <w:r>
              <w:rPr>
                <w:color w:val="392C69"/>
              </w:rPr>
              <w:t>от 15.12.2023 N 783)</w:t>
            </w:r>
          </w:p>
        </w:tc>
        <w:tc>
          <w:tcPr>
            <w:tcW w:w="113" w:type="dxa"/>
            <w:tcBorders>
              <w:top w:val="nil"/>
              <w:left w:val="nil"/>
              <w:bottom w:val="nil"/>
              <w:right w:val="nil"/>
            </w:tcBorders>
            <w:shd w:val="clear" w:color="auto" w:fill="F4F3F8"/>
            <w:tcMar>
              <w:top w:w="0" w:type="dxa"/>
              <w:left w:w="0" w:type="dxa"/>
              <w:bottom w:w="0" w:type="dxa"/>
              <w:right w:w="0" w:type="dxa"/>
            </w:tcMar>
          </w:tcPr>
          <w:p w:rsidR="00511448" w:rsidRDefault="00511448">
            <w:pPr>
              <w:pStyle w:val="ConsPlusNormal"/>
            </w:pPr>
          </w:p>
        </w:tc>
      </w:tr>
    </w:tbl>
    <w:p w:rsidR="00511448" w:rsidRDefault="00511448">
      <w:pPr>
        <w:pStyle w:val="ConsPlusNormal"/>
        <w:ind w:firstLine="540"/>
        <w:jc w:val="both"/>
      </w:pPr>
    </w:p>
    <w:p w:rsidR="00511448" w:rsidRDefault="00511448">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8">
        <w:r>
          <w:rPr>
            <w:color w:val="0000FF"/>
          </w:rPr>
          <w:t>статьей 71</w:t>
        </w:r>
      </w:hyperlink>
      <w:r>
        <w:t xml:space="preserve"> Устава города Ханты-Мансийска:</w:t>
      </w:r>
    </w:p>
    <w:p w:rsidR="00511448" w:rsidRDefault="00511448">
      <w:pPr>
        <w:pStyle w:val="ConsPlusNormal"/>
        <w:spacing w:before="220"/>
        <w:ind w:firstLine="540"/>
        <w:jc w:val="both"/>
      </w:pPr>
      <w:r>
        <w:t xml:space="preserve">1. Утвердить административный </w:t>
      </w:r>
      <w:hyperlink w:anchor="P30">
        <w:r>
          <w:rPr>
            <w:color w:val="0000FF"/>
          </w:rPr>
          <w:t>регламент</w:t>
        </w:r>
      </w:hyperlink>
      <w:r>
        <w:t xml:space="preserve"> предоставления муниципальной услуги "Присвоение спортивных разрядов" согласно приложению к настоящему постановлению.</w:t>
      </w:r>
    </w:p>
    <w:p w:rsidR="00511448" w:rsidRDefault="00511448">
      <w:pPr>
        <w:pStyle w:val="ConsPlusNormal"/>
        <w:spacing w:before="220"/>
        <w:ind w:firstLine="540"/>
        <w:jc w:val="both"/>
      </w:pPr>
      <w:r>
        <w:t>2. Настоящее постановление вступает в силу после его официального опубликования.</w:t>
      </w:r>
    </w:p>
    <w:p w:rsidR="00511448" w:rsidRDefault="00511448">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Черкунову И.А.</w:t>
      </w:r>
    </w:p>
    <w:p w:rsidR="00511448" w:rsidRDefault="00511448">
      <w:pPr>
        <w:pStyle w:val="ConsPlusNormal"/>
        <w:ind w:firstLine="540"/>
        <w:jc w:val="both"/>
      </w:pPr>
    </w:p>
    <w:p w:rsidR="00511448" w:rsidRDefault="00511448">
      <w:pPr>
        <w:pStyle w:val="ConsPlusNormal"/>
        <w:jc w:val="right"/>
      </w:pPr>
      <w:r>
        <w:t>Глава города</w:t>
      </w:r>
    </w:p>
    <w:p w:rsidR="00511448" w:rsidRDefault="00511448">
      <w:pPr>
        <w:pStyle w:val="ConsPlusNormal"/>
        <w:jc w:val="right"/>
      </w:pPr>
      <w:r>
        <w:t>Ханты-Мансийска</w:t>
      </w:r>
    </w:p>
    <w:p w:rsidR="00511448" w:rsidRDefault="00511448">
      <w:pPr>
        <w:pStyle w:val="ConsPlusNormal"/>
        <w:jc w:val="right"/>
      </w:pPr>
      <w:r>
        <w:t>М.П.РЯШИН</w:t>
      </w: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jc w:val="right"/>
        <w:outlineLvl w:val="0"/>
      </w:pPr>
      <w:r>
        <w:t>Приложение</w:t>
      </w:r>
    </w:p>
    <w:p w:rsidR="00511448" w:rsidRDefault="00511448">
      <w:pPr>
        <w:pStyle w:val="ConsPlusNormal"/>
        <w:jc w:val="right"/>
      </w:pPr>
      <w:r>
        <w:t>к постановлению Администрации</w:t>
      </w:r>
    </w:p>
    <w:p w:rsidR="00511448" w:rsidRDefault="00511448">
      <w:pPr>
        <w:pStyle w:val="ConsPlusNormal"/>
        <w:jc w:val="right"/>
      </w:pPr>
      <w:r>
        <w:t>города Ханты-Мансийска</w:t>
      </w:r>
    </w:p>
    <w:p w:rsidR="00511448" w:rsidRDefault="00511448">
      <w:pPr>
        <w:pStyle w:val="ConsPlusNormal"/>
        <w:jc w:val="right"/>
      </w:pPr>
      <w:r>
        <w:t>от 16.06.2023 N 367</w:t>
      </w:r>
    </w:p>
    <w:p w:rsidR="00511448" w:rsidRDefault="00511448">
      <w:pPr>
        <w:pStyle w:val="ConsPlusNormal"/>
      </w:pPr>
    </w:p>
    <w:p w:rsidR="00511448" w:rsidRDefault="00511448">
      <w:pPr>
        <w:pStyle w:val="ConsPlusTitle"/>
        <w:jc w:val="center"/>
      </w:pPr>
      <w:bookmarkStart w:id="1" w:name="P30"/>
      <w:bookmarkEnd w:id="1"/>
      <w:r>
        <w:t>АДМИНИСТРАТИВНЫЙ РЕГЛАМЕНТ</w:t>
      </w:r>
    </w:p>
    <w:p w:rsidR="00511448" w:rsidRDefault="00511448">
      <w:pPr>
        <w:pStyle w:val="ConsPlusTitle"/>
        <w:jc w:val="center"/>
      </w:pPr>
      <w:r>
        <w:t>ПРЕДОСТАВЛЕНИЯ МУНИЦИПАЛЬНОЙ УСЛУГИ "ПРИСВОЕНИЕ СПОРТИВНЫХ</w:t>
      </w:r>
    </w:p>
    <w:p w:rsidR="00511448" w:rsidRDefault="00511448">
      <w:pPr>
        <w:pStyle w:val="ConsPlusTitle"/>
        <w:jc w:val="center"/>
      </w:pPr>
      <w:r>
        <w:t>РАЗРЯДОВ"</w:t>
      </w:r>
    </w:p>
    <w:p w:rsidR="00511448" w:rsidRDefault="005114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4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448" w:rsidRDefault="005114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448" w:rsidRDefault="005114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448" w:rsidRDefault="00511448">
            <w:pPr>
              <w:pStyle w:val="ConsPlusNormal"/>
              <w:jc w:val="center"/>
            </w:pPr>
            <w:r>
              <w:rPr>
                <w:color w:val="392C69"/>
              </w:rPr>
              <w:t>Список изменяющих документов</w:t>
            </w:r>
          </w:p>
          <w:p w:rsidR="00511448" w:rsidRDefault="00511448">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города Ханты-Мансийска</w:t>
            </w:r>
          </w:p>
          <w:p w:rsidR="00511448" w:rsidRDefault="00511448">
            <w:pPr>
              <w:pStyle w:val="ConsPlusNormal"/>
              <w:jc w:val="center"/>
            </w:pPr>
            <w:r>
              <w:rPr>
                <w:color w:val="392C69"/>
              </w:rPr>
              <w:t>от 15.12.2023 N 783)</w:t>
            </w:r>
          </w:p>
        </w:tc>
        <w:tc>
          <w:tcPr>
            <w:tcW w:w="113" w:type="dxa"/>
            <w:tcBorders>
              <w:top w:val="nil"/>
              <w:left w:val="nil"/>
              <w:bottom w:val="nil"/>
              <w:right w:val="nil"/>
            </w:tcBorders>
            <w:shd w:val="clear" w:color="auto" w:fill="F4F3F8"/>
            <w:tcMar>
              <w:top w:w="0" w:type="dxa"/>
              <w:left w:w="0" w:type="dxa"/>
              <w:bottom w:w="0" w:type="dxa"/>
              <w:right w:w="0" w:type="dxa"/>
            </w:tcMar>
          </w:tcPr>
          <w:p w:rsidR="00511448" w:rsidRDefault="00511448">
            <w:pPr>
              <w:pStyle w:val="ConsPlusNormal"/>
            </w:pPr>
          </w:p>
        </w:tc>
      </w:tr>
    </w:tbl>
    <w:p w:rsidR="00511448" w:rsidRDefault="00511448">
      <w:pPr>
        <w:pStyle w:val="ConsPlusNormal"/>
      </w:pPr>
    </w:p>
    <w:p w:rsidR="00511448" w:rsidRDefault="00511448">
      <w:pPr>
        <w:pStyle w:val="ConsPlusTitle"/>
        <w:jc w:val="center"/>
        <w:outlineLvl w:val="1"/>
      </w:pPr>
      <w:r>
        <w:t>I. Общие положения</w:t>
      </w:r>
    </w:p>
    <w:p w:rsidR="00511448" w:rsidRDefault="00511448">
      <w:pPr>
        <w:pStyle w:val="ConsPlusNormal"/>
        <w:jc w:val="center"/>
      </w:pPr>
    </w:p>
    <w:p w:rsidR="00511448" w:rsidRDefault="00511448">
      <w:pPr>
        <w:pStyle w:val="ConsPlusTitle"/>
        <w:jc w:val="center"/>
        <w:outlineLvl w:val="2"/>
      </w:pPr>
      <w:r>
        <w:t>Предмет регулирования административного регламента</w:t>
      </w:r>
    </w:p>
    <w:p w:rsidR="00511448" w:rsidRDefault="00511448">
      <w:pPr>
        <w:pStyle w:val="ConsPlusNormal"/>
        <w:jc w:val="center"/>
      </w:pPr>
    </w:p>
    <w:p w:rsidR="00511448" w:rsidRDefault="00511448">
      <w:pPr>
        <w:pStyle w:val="ConsPlusNormal"/>
        <w:ind w:firstLine="540"/>
        <w:jc w:val="both"/>
      </w:pPr>
      <w:r>
        <w:t xml:space="preserve">1. Настоящий административный регламент предоставления муниципальной услуги "Присвоение спортивных разрядов"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Управлением физической культуры и спорта Администрации города Ханты-Мансийска (далее - Управление),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Управления,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0">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 включающей следующие подуслуги:</w:t>
      </w:r>
    </w:p>
    <w:p w:rsidR="00511448" w:rsidRDefault="00511448">
      <w:pPr>
        <w:pStyle w:val="ConsPlusNormal"/>
        <w:spacing w:before="220"/>
        <w:ind w:firstLine="540"/>
        <w:jc w:val="both"/>
      </w:pPr>
      <w:r>
        <w:t>присвоение спортивных разрядов "третий спортивный разряд", "второй спортивный разряд" (далее - подуслуга 1);</w:t>
      </w:r>
    </w:p>
    <w:p w:rsidR="00511448" w:rsidRDefault="00511448">
      <w:pPr>
        <w:pStyle w:val="ConsPlusNormal"/>
        <w:jc w:val="both"/>
      </w:pPr>
      <w:r>
        <w:t xml:space="preserve">(в ред. </w:t>
      </w:r>
      <w:hyperlink r:id="rId11">
        <w:r>
          <w:rPr>
            <w:color w:val="0000FF"/>
          </w:rPr>
          <w:t>постановления</w:t>
        </w:r>
      </w:hyperlink>
      <w:r>
        <w:t xml:space="preserve"> Администрации города Ханты-Мансийска от 15.12.2023 N 783)</w:t>
      </w:r>
    </w:p>
    <w:p w:rsidR="00511448" w:rsidRDefault="00511448">
      <w:pPr>
        <w:pStyle w:val="ConsPlusNormal"/>
        <w:spacing w:before="220"/>
        <w:ind w:firstLine="540"/>
        <w:jc w:val="both"/>
      </w:pPr>
      <w:r>
        <w:t>подтверждение спортивных разрядов "третий спортивный разряд", "второй спортивный разряд" (далее - подуслуга 2).</w:t>
      </w:r>
    </w:p>
    <w:p w:rsidR="00511448" w:rsidRDefault="00511448">
      <w:pPr>
        <w:pStyle w:val="ConsPlusNormal"/>
        <w:jc w:val="both"/>
      </w:pPr>
      <w:r>
        <w:t xml:space="preserve">(в ред. </w:t>
      </w:r>
      <w:hyperlink r:id="rId12">
        <w:r>
          <w:rPr>
            <w:color w:val="0000FF"/>
          </w:rPr>
          <w:t>постановления</w:t>
        </w:r>
      </w:hyperlink>
      <w:r>
        <w:t xml:space="preserve"> Администрации города Ханты-Мансийска от 15.12.2023 N 783)</w:t>
      </w:r>
    </w:p>
    <w:p w:rsidR="00511448" w:rsidRDefault="00511448">
      <w:pPr>
        <w:pStyle w:val="ConsPlusNormal"/>
        <w:ind w:firstLine="540"/>
        <w:jc w:val="both"/>
      </w:pPr>
    </w:p>
    <w:p w:rsidR="00511448" w:rsidRDefault="00511448">
      <w:pPr>
        <w:pStyle w:val="ConsPlusTitle"/>
        <w:jc w:val="center"/>
        <w:outlineLvl w:val="2"/>
      </w:pPr>
      <w:r>
        <w:t>Круг заявителей</w:t>
      </w:r>
    </w:p>
    <w:p w:rsidR="00511448" w:rsidRDefault="00511448">
      <w:pPr>
        <w:pStyle w:val="ConsPlusNormal"/>
        <w:jc w:val="center"/>
      </w:pPr>
    </w:p>
    <w:p w:rsidR="00511448" w:rsidRDefault="00511448">
      <w:pPr>
        <w:pStyle w:val="ConsPlusNormal"/>
        <w:ind w:firstLine="540"/>
        <w:jc w:val="both"/>
      </w:pPr>
      <w:r>
        <w:t>2. Заявителями на предоставление муниципальной услуги (далее - заявители) являются спортивные федерации, организации, осуществляющие деятельность в области физической культуры и спорта, в которых состоит спортсмен.</w:t>
      </w:r>
    </w:p>
    <w:p w:rsidR="00511448" w:rsidRDefault="00511448">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511448" w:rsidRDefault="00511448">
      <w:pPr>
        <w:pStyle w:val="ConsPlusNormal"/>
        <w:jc w:val="center"/>
      </w:pPr>
    </w:p>
    <w:p w:rsidR="00511448" w:rsidRDefault="00511448">
      <w:pPr>
        <w:pStyle w:val="ConsPlusTitle"/>
        <w:jc w:val="center"/>
        <w:outlineLvl w:val="2"/>
      </w:pPr>
      <w:r>
        <w:t>Требования к порядку информирования о правилах</w:t>
      </w:r>
    </w:p>
    <w:p w:rsidR="00511448" w:rsidRDefault="00511448">
      <w:pPr>
        <w:pStyle w:val="ConsPlusTitle"/>
        <w:jc w:val="center"/>
      </w:pPr>
      <w:r>
        <w:t>предоставления муниципальной услуги</w:t>
      </w:r>
    </w:p>
    <w:p w:rsidR="00511448" w:rsidRDefault="00511448">
      <w:pPr>
        <w:pStyle w:val="ConsPlusNormal"/>
        <w:jc w:val="center"/>
      </w:pPr>
    </w:p>
    <w:p w:rsidR="00511448" w:rsidRDefault="00511448">
      <w:pPr>
        <w:pStyle w:val="ConsPlusNormal"/>
        <w:ind w:firstLine="540"/>
        <w:jc w:val="both"/>
      </w:pPr>
      <w:bookmarkStart w:id="2" w:name="P55"/>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физической культуры и спорта Управления (далее - отдел) в следующих формах (по выбору заявителя):</w:t>
      </w:r>
    </w:p>
    <w:p w:rsidR="00511448" w:rsidRDefault="00511448">
      <w:pPr>
        <w:pStyle w:val="ConsPlusNormal"/>
        <w:spacing w:before="220"/>
        <w:ind w:firstLine="540"/>
        <w:jc w:val="both"/>
      </w:pPr>
      <w:r>
        <w:t>устной (при личном обращении заявителя или по телефону);</w:t>
      </w:r>
    </w:p>
    <w:p w:rsidR="00511448" w:rsidRDefault="00511448">
      <w:pPr>
        <w:pStyle w:val="ConsPlusNormal"/>
        <w:spacing w:before="220"/>
        <w:ind w:firstLine="540"/>
        <w:jc w:val="both"/>
      </w:pPr>
      <w:r>
        <w:t>письменной (при письменном обращении заявителя по почте, электронной почте, факсу);</w:t>
      </w:r>
    </w:p>
    <w:p w:rsidR="00511448" w:rsidRDefault="00511448">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511448" w:rsidRDefault="0051144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511448" w:rsidRDefault="00511448">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511448" w:rsidRDefault="00511448">
      <w:pPr>
        <w:pStyle w:val="ConsPlusNormal"/>
        <w:spacing w:before="220"/>
        <w:ind w:firstLine="540"/>
        <w:jc w:val="both"/>
      </w:pPr>
      <w:r>
        <w:t>на информационном стенде Управления в форме информационных (текстовых) материалов.</w:t>
      </w:r>
    </w:p>
    <w:p w:rsidR="00511448" w:rsidRDefault="00511448">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511448" w:rsidRDefault="00511448">
      <w:pPr>
        <w:pStyle w:val="ConsPlusNormal"/>
        <w:spacing w:before="220"/>
        <w:ind w:firstLine="540"/>
        <w:jc w:val="both"/>
      </w:pPr>
      <w:r>
        <w:lastRenderedPageBreak/>
        <w:t>устной (при личном обращении заявителя или по телефону);</w:t>
      </w:r>
    </w:p>
    <w:p w:rsidR="00511448" w:rsidRDefault="00511448">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Управления, а также путем предоставления письменного обращения заявителем лично в Управление;</w:t>
      </w:r>
    </w:p>
    <w:p w:rsidR="00511448" w:rsidRDefault="00511448">
      <w:pPr>
        <w:pStyle w:val="ConsPlusNormal"/>
        <w:spacing w:before="220"/>
        <w:ind w:firstLine="540"/>
        <w:jc w:val="both"/>
      </w:pPr>
      <w:r>
        <w:t>посредством Единого портала.</w:t>
      </w:r>
    </w:p>
    <w:p w:rsidR="00511448" w:rsidRDefault="00511448">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11448" w:rsidRDefault="00511448">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11448" w:rsidRDefault="00511448">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Управление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11448" w:rsidRDefault="00511448">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Управлении.</w:t>
      </w:r>
    </w:p>
    <w:p w:rsidR="00511448" w:rsidRDefault="00511448">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511448" w:rsidRDefault="00511448">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5">
        <w:r>
          <w:rPr>
            <w:color w:val="0000FF"/>
          </w:rPr>
          <w:t>пункте 3</w:t>
        </w:r>
      </w:hyperlink>
      <w:r>
        <w:t xml:space="preserve"> настоящего административного регламента.</w:t>
      </w:r>
    </w:p>
    <w:p w:rsidR="00511448" w:rsidRDefault="00511448">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448" w:rsidRDefault="00511448">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511448" w:rsidRDefault="00511448">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511448" w:rsidRDefault="00511448">
      <w:pPr>
        <w:pStyle w:val="ConsPlusNormal"/>
        <w:spacing w:before="220"/>
        <w:ind w:firstLine="540"/>
        <w:jc w:val="both"/>
      </w:pPr>
      <w:r>
        <w:t xml:space="preserve">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w:t>
      </w:r>
      <w:r>
        <w:lastRenderedPageBreak/>
        <w:t>документы и (или) информация, получаемые по межведомственному запросу:</w:t>
      </w:r>
    </w:p>
    <w:p w:rsidR="00511448" w:rsidRDefault="00511448">
      <w:pPr>
        <w:pStyle w:val="ConsPlusNormal"/>
        <w:spacing w:before="220"/>
        <w:ind w:firstLine="540"/>
        <w:jc w:val="both"/>
      </w:pPr>
      <w:r>
        <w:t>1)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МВД России по ХМАО - Югре): www.86.mvd.ru;</w:t>
      </w:r>
    </w:p>
    <w:p w:rsidR="00511448" w:rsidRDefault="00511448">
      <w:pPr>
        <w:pStyle w:val="ConsPlusNormal"/>
        <w:spacing w:before="220"/>
        <w:ind w:firstLine="540"/>
        <w:jc w:val="both"/>
      </w:pPr>
      <w:r>
        <w:t>2) Управление Федеральной налоговой службы по Ханты-Мансийскому автономному округу - Югре (далее - территориальный орган ФНС): https://www.nalog.ru;</w:t>
      </w:r>
    </w:p>
    <w:p w:rsidR="00511448" w:rsidRDefault="00511448">
      <w:pPr>
        <w:pStyle w:val="ConsPlusNormal"/>
        <w:spacing w:before="220"/>
        <w:ind w:firstLine="540"/>
        <w:jc w:val="both"/>
      </w:pPr>
      <w:r>
        <w:t>3) отдел записи актов гражданского состояния Администрации города Ханты-Мансийска (далее - отдел ЗАГС Администрации города Ханты-Мансийска): http://admhmansy.ru/rule/admhmansy/adm/dohmh;</w:t>
      </w:r>
    </w:p>
    <w:p w:rsidR="00511448" w:rsidRDefault="00511448">
      <w:pPr>
        <w:pStyle w:val="ConsPlusNormal"/>
        <w:spacing w:before="220"/>
        <w:ind w:firstLine="540"/>
        <w:jc w:val="both"/>
      </w:pPr>
      <w:r>
        <w:t>4) на портале МФЦ (http://mfc.admhmao.ru/).</w:t>
      </w:r>
    </w:p>
    <w:p w:rsidR="00511448" w:rsidRDefault="00511448">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511448" w:rsidRDefault="00511448">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Управления и его отдела, участвующего в предоставлении муниципальной услуги);</w:t>
      </w:r>
    </w:p>
    <w:p w:rsidR="00511448" w:rsidRDefault="00511448">
      <w:pPr>
        <w:pStyle w:val="ConsPlusNormal"/>
        <w:spacing w:before="220"/>
        <w:ind w:firstLine="540"/>
        <w:jc w:val="both"/>
      </w:pPr>
      <w:r>
        <w:t>сведения о способах получения информации о месте нахождения и графике работы МФЦ;</w:t>
      </w:r>
    </w:p>
    <w:p w:rsidR="00511448" w:rsidRDefault="00511448">
      <w:pPr>
        <w:pStyle w:val="ConsPlusNormal"/>
        <w:spacing w:before="220"/>
        <w:ind w:firstLine="540"/>
        <w:jc w:val="both"/>
      </w:pPr>
      <w:r>
        <w:t>перечень нормативных правовых актов, регулирующих предоставление муниципальной услуги;</w:t>
      </w:r>
    </w:p>
    <w:p w:rsidR="00511448" w:rsidRDefault="00511448">
      <w:pPr>
        <w:pStyle w:val="ConsPlusNormal"/>
        <w:spacing w:before="220"/>
        <w:ind w:firstLine="540"/>
        <w:jc w:val="both"/>
      </w:pPr>
      <w:r>
        <w:t>досудебный (внесудебный) порядок обжалования решений и действий (бездействия) Управления, а также его должностных лиц, муниципальных служащих, МФЦ и его работников;</w:t>
      </w:r>
    </w:p>
    <w:p w:rsidR="00511448" w:rsidRDefault="00511448">
      <w:pPr>
        <w:pStyle w:val="ConsPlusNormal"/>
        <w:spacing w:before="220"/>
        <w:ind w:firstLine="540"/>
        <w:jc w:val="both"/>
      </w:pPr>
      <w:r>
        <w:t>бланк заявления о предоставлении муниципальной услуги и образец его заполнения;</w:t>
      </w:r>
    </w:p>
    <w:p w:rsidR="00511448" w:rsidRDefault="00511448">
      <w:pPr>
        <w:pStyle w:val="ConsPlusNormal"/>
        <w:spacing w:before="220"/>
        <w:ind w:firstLine="540"/>
        <w:jc w:val="both"/>
      </w:pPr>
      <w:r>
        <w:t>бланк представления на присвоение спортивного разряда;</w:t>
      </w:r>
    </w:p>
    <w:p w:rsidR="00511448" w:rsidRDefault="00511448">
      <w:pPr>
        <w:pStyle w:val="ConsPlusNormal"/>
        <w:spacing w:before="220"/>
        <w:ind w:firstLine="540"/>
        <w:jc w:val="both"/>
      </w:pPr>
      <w:r>
        <w:t>бланк ходатайства на подтверждение спортивного разряда.</w:t>
      </w:r>
    </w:p>
    <w:p w:rsidR="00511448" w:rsidRDefault="00511448">
      <w:pPr>
        <w:pStyle w:val="ConsPlusNormal"/>
        <w:spacing w:before="220"/>
        <w:ind w:firstLine="540"/>
        <w:jc w:val="both"/>
      </w:pPr>
      <w:r>
        <w:t>9. В случае внесения изменений в настоящий административный регламент специалисты Управления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информационных стендах Управления, находящихся в местах предоставления муниципальной услуги.</w:t>
      </w:r>
    </w:p>
    <w:p w:rsidR="00511448" w:rsidRDefault="00511448">
      <w:pPr>
        <w:pStyle w:val="ConsPlusNormal"/>
        <w:ind w:firstLine="540"/>
        <w:jc w:val="both"/>
      </w:pPr>
    </w:p>
    <w:p w:rsidR="00511448" w:rsidRDefault="00511448">
      <w:pPr>
        <w:pStyle w:val="ConsPlusTitle"/>
        <w:jc w:val="center"/>
        <w:outlineLvl w:val="1"/>
      </w:pPr>
      <w:r>
        <w:t>II. Стандарт предоставления муниципальной услуги</w:t>
      </w:r>
    </w:p>
    <w:p w:rsidR="00511448" w:rsidRDefault="00511448">
      <w:pPr>
        <w:pStyle w:val="ConsPlusNormal"/>
        <w:jc w:val="center"/>
      </w:pPr>
    </w:p>
    <w:p w:rsidR="00511448" w:rsidRDefault="00511448">
      <w:pPr>
        <w:pStyle w:val="ConsPlusTitle"/>
        <w:jc w:val="center"/>
        <w:outlineLvl w:val="2"/>
      </w:pPr>
      <w:r>
        <w:t>Наименование муниципальной услуги</w:t>
      </w:r>
    </w:p>
    <w:p w:rsidR="00511448" w:rsidRDefault="00511448">
      <w:pPr>
        <w:pStyle w:val="ConsPlusNormal"/>
        <w:jc w:val="center"/>
      </w:pPr>
    </w:p>
    <w:p w:rsidR="00511448" w:rsidRDefault="00511448">
      <w:pPr>
        <w:pStyle w:val="ConsPlusNormal"/>
        <w:ind w:firstLine="540"/>
        <w:jc w:val="both"/>
      </w:pPr>
      <w:r>
        <w:t>10. Присвоение спортивных разрядов.</w:t>
      </w:r>
    </w:p>
    <w:p w:rsidR="00511448" w:rsidRDefault="00511448">
      <w:pPr>
        <w:pStyle w:val="ConsPlusNormal"/>
        <w:ind w:firstLine="540"/>
        <w:jc w:val="both"/>
      </w:pPr>
    </w:p>
    <w:p w:rsidR="00511448" w:rsidRDefault="00511448">
      <w:pPr>
        <w:pStyle w:val="ConsPlusTitle"/>
        <w:jc w:val="center"/>
        <w:outlineLvl w:val="2"/>
      </w:pPr>
      <w:r>
        <w:t>Наименование органа, предоставляющего муниципальную услугу,</w:t>
      </w:r>
    </w:p>
    <w:p w:rsidR="00511448" w:rsidRDefault="00511448">
      <w:pPr>
        <w:pStyle w:val="ConsPlusTitle"/>
        <w:jc w:val="center"/>
      </w:pPr>
      <w:r>
        <w:t>его структурных подразделений и организаций, участвующих</w:t>
      </w:r>
    </w:p>
    <w:p w:rsidR="00511448" w:rsidRDefault="00511448">
      <w:pPr>
        <w:pStyle w:val="ConsPlusTitle"/>
        <w:jc w:val="center"/>
      </w:pPr>
      <w:r>
        <w:t>в предоставлении муниципальной услуги</w:t>
      </w:r>
    </w:p>
    <w:p w:rsidR="00511448" w:rsidRDefault="00511448">
      <w:pPr>
        <w:pStyle w:val="ConsPlusNormal"/>
        <w:jc w:val="center"/>
      </w:pPr>
    </w:p>
    <w:p w:rsidR="00511448" w:rsidRDefault="00511448">
      <w:pPr>
        <w:pStyle w:val="ConsPlusNormal"/>
        <w:ind w:firstLine="540"/>
        <w:jc w:val="both"/>
      </w:pPr>
      <w:r>
        <w:t>11. Муниципальную услугу предоставляет Управление.</w:t>
      </w:r>
    </w:p>
    <w:p w:rsidR="00511448" w:rsidRDefault="00511448">
      <w:pPr>
        <w:pStyle w:val="ConsPlusNormal"/>
        <w:spacing w:before="220"/>
        <w:ind w:firstLine="540"/>
        <w:jc w:val="both"/>
      </w:pPr>
      <w:r>
        <w:t>Непосредственное предоставление муниципальной услуги осуществляет отдел.</w:t>
      </w:r>
    </w:p>
    <w:p w:rsidR="00511448" w:rsidRDefault="00511448">
      <w:pPr>
        <w:pStyle w:val="ConsPlusNormal"/>
        <w:spacing w:before="220"/>
        <w:ind w:firstLine="540"/>
        <w:jc w:val="both"/>
      </w:pPr>
      <w:r>
        <w:lastRenderedPageBreak/>
        <w:t>За получением муниципальной услуги заявитель вправе также обратиться в МФЦ.</w:t>
      </w:r>
    </w:p>
    <w:p w:rsidR="00511448" w:rsidRDefault="00511448">
      <w:pPr>
        <w:pStyle w:val="ConsPlusNormal"/>
        <w:spacing w:before="220"/>
        <w:ind w:firstLine="540"/>
        <w:jc w:val="both"/>
      </w:pPr>
      <w:r>
        <w:t>При предоставлении муниципальной услуги Управление осуществляет межведомственное информационное взаимодействие с:</w:t>
      </w:r>
    </w:p>
    <w:p w:rsidR="00511448" w:rsidRDefault="00511448">
      <w:pPr>
        <w:pStyle w:val="ConsPlusNormal"/>
        <w:spacing w:before="220"/>
        <w:ind w:firstLine="540"/>
        <w:jc w:val="both"/>
      </w:pPr>
      <w:r>
        <w:t>Управлением МВД России по ХМАО - Югре;</w:t>
      </w:r>
    </w:p>
    <w:p w:rsidR="00511448" w:rsidRDefault="00511448">
      <w:pPr>
        <w:pStyle w:val="ConsPlusNormal"/>
        <w:spacing w:before="220"/>
        <w:ind w:firstLine="540"/>
        <w:jc w:val="both"/>
      </w:pPr>
      <w:r>
        <w:t>территориальным органом ФНС;</w:t>
      </w:r>
    </w:p>
    <w:p w:rsidR="00511448" w:rsidRDefault="00511448">
      <w:pPr>
        <w:pStyle w:val="ConsPlusNormal"/>
        <w:spacing w:before="220"/>
        <w:ind w:firstLine="540"/>
        <w:jc w:val="both"/>
      </w:pPr>
      <w:r>
        <w:t>отделом ЗАГС Администрации города Ханты-Мансийска.</w:t>
      </w:r>
    </w:p>
    <w:p w:rsidR="00511448" w:rsidRDefault="00511448">
      <w:pPr>
        <w:pStyle w:val="ConsPlusNormal"/>
        <w:spacing w:before="220"/>
        <w:ind w:firstLine="540"/>
        <w:jc w:val="both"/>
      </w:pPr>
      <w:r>
        <w:t xml:space="preserve">В соответствии с требованиями </w:t>
      </w:r>
      <w:hyperlink r:id="rId13">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511448" w:rsidRDefault="00511448">
      <w:pPr>
        <w:pStyle w:val="ConsPlusNormal"/>
        <w:ind w:firstLine="540"/>
        <w:jc w:val="both"/>
      </w:pPr>
    </w:p>
    <w:p w:rsidR="00511448" w:rsidRDefault="00511448">
      <w:pPr>
        <w:pStyle w:val="ConsPlusTitle"/>
        <w:jc w:val="center"/>
        <w:outlineLvl w:val="2"/>
      </w:pPr>
      <w:r>
        <w:t>Результат предоставления муниципальной услуги</w:t>
      </w:r>
    </w:p>
    <w:p w:rsidR="00511448" w:rsidRDefault="00511448">
      <w:pPr>
        <w:pStyle w:val="ConsPlusNormal"/>
        <w:jc w:val="center"/>
      </w:pPr>
    </w:p>
    <w:p w:rsidR="00511448" w:rsidRDefault="00511448">
      <w:pPr>
        <w:pStyle w:val="ConsPlusNormal"/>
        <w:ind w:firstLine="540"/>
        <w:jc w:val="both"/>
      </w:pPr>
      <w:bookmarkStart w:id="3" w:name="P111"/>
      <w:bookmarkEnd w:id="3"/>
      <w:r>
        <w:t>12. Результатом предоставления муниципальной услуги является:</w:t>
      </w:r>
    </w:p>
    <w:p w:rsidR="00511448" w:rsidRDefault="00511448">
      <w:pPr>
        <w:pStyle w:val="ConsPlusNormal"/>
        <w:spacing w:before="220"/>
        <w:ind w:firstLine="540"/>
        <w:jc w:val="both"/>
      </w:pPr>
      <w:r>
        <w:t>1) выдача (направление) заявителю решения о присвоении спортивного разряда;</w:t>
      </w:r>
    </w:p>
    <w:p w:rsidR="00511448" w:rsidRDefault="00511448">
      <w:pPr>
        <w:pStyle w:val="ConsPlusNormal"/>
        <w:spacing w:before="220"/>
        <w:ind w:firstLine="540"/>
        <w:jc w:val="both"/>
      </w:pPr>
      <w:r>
        <w:t>2) выдача (направление) заявителю решения о подтверждении спортивного разряда;</w:t>
      </w:r>
    </w:p>
    <w:p w:rsidR="00511448" w:rsidRDefault="00511448">
      <w:pPr>
        <w:pStyle w:val="ConsPlusNormal"/>
        <w:spacing w:before="220"/>
        <w:ind w:firstLine="540"/>
        <w:jc w:val="both"/>
      </w:pPr>
      <w:r>
        <w:t>3) выдача (направление) заявителю решения об отказе в предоставлении муниципальной услуги.</w:t>
      </w:r>
    </w:p>
    <w:p w:rsidR="00511448" w:rsidRDefault="00511448">
      <w:pPr>
        <w:pStyle w:val="ConsPlusNormal"/>
        <w:spacing w:before="220"/>
        <w:ind w:firstLine="540"/>
        <w:jc w:val="both"/>
      </w:pPr>
      <w:hyperlink w:anchor="P511">
        <w:r>
          <w:rPr>
            <w:color w:val="0000FF"/>
          </w:rPr>
          <w:t>Решение</w:t>
        </w:r>
      </w:hyperlink>
      <w:r>
        <w:t xml:space="preserve"> о предоставлении муниципальной услуги оформляется по форме в соответствии с приложением 1 к настоящему административному регламенту за подписью начальника Управления либо лица, его замещающего.</w:t>
      </w:r>
    </w:p>
    <w:p w:rsidR="00511448" w:rsidRDefault="00511448">
      <w:pPr>
        <w:pStyle w:val="ConsPlusNormal"/>
        <w:spacing w:before="220"/>
        <w:ind w:firstLine="540"/>
        <w:jc w:val="both"/>
      </w:pPr>
      <w:hyperlink w:anchor="P578">
        <w:r>
          <w:rPr>
            <w:color w:val="0000FF"/>
          </w:rPr>
          <w:t>Решение</w:t>
        </w:r>
      </w:hyperlink>
      <w:r>
        <w:t xml:space="preserve"> об отказе в предоставлении муниципальной услуги оформляется по форме в соответствии с приложением 2 к настоящему административному регламенту за подписью начальника Управления либо лица, его замещающего, с указанием всех оснований для отказа в ее предоставлении.</w:t>
      </w:r>
    </w:p>
    <w:p w:rsidR="00511448" w:rsidRDefault="00511448">
      <w:pPr>
        <w:pStyle w:val="ConsPlusNormal"/>
        <w:jc w:val="center"/>
      </w:pPr>
    </w:p>
    <w:p w:rsidR="00511448" w:rsidRDefault="00511448">
      <w:pPr>
        <w:pStyle w:val="ConsPlusTitle"/>
        <w:jc w:val="center"/>
        <w:outlineLvl w:val="2"/>
      </w:pPr>
      <w:r>
        <w:t>Срок предоставления муниципальной услуги</w:t>
      </w:r>
    </w:p>
    <w:p w:rsidR="00511448" w:rsidRDefault="00511448">
      <w:pPr>
        <w:pStyle w:val="ConsPlusNormal"/>
        <w:jc w:val="center"/>
      </w:pPr>
    </w:p>
    <w:p w:rsidR="00511448" w:rsidRDefault="00511448">
      <w:pPr>
        <w:pStyle w:val="ConsPlusNormal"/>
        <w:ind w:firstLine="540"/>
        <w:jc w:val="both"/>
      </w:pPr>
      <w:r>
        <w:t>13. Общий (максимальный) срок предоставления муниципальной услуги составляет 19 рабочих дней со дня регистрации в Управлении заявления о предоставлении муниципальной услуги.</w:t>
      </w:r>
    </w:p>
    <w:p w:rsidR="00511448" w:rsidRDefault="00511448">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Управление.</w:t>
      </w:r>
    </w:p>
    <w:p w:rsidR="00511448" w:rsidRDefault="00511448">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1">
        <w:r>
          <w:rPr>
            <w:color w:val="0000FF"/>
          </w:rPr>
          <w:t>пункте 12</w:t>
        </w:r>
      </w:hyperlink>
      <w:r>
        <w:t xml:space="preserve"> настоящего административного регламента.</w:t>
      </w:r>
    </w:p>
    <w:p w:rsidR="00511448" w:rsidRDefault="00511448">
      <w:pPr>
        <w:pStyle w:val="ConsPlusNormal"/>
        <w:ind w:firstLine="540"/>
        <w:jc w:val="both"/>
      </w:pPr>
    </w:p>
    <w:p w:rsidR="00511448" w:rsidRDefault="00511448">
      <w:pPr>
        <w:pStyle w:val="ConsPlusTitle"/>
        <w:jc w:val="center"/>
        <w:outlineLvl w:val="2"/>
      </w:pPr>
      <w:r>
        <w:t>Правовые основания для предоставления муниципальной услуги</w:t>
      </w:r>
    </w:p>
    <w:p w:rsidR="00511448" w:rsidRDefault="00511448">
      <w:pPr>
        <w:pStyle w:val="ConsPlusNormal"/>
        <w:jc w:val="center"/>
      </w:pPr>
    </w:p>
    <w:p w:rsidR="00511448" w:rsidRDefault="00511448">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511448" w:rsidRDefault="00511448">
      <w:pPr>
        <w:pStyle w:val="ConsPlusNormal"/>
        <w:ind w:firstLine="540"/>
        <w:jc w:val="both"/>
      </w:pPr>
    </w:p>
    <w:p w:rsidR="00511448" w:rsidRDefault="00511448">
      <w:pPr>
        <w:pStyle w:val="ConsPlusTitle"/>
        <w:jc w:val="center"/>
        <w:outlineLvl w:val="2"/>
      </w:pPr>
      <w:r>
        <w:t>Исчерпывающий перечень документов, необходимых</w:t>
      </w:r>
    </w:p>
    <w:p w:rsidR="00511448" w:rsidRDefault="00511448">
      <w:pPr>
        <w:pStyle w:val="ConsPlusTitle"/>
        <w:jc w:val="center"/>
      </w:pPr>
      <w:r>
        <w:t>для предоставления муниципальной услуги</w:t>
      </w:r>
    </w:p>
    <w:p w:rsidR="00511448" w:rsidRDefault="00511448">
      <w:pPr>
        <w:pStyle w:val="ConsPlusNormal"/>
        <w:jc w:val="center"/>
      </w:pPr>
    </w:p>
    <w:p w:rsidR="00511448" w:rsidRDefault="00511448">
      <w:pPr>
        <w:pStyle w:val="ConsPlusNormal"/>
        <w:ind w:firstLine="540"/>
        <w:jc w:val="both"/>
      </w:pPr>
      <w:bookmarkStart w:id="4" w:name="P131"/>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11448" w:rsidRDefault="00511448">
      <w:pPr>
        <w:pStyle w:val="ConsPlusNormal"/>
        <w:spacing w:before="220"/>
        <w:ind w:firstLine="540"/>
        <w:jc w:val="both"/>
      </w:pPr>
      <w:r>
        <w:t>подуслуга 1:</w:t>
      </w:r>
    </w:p>
    <w:p w:rsidR="00511448" w:rsidRDefault="00511448">
      <w:pPr>
        <w:pStyle w:val="ConsPlusNormal"/>
        <w:spacing w:before="220"/>
        <w:ind w:firstLine="540"/>
        <w:jc w:val="both"/>
      </w:pPr>
      <w:hyperlink w:anchor="P820">
        <w:r>
          <w:rPr>
            <w:color w:val="0000FF"/>
          </w:rPr>
          <w:t>заявление</w:t>
        </w:r>
      </w:hyperlink>
      <w:r>
        <w:t xml:space="preserve"> о предоставлении муниципальной услуги в соответствии с приложением 6 к настоящему административному регламенту;</w:t>
      </w:r>
    </w:p>
    <w:p w:rsidR="00511448" w:rsidRDefault="00511448">
      <w:pPr>
        <w:pStyle w:val="ConsPlusNormal"/>
        <w:spacing w:before="220"/>
        <w:ind w:firstLine="540"/>
        <w:jc w:val="both"/>
      </w:pPr>
      <w:hyperlink w:anchor="P699">
        <w:r>
          <w:rPr>
            <w:color w:val="0000FF"/>
          </w:rPr>
          <w:t>представление</w:t>
        </w:r>
      </w:hyperlink>
      <w:r>
        <w:t xml:space="preserve"> на присвоение спортивного разряда в соответствии с приложением 4 к настоящему административному регламенту;</w:t>
      </w:r>
    </w:p>
    <w:p w:rsidR="00511448" w:rsidRDefault="00511448">
      <w:pPr>
        <w:pStyle w:val="ConsPlusNormal"/>
        <w:spacing w:before="220"/>
        <w:ind w:firstLine="540"/>
        <w:jc w:val="both"/>
      </w:pPr>
      <w:r>
        <w:t>копия протокола или выписка из протокола соревнования, подписанные председателем главной судейской коллегии соревнования (главным судьей), отражающие выполнение норм, требований и условий их выполнения, - для присвоения всех спортивных разрядов;</w:t>
      </w:r>
    </w:p>
    <w:p w:rsidR="00511448" w:rsidRDefault="00511448">
      <w:pPr>
        <w:pStyle w:val="ConsPlusNormal"/>
        <w:spacing w:before="220"/>
        <w:ind w:firstLine="540"/>
        <w:jc w:val="both"/>
      </w:pPr>
      <w:r>
        <w:t>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rsidR="00511448" w:rsidRDefault="00511448">
      <w:pPr>
        <w:pStyle w:val="ConsPlusNormal"/>
        <w:spacing w:before="220"/>
        <w:ind w:firstLine="540"/>
        <w:jc w:val="both"/>
      </w:pPr>
      <w:r>
        <w:t>две фотографии кандидата на присвоение спортивного разряда размером 3 x 4 см;</w:t>
      </w:r>
    </w:p>
    <w:p w:rsidR="00511448" w:rsidRDefault="00511448">
      <w:pPr>
        <w:pStyle w:val="ConsPlusNormal"/>
        <w:spacing w:before="220"/>
        <w:ind w:firstLine="540"/>
        <w:jc w:val="both"/>
      </w:pPr>
      <w:r>
        <w:t>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w:t>
      </w:r>
    </w:p>
    <w:p w:rsidR="00511448" w:rsidRDefault="00511448">
      <w:pPr>
        <w:pStyle w:val="ConsPlusNormal"/>
        <w:spacing w:before="220"/>
        <w:ind w:firstLine="540"/>
        <w:jc w:val="both"/>
      </w:pPr>
      <w: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(последнее - при наличии), органе, выдавшем документ, дате окончания срока действия документа.</w:t>
      </w:r>
    </w:p>
    <w:p w:rsidR="00511448" w:rsidRDefault="00511448">
      <w:pPr>
        <w:pStyle w:val="ConsPlusNormal"/>
        <w:spacing w:before="220"/>
        <w:ind w:firstLine="540"/>
        <w:jc w:val="both"/>
      </w:pPr>
      <w: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511448" w:rsidRDefault="00511448">
      <w:pPr>
        <w:pStyle w:val="ConsPlusNormal"/>
        <w:spacing w:before="220"/>
        <w:ind w:firstLine="540"/>
        <w:jc w:val="both"/>
      </w:pPr>
      <w: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rsidR="00511448" w:rsidRDefault="00511448">
      <w:pPr>
        <w:pStyle w:val="ConsPlusNormal"/>
        <w:spacing w:before="220"/>
        <w:ind w:firstLine="540"/>
        <w:jc w:val="both"/>
      </w:pPr>
      <w: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субъектов Российской Федерации (для всероссийских и межрегиональных соревнований), принявших участие в соответствующем соревновании;</w:t>
      </w:r>
    </w:p>
    <w:p w:rsidR="00511448" w:rsidRDefault="00511448">
      <w:pPr>
        <w:pStyle w:val="ConsPlusNormal"/>
        <w:spacing w:before="220"/>
        <w:ind w:firstLine="540"/>
        <w:jc w:val="both"/>
      </w:pPr>
      <w:r>
        <w:t xml:space="preserve">копия документа, подтверждающего полномочия представителя на осуществление действий от имени заявителя (в случае подачи заявления на предоставление муниципальной услуги </w:t>
      </w:r>
      <w:r>
        <w:lastRenderedPageBreak/>
        <w:t>представителем заявителя);</w:t>
      </w:r>
    </w:p>
    <w:p w:rsidR="00511448" w:rsidRDefault="00511448">
      <w:pPr>
        <w:pStyle w:val="ConsPlusNormal"/>
        <w:spacing w:before="220"/>
        <w:ind w:firstLine="540"/>
        <w:jc w:val="both"/>
      </w:pPr>
      <w:r>
        <w:t>подуслуга 2:</w:t>
      </w:r>
    </w:p>
    <w:p w:rsidR="00511448" w:rsidRDefault="00511448">
      <w:pPr>
        <w:pStyle w:val="ConsPlusNormal"/>
        <w:spacing w:before="220"/>
        <w:ind w:firstLine="540"/>
        <w:jc w:val="both"/>
      </w:pPr>
      <w:hyperlink w:anchor="P820">
        <w:r>
          <w:rPr>
            <w:color w:val="0000FF"/>
          </w:rPr>
          <w:t>заявление</w:t>
        </w:r>
      </w:hyperlink>
      <w:r>
        <w:t xml:space="preserve"> о предоставлении муниципальной услуги в соответствии с приложением 6 к настоящему административному регламенту;</w:t>
      </w:r>
    </w:p>
    <w:p w:rsidR="00511448" w:rsidRDefault="00511448">
      <w:pPr>
        <w:pStyle w:val="ConsPlusNormal"/>
        <w:spacing w:before="220"/>
        <w:ind w:firstLine="540"/>
        <w:jc w:val="both"/>
      </w:pPr>
      <w:hyperlink w:anchor="P762">
        <w:r>
          <w:rPr>
            <w:color w:val="0000FF"/>
          </w:rPr>
          <w:t>ходатайство</w:t>
        </w:r>
      </w:hyperlink>
      <w:r>
        <w:t xml:space="preserve"> на подтверждение спортивного разряда в соответствии с приложением 5 к настоящему административному регламенту;</w:t>
      </w:r>
    </w:p>
    <w:p w:rsidR="00511448" w:rsidRDefault="00511448">
      <w:pPr>
        <w:pStyle w:val="ConsPlusNormal"/>
        <w:spacing w:before="220"/>
        <w:ind w:firstLine="540"/>
        <w:jc w:val="both"/>
      </w:pPr>
      <w:r>
        <w:t>копия протокола или выписка из протокола соревнования, подписанные председателем главной судейской коллегии соревнования (главным судьей), отражающие выполнение норм, требований и условий их выполнения, - для присвоения всех спортивных разрядов;</w:t>
      </w:r>
    </w:p>
    <w:p w:rsidR="00511448" w:rsidRDefault="00511448">
      <w:pPr>
        <w:pStyle w:val="ConsPlusNormal"/>
        <w:spacing w:before="220"/>
        <w:ind w:firstLine="540"/>
        <w:jc w:val="both"/>
      </w:pPr>
      <w:r>
        <w:t>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rsidR="00511448" w:rsidRDefault="00511448">
      <w:pPr>
        <w:pStyle w:val="ConsPlusNormal"/>
        <w:spacing w:before="220"/>
        <w:ind w:firstLine="540"/>
        <w:jc w:val="both"/>
      </w:pPr>
      <w:r>
        <w:t>две фотографии кандидата на подтверждение спортивного разряда размером 3 x 4 см;</w:t>
      </w:r>
    </w:p>
    <w:p w:rsidR="00511448" w:rsidRDefault="00511448">
      <w:pPr>
        <w:pStyle w:val="ConsPlusNormal"/>
        <w:spacing w:before="220"/>
        <w:ind w:firstLine="540"/>
        <w:jc w:val="both"/>
      </w:pPr>
      <w:r>
        <w:t>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w:t>
      </w:r>
    </w:p>
    <w:p w:rsidR="00511448" w:rsidRDefault="00511448">
      <w:pPr>
        <w:pStyle w:val="ConsPlusNormal"/>
        <w:spacing w:before="220"/>
        <w:ind w:firstLine="540"/>
        <w:jc w:val="both"/>
      </w:pPr>
      <w: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(последнее - при наличии), органе, выдавшем документ, дате окончания срока действия документа.</w:t>
      </w:r>
    </w:p>
    <w:p w:rsidR="00511448" w:rsidRDefault="00511448">
      <w:pPr>
        <w:pStyle w:val="ConsPlusNormal"/>
        <w:spacing w:before="220"/>
        <w:ind w:firstLine="540"/>
        <w:jc w:val="both"/>
      </w:pPr>
      <w: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511448" w:rsidRDefault="00511448">
      <w:pPr>
        <w:pStyle w:val="ConsPlusNormal"/>
        <w:spacing w:before="220"/>
        <w:ind w:firstLine="540"/>
        <w:jc w:val="both"/>
      </w:pPr>
      <w: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подтверждения спортивного разряда;</w:t>
      </w:r>
    </w:p>
    <w:p w:rsidR="00511448" w:rsidRDefault="00511448">
      <w:pPr>
        <w:pStyle w:val="ConsPlusNormal"/>
        <w:spacing w:before="220"/>
        <w:ind w:firstLine="540"/>
        <w:jc w:val="both"/>
      </w:pPr>
      <w: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511448" w:rsidRDefault="00511448">
      <w:pPr>
        <w:pStyle w:val="ConsPlusNormal"/>
        <w:spacing w:before="220"/>
        <w:ind w:firstLine="540"/>
        <w:jc w:val="both"/>
      </w:pPr>
      <w:r>
        <w:t>копия документа, подтверждающего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511448" w:rsidRDefault="00511448">
      <w:pPr>
        <w:pStyle w:val="ConsPlusNormal"/>
        <w:spacing w:before="220"/>
        <w:ind w:firstLine="540"/>
        <w:jc w:val="both"/>
      </w:pPr>
      <w:r>
        <w:t>16. В заявлении должны быть указаны:</w:t>
      </w:r>
    </w:p>
    <w:p w:rsidR="00511448" w:rsidRDefault="00511448">
      <w:pPr>
        <w:pStyle w:val="ConsPlusNormal"/>
        <w:spacing w:before="220"/>
        <w:ind w:firstLine="540"/>
        <w:jc w:val="both"/>
      </w:pPr>
      <w:r>
        <w:t>полное наименование организации, идентификационный номер налогоплательщика, основной государственный регистрационный номер юридического лица;</w:t>
      </w:r>
    </w:p>
    <w:p w:rsidR="00511448" w:rsidRDefault="00511448">
      <w:pPr>
        <w:pStyle w:val="ConsPlusNormal"/>
        <w:spacing w:before="220"/>
        <w:ind w:firstLine="540"/>
        <w:jc w:val="both"/>
      </w:pPr>
      <w:r>
        <w:t>почтовый адрес, электронная почта, номер контактного телефона;</w:t>
      </w:r>
    </w:p>
    <w:p w:rsidR="00511448" w:rsidRDefault="00511448">
      <w:pPr>
        <w:pStyle w:val="ConsPlusNormal"/>
        <w:spacing w:before="220"/>
        <w:ind w:firstLine="540"/>
        <w:jc w:val="both"/>
      </w:pPr>
      <w: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511448" w:rsidRDefault="00511448">
      <w:pPr>
        <w:pStyle w:val="ConsPlusNormal"/>
        <w:spacing w:before="220"/>
        <w:ind w:firstLine="540"/>
        <w:jc w:val="both"/>
      </w:pPr>
      <w:r>
        <w:lastRenderedPageBreak/>
        <w:t>личная подпись заявителя и дата.</w:t>
      </w:r>
    </w:p>
    <w:p w:rsidR="00511448" w:rsidRDefault="00511448">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820">
        <w:r>
          <w:rPr>
            <w:color w:val="0000FF"/>
          </w:rPr>
          <w:t>форме</w:t>
        </w:r>
      </w:hyperlink>
      <w:r>
        <w:t>, приведенной в приложении 6 к настоящему административному регламенту.</w:t>
      </w:r>
    </w:p>
    <w:p w:rsidR="00511448" w:rsidRDefault="00511448">
      <w:pPr>
        <w:pStyle w:val="ConsPlusNormal"/>
        <w:spacing w:before="220"/>
        <w:ind w:firstLine="540"/>
        <w:jc w:val="both"/>
      </w:pPr>
      <w:r>
        <w:t>Форму заявления о предоставлении муниципальной услуги заявитель может получить:</w:t>
      </w:r>
    </w:p>
    <w:p w:rsidR="00511448" w:rsidRDefault="00511448">
      <w:pPr>
        <w:pStyle w:val="ConsPlusNormal"/>
        <w:spacing w:before="220"/>
        <w:ind w:firstLine="540"/>
        <w:jc w:val="both"/>
      </w:pPr>
      <w:r>
        <w:t>на информационном стенде в месте предоставления муниципальной услуги;</w:t>
      </w:r>
    </w:p>
    <w:p w:rsidR="00511448" w:rsidRDefault="00511448">
      <w:pPr>
        <w:pStyle w:val="ConsPlusNormal"/>
        <w:spacing w:before="220"/>
        <w:ind w:firstLine="540"/>
        <w:jc w:val="both"/>
      </w:pPr>
      <w:r>
        <w:t>у специалиста отдела;</w:t>
      </w:r>
    </w:p>
    <w:p w:rsidR="00511448" w:rsidRDefault="00511448">
      <w:pPr>
        <w:pStyle w:val="ConsPlusNormal"/>
        <w:spacing w:before="220"/>
        <w:ind w:firstLine="540"/>
        <w:jc w:val="both"/>
      </w:pPr>
      <w:r>
        <w:t>у работника МФЦ;</w:t>
      </w:r>
    </w:p>
    <w:p w:rsidR="00511448" w:rsidRDefault="00511448">
      <w:pPr>
        <w:pStyle w:val="ConsPlusNormal"/>
        <w:spacing w:before="220"/>
        <w:ind w:firstLine="540"/>
        <w:jc w:val="both"/>
      </w:pPr>
      <w:r>
        <w:t>посредством сети Интернет, на Официальном и Едином порталах.</w:t>
      </w:r>
    </w:p>
    <w:p w:rsidR="00511448" w:rsidRDefault="00511448">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документа, являющегося результатом предоставления муниципальной услуги:</w:t>
      </w:r>
    </w:p>
    <w:p w:rsidR="00511448" w:rsidRDefault="00511448">
      <w:pPr>
        <w:pStyle w:val="ConsPlusNormal"/>
        <w:spacing w:before="220"/>
        <w:ind w:firstLine="540"/>
        <w:jc w:val="both"/>
      </w:pPr>
      <w:r>
        <w:t>при личном обращении в отдел;</w:t>
      </w:r>
    </w:p>
    <w:p w:rsidR="00511448" w:rsidRDefault="00511448">
      <w:pPr>
        <w:pStyle w:val="ConsPlusNormal"/>
        <w:spacing w:before="220"/>
        <w:ind w:firstLine="540"/>
        <w:jc w:val="both"/>
      </w:pPr>
      <w:r>
        <w:t>посредством Единого портала;</w:t>
      </w:r>
    </w:p>
    <w:p w:rsidR="00511448" w:rsidRDefault="00511448">
      <w:pPr>
        <w:pStyle w:val="ConsPlusNormal"/>
        <w:spacing w:before="220"/>
        <w:ind w:firstLine="540"/>
        <w:jc w:val="both"/>
      </w:pPr>
      <w:r>
        <w:t>посредством электронной почты;</w:t>
      </w:r>
    </w:p>
    <w:p w:rsidR="00511448" w:rsidRDefault="00511448">
      <w:pPr>
        <w:pStyle w:val="ConsPlusNormal"/>
        <w:spacing w:before="220"/>
        <w:ind w:firstLine="540"/>
        <w:jc w:val="both"/>
      </w:pPr>
      <w:r>
        <w:t>при обращении в МФЦ.</w:t>
      </w:r>
    </w:p>
    <w:p w:rsidR="00511448" w:rsidRDefault="00511448">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511448" w:rsidRDefault="00511448">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511448" w:rsidRDefault="00511448">
      <w:pPr>
        <w:pStyle w:val="ConsPlusNormal"/>
        <w:spacing w:before="220"/>
        <w:ind w:firstLine="540"/>
        <w:jc w:val="both"/>
      </w:pPr>
      <w:bookmarkStart w:id="5" w:name="P174"/>
      <w:bookmarkEnd w:id="5"/>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11448" w:rsidRDefault="00511448">
      <w:pPr>
        <w:pStyle w:val="ConsPlusNormal"/>
        <w:spacing w:before="220"/>
        <w:ind w:firstLine="540"/>
        <w:jc w:val="both"/>
      </w:pPr>
      <w:r>
        <w:t>1) сведения из Единого государственного реестра юридических лиц;</w:t>
      </w:r>
    </w:p>
    <w:p w:rsidR="00511448" w:rsidRDefault="00511448">
      <w:pPr>
        <w:pStyle w:val="ConsPlusNormal"/>
        <w:spacing w:before="220"/>
        <w:ind w:firstLine="540"/>
        <w:jc w:val="both"/>
      </w:pPr>
      <w:r>
        <w:t>2) сведения из Единого государственного реестра индивидуальных предпринимателей;</w:t>
      </w:r>
    </w:p>
    <w:p w:rsidR="00511448" w:rsidRDefault="00511448">
      <w:pPr>
        <w:pStyle w:val="ConsPlusNormal"/>
        <w:spacing w:before="220"/>
        <w:ind w:firstLine="540"/>
        <w:jc w:val="both"/>
      </w:pPr>
      <w:r>
        <w:t>3) копия свидетельства о рождении для лиц, не достигших возраста 14 лет.</w:t>
      </w:r>
    </w:p>
    <w:p w:rsidR="00511448" w:rsidRDefault="00511448">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Управление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11448" w:rsidRDefault="00511448">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511448" w:rsidRDefault="00511448">
      <w:pPr>
        <w:pStyle w:val="ConsPlusNormal"/>
        <w:spacing w:before="220"/>
        <w:ind w:firstLine="540"/>
        <w:jc w:val="both"/>
      </w:pPr>
      <w:r>
        <w:t xml:space="preserve">Непредставление заявителем документов, которые заявитель вправе представить по </w:t>
      </w:r>
      <w:r>
        <w:lastRenderedPageBreak/>
        <w:t>собственной инициативе, не является основанием для отказа заявителю в предоставлении муниципальной услуги.</w:t>
      </w:r>
    </w:p>
    <w:p w:rsidR="00511448" w:rsidRDefault="00511448">
      <w:pPr>
        <w:pStyle w:val="ConsPlusNormal"/>
        <w:spacing w:before="220"/>
        <w:ind w:firstLine="540"/>
        <w:jc w:val="both"/>
      </w:pPr>
      <w:r>
        <w:t>18. Способы представления заявителем документов:</w:t>
      </w:r>
    </w:p>
    <w:p w:rsidR="00511448" w:rsidRDefault="00511448">
      <w:pPr>
        <w:pStyle w:val="ConsPlusNormal"/>
        <w:spacing w:before="220"/>
        <w:ind w:firstLine="540"/>
        <w:jc w:val="both"/>
      </w:pPr>
      <w:r>
        <w:t>лично в Управление;</w:t>
      </w:r>
    </w:p>
    <w:p w:rsidR="00511448" w:rsidRDefault="00511448">
      <w:pPr>
        <w:pStyle w:val="ConsPlusNormal"/>
        <w:spacing w:before="220"/>
        <w:ind w:firstLine="540"/>
        <w:jc w:val="both"/>
      </w:pPr>
      <w:r>
        <w:t>посредством почтовой связи в адрес Управления;</w:t>
      </w:r>
    </w:p>
    <w:p w:rsidR="00511448" w:rsidRDefault="00511448">
      <w:pPr>
        <w:pStyle w:val="ConsPlusNormal"/>
        <w:spacing w:before="220"/>
        <w:ind w:firstLine="540"/>
        <w:jc w:val="both"/>
      </w:pPr>
      <w:r>
        <w:t>посредством Единого портала;</w:t>
      </w:r>
    </w:p>
    <w:p w:rsidR="00511448" w:rsidRDefault="00511448">
      <w:pPr>
        <w:pStyle w:val="ConsPlusNormal"/>
        <w:spacing w:before="220"/>
        <w:ind w:firstLine="540"/>
        <w:jc w:val="both"/>
      </w:pPr>
      <w:r>
        <w:t>в МФЦ.</w:t>
      </w:r>
    </w:p>
    <w:p w:rsidR="00511448" w:rsidRDefault="00511448">
      <w:pPr>
        <w:pStyle w:val="ConsPlusNormal"/>
        <w:spacing w:before="220"/>
        <w:ind w:firstLine="540"/>
        <w:jc w:val="both"/>
      </w:pPr>
      <w:r>
        <w:t xml:space="preserve">19. В соответствии с </w:t>
      </w:r>
      <w:hyperlink r:id="rId15">
        <w:r>
          <w:rPr>
            <w:color w:val="0000FF"/>
          </w:rPr>
          <w:t>пунктами 1</w:t>
        </w:r>
      </w:hyperlink>
      <w:r>
        <w:t xml:space="preserve">, </w:t>
      </w:r>
      <w:hyperlink r:id="rId16">
        <w:r>
          <w:rPr>
            <w:color w:val="0000FF"/>
          </w:rPr>
          <w:t>2</w:t>
        </w:r>
      </w:hyperlink>
      <w:r>
        <w:t xml:space="preserve">, </w:t>
      </w:r>
      <w:hyperlink r:id="rId17">
        <w:r>
          <w:rPr>
            <w:color w:val="0000FF"/>
          </w:rPr>
          <w:t>4</w:t>
        </w:r>
      </w:hyperlink>
      <w:r>
        <w:t xml:space="preserve">, </w:t>
      </w:r>
      <w:hyperlink r:id="rId18">
        <w:r>
          <w:rPr>
            <w:color w:val="0000FF"/>
          </w:rPr>
          <w:t>5 части 1 статьи 7</w:t>
        </w:r>
      </w:hyperlink>
      <w:r>
        <w:t xml:space="preserve"> Федерального закона N 210-ФЗ запрещается требовать от заявителей:</w:t>
      </w:r>
    </w:p>
    <w:p w:rsidR="00511448" w:rsidRDefault="00511448">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1448" w:rsidRDefault="00511448">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11448" w:rsidRDefault="00511448">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1448" w:rsidRDefault="00511448">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1448" w:rsidRDefault="00511448">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1448" w:rsidRDefault="00511448">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1448" w:rsidRDefault="00511448">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w:t>
      </w:r>
      <w:r>
        <w:lastRenderedPageBreak/>
        <w:t>приносятся извинения за доставленные неудобства;</w:t>
      </w:r>
    </w:p>
    <w:p w:rsidR="00511448" w:rsidRDefault="00511448">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2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11448" w:rsidRDefault="00511448">
      <w:pPr>
        <w:pStyle w:val="ConsPlusNormal"/>
        <w:ind w:firstLine="540"/>
        <w:jc w:val="both"/>
      </w:pPr>
    </w:p>
    <w:p w:rsidR="00511448" w:rsidRDefault="00511448">
      <w:pPr>
        <w:pStyle w:val="ConsPlusTitle"/>
        <w:jc w:val="center"/>
        <w:outlineLvl w:val="2"/>
      </w:pPr>
      <w:r>
        <w:t>Исчерпывающий перечень оснований для отказа в приеме</w:t>
      </w:r>
    </w:p>
    <w:p w:rsidR="00511448" w:rsidRDefault="00511448">
      <w:pPr>
        <w:pStyle w:val="ConsPlusTitle"/>
        <w:jc w:val="center"/>
      </w:pPr>
      <w:r>
        <w:t>документов, необходимых для предоставления муниципальной</w:t>
      </w:r>
    </w:p>
    <w:p w:rsidR="00511448" w:rsidRDefault="00511448">
      <w:pPr>
        <w:pStyle w:val="ConsPlusTitle"/>
        <w:jc w:val="center"/>
      </w:pPr>
      <w:r>
        <w:t>услуги</w:t>
      </w:r>
    </w:p>
    <w:p w:rsidR="00511448" w:rsidRDefault="00511448">
      <w:pPr>
        <w:pStyle w:val="ConsPlusNormal"/>
        <w:jc w:val="center"/>
      </w:pPr>
    </w:p>
    <w:p w:rsidR="00511448" w:rsidRDefault="00511448">
      <w:pPr>
        <w:pStyle w:val="ConsPlusNormal"/>
        <w:ind w:firstLine="540"/>
        <w:jc w:val="both"/>
      </w:pPr>
      <w:r>
        <w:t>20. Основания для отказа в приеме документов, необходимых для предоставления муниципальной услуги:</w:t>
      </w:r>
    </w:p>
    <w:p w:rsidR="00511448" w:rsidRDefault="00511448">
      <w:pPr>
        <w:pStyle w:val="ConsPlusNormal"/>
        <w:spacing w:before="220"/>
        <w:ind w:firstLine="540"/>
        <w:jc w:val="both"/>
      </w:pPr>
      <w:r>
        <w:t>1) представленные в электронной форме документы, которые подаются заявителем вне рамок межведомственного электронного взаимодействия,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11448" w:rsidRDefault="00511448">
      <w:pPr>
        <w:pStyle w:val="ConsPlusNormal"/>
        <w:spacing w:before="220"/>
        <w:ind w:firstLine="540"/>
        <w:jc w:val="both"/>
      </w:pPr>
      <w:r>
        <w:t>2) представленные документы содержат исправления текста, не заверенные в порядке, установленном законодательством Российской Федерации;</w:t>
      </w:r>
    </w:p>
    <w:p w:rsidR="00511448" w:rsidRDefault="00511448">
      <w:pPr>
        <w:pStyle w:val="ConsPlusNormal"/>
        <w:spacing w:before="220"/>
        <w:ind w:firstLine="540"/>
        <w:jc w:val="both"/>
      </w:pPr>
      <w:r>
        <w:t>3) заявление подано лицом, не имеющим полномочий представлять интересы заявителя:</w:t>
      </w:r>
    </w:p>
    <w:p w:rsidR="00511448" w:rsidRDefault="00511448">
      <w:pPr>
        <w:pStyle w:val="ConsPlusNormal"/>
        <w:spacing w:before="220"/>
        <w:ind w:firstLine="540"/>
        <w:jc w:val="both"/>
      </w:pPr>
      <w: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подтверждающих полномочия представлять заявителя;</w:t>
      </w:r>
    </w:p>
    <w:p w:rsidR="00511448" w:rsidRDefault="00511448">
      <w:pPr>
        <w:pStyle w:val="ConsPlusNormal"/>
        <w:spacing w:before="220"/>
        <w:ind w:firstLine="540"/>
        <w:jc w:val="both"/>
      </w:pPr>
      <w:r>
        <w:t>не предоставлен документ, подтверждающий полномочия представлять интересы заявителя;</w:t>
      </w:r>
    </w:p>
    <w:p w:rsidR="00511448" w:rsidRDefault="00511448">
      <w:pPr>
        <w:pStyle w:val="ConsPlusNormal"/>
        <w:spacing w:before="220"/>
        <w:ind w:firstLine="540"/>
        <w:jc w:val="both"/>
      </w:pPr>
      <w:r>
        <w:t>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511448" w:rsidRDefault="00511448">
      <w:pPr>
        <w:pStyle w:val="ConsPlusNormal"/>
        <w:spacing w:before="220"/>
        <w:ind w:firstLine="540"/>
        <w:jc w:val="both"/>
      </w:pPr>
      <w:r>
        <w:t>5) неполное заполнение обязательных полей в форме запроса о предоставлении услуги (недостоверное, неправильное);</w:t>
      </w:r>
    </w:p>
    <w:p w:rsidR="00511448" w:rsidRDefault="00511448">
      <w:pPr>
        <w:pStyle w:val="ConsPlusNormal"/>
        <w:spacing w:before="220"/>
        <w:ind w:firstLine="540"/>
        <w:jc w:val="both"/>
      </w:pPr>
      <w:r>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511448" w:rsidRDefault="00511448">
      <w:pPr>
        <w:pStyle w:val="ConsPlusNormal"/>
        <w:spacing w:before="220"/>
        <w:ind w:firstLine="540"/>
        <w:jc w:val="both"/>
      </w:pPr>
      <w:r>
        <w:t>7) заявление подано в орган местного самоуправления, в полномочия которых не входит предоставление муниципальной услуги.</w:t>
      </w:r>
    </w:p>
    <w:p w:rsidR="00511448" w:rsidRDefault="00511448">
      <w:pPr>
        <w:pStyle w:val="ConsPlusNormal"/>
        <w:spacing w:before="220"/>
        <w:ind w:firstLine="540"/>
        <w:jc w:val="both"/>
      </w:pPr>
      <w:hyperlink w:anchor="P648">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3 к настоящему административному регламенту, направляется заявителю в течение 3 рабочих дней со дня поступления документов в Управление.</w:t>
      </w:r>
    </w:p>
    <w:p w:rsidR="00511448" w:rsidRDefault="00511448">
      <w:pPr>
        <w:pStyle w:val="ConsPlusNormal"/>
        <w:ind w:firstLine="540"/>
        <w:jc w:val="both"/>
      </w:pPr>
    </w:p>
    <w:p w:rsidR="00511448" w:rsidRDefault="00511448">
      <w:pPr>
        <w:pStyle w:val="ConsPlusTitle"/>
        <w:jc w:val="center"/>
        <w:outlineLvl w:val="2"/>
      </w:pPr>
      <w:r>
        <w:t>Исчерпывающий перечень оснований для приостановления</w:t>
      </w:r>
    </w:p>
    <w:p w:rsidR="00511448" w:rsidRDefault="00511448">
      <w:pPr>
        <w:pStyle w:val="ConsPlusTitle"/>
        <w:jc w:val="center"/>
      </w:pPr>
      <w:r>
        <w:t>и (или) отказа в предоставлении муниципальной услуги</w:t>
      </w:r>
    </w:p>
    <w:p w:rsidR="00511448" w:rsidRDefault="00511448">
      <w:pPr>
        <w:pStyle w:val="ConsPlusNormal"/>
        <w:jc w:val="center"/>
      </w:pPr>
    </w:p>
    <w:p w:rsidR="00511448" w:rsidRDefault="00511448">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11448" w:rsidRDefault="00511448">
      <w:pPr>
        <w:pStyle w:val="ConsPlusNormal"/>
        <w:spacing w:before="220"/>
        <w:ind w:firstLine="540"/>
        <w:jc w:val="both"/>
      </w:pPr>
      <w:bookmarkStart w:id="6" w:name="P216"/>
      <w:bookmarkEnd w:id="6"/>
      <w:r>
        <w:lastRenderedPageBreak/>
        <w:t>22. Исчерпывающий перечень оснований для отказа в предоставлении муниципальной услуги:</w:t>
      </w:r>
    </w:p>
    <w:p w:rsidR="00511448" w:rsidRDefault="00511448">
      <w:pPr>
        <w:pStyle w:val="ConsPlusNormal"/>
        <w:spacing w:before="220"/>
        <w:ind w:firstLine="540"/>
        <w:jc w:val="both"/>
      </w:pPr>
      <w:r>
        <w:t>1) по подуслуге 1:</w:t>
      </w:r>
    </w:p>
    <w:p w:rsidR="00511448" w:rsidRDefault="00511448">
      <w:pPr>
        <w:pStyle w:val="ConsPlusNormal"/>
        <w:spacing w:before="220"/>
        <w:ind w:firstLine="540"/>
        <w:jc w:val="both"/>
      </w:pPr>
      <w:r>
        <w:t>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511448" w:rsidRDefault="00511448">
      <w:pPr>
        <w:pStyle w:val="ConsPlusNormal"/>
        <w:spacing w:before="220"/>
        <w:ind w:firstLine="540"/>
        <w:jc w:val="both"/>
      </w:pPr>
      <w:r>
        <w:t>б) спортивная дисквалификация спортсмена;</w:t>
      </w:r>
    </w:p>
    <w:p w:rsidR="00511448" w:rsidRDefault="00511448">
      <w:pPr>
        <w:pStyle w:val="ConsPlusNormal"/>
        <w:spacing w:before="220"/>
        <w:ind w:firstLine="540"/>
        <w:jc w:val="both"/>
      </w:pPr>
      <w: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511448" w:rsidRDefault="00511448">
      <w:pPr>
        <w:pStyle w:val="ConsPlusNormal"/>
        <w:spacing w:before="220"/>
        <w:ind w:firstLine="540"/>
        <w:jc w:val="both"/>
      </w:pPr>
      <w:r>
        <w:t>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w:t>
      </w:r>
    </w:p>
    <w:p w:rsidR="00511448" w:rsidRDefault="00511448">
      <w:pPr>
        <w:pStyle w:val="ConsPlusNormal"/>
        <w:spacing w:before="220"/>
        <w:ind w:firstLine="540"/>
        <w:jc w:val="both"/>
      </w:pPr>
      <w:r>
        <w:t>д) запрос подан с нарушением сроков обращения, установленных положением о Единой всероссийской спортивной классификации;</w:t>
      </w:r>
    </w:p>
    <w:p w:rsidR="00511448" w:rsidRDefault="00511448">
      <w:pPr>
        <w:pStyle w:val="ConsPlusNormal"/>
        <w:spacing w:before="220"/>
        <w:ind w:firstLine="540"/>
        <w:jc w:val="both"/>
      </w:pPr>
      <w:r>
        <w:t>е)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p>
    <w:p w:rsidR="00511448" w:rsidRDefault="00511448">
      <w:pPr>
        <w:pStyle w:val="ConsPlusNormal"/>
        <w:spacing w:before="220"/>
        <w:ind w:firstLine="540"/>
        <w:jc w:val="both"/>
      </w:pPr>
      <w:r>
        <w:t>2) по подуслуге 2:</w:t>
      </w:r>
    </w:p>
    <w:p w:rsidR="00511448" w:rsidRDefault="00511448">
      <w:pPr>
        <w:pStyle w:val="ConsPlusNormal"/>
        <w:spacing w:before="220"/>
        <w:ind w:firstLine="540"/>
        <w:jc w:val="both"/>
      </w:pPr>
      <w:r>
        <w:t>а) 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w:t>
      </w:r>
    </w:p>
    <w:p w:rsidR="00511448" w:rsidRDefault="00511448">
      <w:pPr>
        <w:pStyle w:val="ConsPlusNormal"/>
        <w:spacing w:before="220"/>
        <w:ind w:firstLine="540"/>
        <w:jc w:val="both"/>
      </w:pPr>
      <w:r>
        <w:t>б)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511448" w:rsidRDefault="00511448">
      <w:pPr>
        <w:pStyle w:val="ConsPlusNormal"/>
        <w:spacing w:before="220"/>
        <w:ind w:firstLine="540"/>
        <w:jc w:val="both"/>
      </w:pPr>
      <w: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511448" w:rsidRDefault="00511448">
      <w:pPr>
        <w:pStyle w:val="ConsPlusNormal"/>
        <w:spacing w:before="220"/>
        <w:ind w:firstLine="540"/>
        <w:jc w:val="both"/>
      </w:pPr>
      <w:r>
        <w:t xml:space="preserve">г) запрос подан с нарушением сроков обращения, установленных </w:t>
      </w:r>
      <w:hyperlink r:id="rId22">
        <w:r>
          <w:rPr>
            <w:color w:val="0000FF"/>
          </w:rPr>
          <w:t>положением</w:t>
        </w:r>
      </w:hyperlink>
      <w:r>
        <w:t xml:space="preserve"> о Единой всероссийской спортивной классификации, утвержденным приказом Министерства спорта Российской Федерации от 19.12.2022 N 1255 "Об утверждении положения о Единой всероссийской спортивной классификации";</w:t>
      </w:r>
    </w:p>
    <w:p w:rsidR="00511448" w:rsidRDefault="00511448">
      <w:pPr>
        <w:pStyle w:val="ConsPlusNormal"/>
        <w:spacing w:before="220"/>
        <w:ind w:firstLine="540"/>
        <w:jc w:val="both"/>
      </w:pPr>
      <w:r>
        <w:t>д)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p>
    <w:p w:rsidR="00511448" w:rsidRDefault="00511448">
      <w:pPr>
        <w:pStyle w:val="ConsPlusNormal"/>
        <w:ind w:firstLine="540"/>
        <w:jc w:val="both"/>
      </w:pPr>
    </w:p>
    <w:p w:rsidR="00511448" w:rsidRDefault="00511448">
      <w:pPr>
        <w:pStyle w:val="ConsPlusTitle"/>
        <w:jc w:val="center"/>
        <w:outlineLvl w:val="2"/>
      </w:pPr>
      <w:r>
        <w:t>Размер платы, взимаемой с заявителя при предоставлении</w:t>
      </w:r>
    </w:p>
    <w:p w:rsidR="00511448" w:rsidRDefault="00511448">
      <w:pPr>
        <w:pStyle w:val="ConsPlusTitle"/>
        <w:jc w:val="center"/>
      </w:pPr>
      <w:r>
        <w:t>муниципальной услуги, и способы ее взимания</w:t>
      </w:r>
    </w:p>
    <w:p w:rsidR="00511448" w:rsidRDefault="00511448">
      <w:pPr>
        <w:pStyle w:val="ConsPlusNormal"/>
        <w:jc w:val="center"/>
      </w:pPr>
    </w:p>
    <w:p w:rsidR="00511448" w:rsidRDefault="00511448">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511448" w:rsidRDefault="00511448">
      <w:pPr>
        <w:pStyle w:val="ConsPlusNormal"/>
        <w:ind w:firstLine="540"/>
        <w:jc w:val="both"/>
      </w:pPr>
    </w:p>
    <w:p w:rsidR="00511448" w:rsidRDefault="00511448">
      <w:pPr>
        <w:pStyle w:val="ConsPlusTitle"/>
        <w:jc w:val="center"/>
        <w:outlineLvl w:val="2"/>
      </w:pPr>
      <w:r>
        <w:t>Максимальный срок ожидания в очереди при подаче заявления</w:t>
      </w:r>
    </w:p>
    <w:p w:rsidR="00511448" w:rsidRDefault="00511448">
      <w:pPr>
        <w:pStyle w:val="ConsPlusTitle"/>
        <w:jc w:val="center"/>
      </w:pPr>
      <w:r>
        <w:lastRenderedPageBreak/>
        <w:t>о предоставлении муниципальной услуги и при получении</w:t>
      </w:r>
    </w:p>
    <w:p w:rsidR="00511448" w:rsidRDefault="00511448">
      <w:pPr>
        <w:pStyle w:val="ConsPlusTitle"/>
        <w:jc w:val="center"/>
      </w:pPr>
      <w:r>
        <w:t>результата предоставления муниципальной услуги</w:t>
      </w:r>
    </w:p>
    <w:p w:rsidR="00511448" w:rsidRDefault="00511448">
      <w:pPr>
        <w:pStyle w:val="ConsPlusNormal"/>
        <w:jc w:val="center"/>
      </w:pPr>
    </w:p>
    <w:p w:rsidR="00511448" w:rsidRDefault="00511448">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511448" w:rsidRDefault="00511448">
      <w:pPr>
        <w:pStyle w:val="ConsPlusNormal"/>
        <w:ind w:firstLine="540"/>
        <w:jc w:val="both"/>
      </w:pPr>
    </w:p>
    <w:p w:rsidR="00511448" w:rsidRDefault="00511448">
      <w:pPr>
        <w:pStyle w:val="ConsPlusTitle"/>
        <w:jc w:val="center"/>
        <w:outlineLvl w:val="2"/>
      </w:pPr>
      <w:r>
        <w:t>Срок и порядок регистрации заявления о предоставлении</w:t>
      </w:r>
    </w:p>
    <w:p w:rsidR="00511448" w:rsidRDefault="00511448">
      <w:pPr>
        <w:pStyle w:val="ConsPlusTitle"/>
        <w:jc w:val="center"/>
      </w:pPr>
      <w:r>
        <w:t>муниципальной услуги</w:t>
      </w:r>
    </w:p>
    <w:p w:rsidR="00511448" w:rsidRDefault="00511448">
      <w:pPr>
        <w:pStyle w:val="ConsPlusNormal"/>
        <w:jc w:val="center"/>
      </w:pPr>
    </w:p>
    <w:p w:rsidR="00511448" w:rsidRDefault="00511448">
      <w:pPr>
        <w:pStyle w:val="ConsPlusNormal"/>
        <w:ind w:firstLine="540"/>
        <w:jc w:val="both"/>
      </w:pPr>
      <w:r>
        <w:t>25. Заявление о предоставлении муниципальной услуги подлежит регистрации специалистом отдела.</w:t>
      </w:r>
    </w:p>
    <w:p w:rsidR="00511448" w:rsidRDefault="00511448">
      <w:pPr>
        <w:pStyle w:val="ConsPlusNormal"/>
        <w:spacing w:before="220"/>
        <w:ind w:firstLine="540"/>
        <w:jc w:val="both"/>
      </w:pPr>
      <w:r>
        <w:t>Заявление о предоставлении муниципальной услуги, поступившее в Управление посредством почтовой связи, регистрируется в течение 1 рабочего дня с момента поступления в Управление.</w:t>
      </w:r>
    </w:p>
    <w:p w:rsidR="00511448" w:rsidRDefault="00511448">
      <w:pPr>
        <w:pStyle w:val="ConsPlusNormal"/>
        <w:spacing w:before="220"/>
        <w:ind w:firstLine="540"/>
        <w:jc w:val="both"/>
      </w:pPr>
      <w:r>
        <w:t>Заявление о предоставлении муниципальной услуги, поступившее в Управление посредством электронной почты, регистрируется в течение 1 рабочего дня с момента поступления в Управление.</w:t>
      </w:r>
    </w:p>
    <w:p w:rsidR="00511448" w:rsidRDefault="00511448">
      <w:pPr>
        <w:pStyle w:val="ConsPlusNormal"/>
        <w:spacing w:before="220"/>
        <w:ind w:firstLine="540"/>
        <w:jc w:val="both"/>
      </w:pPr>
      <w:r>
        <w:t>Заявление о предоставлении муниципальной услуги, поступившее в Управление из МФЦ, регистрируется в течение 1 рабочего дня с момента поступления в Управление.</w:t>
      </w:r>
    </w:p>
    <w:p w:rsidR="00511448" w:rsidRDefault="00511448">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511448" w:rsidRDefault="00511448">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511448" w:rsidRDefault="00511448">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11448" w:rsidRDefault="00511448">
      <w:pPr>
        <w:pStyle w:val="ConsPlusNormal"/>
        <w:spacing w:before="220"/>
        <w:ind w:firstLine="540"/>
        <w:jc w:val="both"/>
      </w:pPr>
      <w:r>
        <w:t>Заявителю, подавшему лично заявление о предоставлении муниципальной услуги в Управление или МФЦ выдается расписка о принятии документов, регистрационного (порядкового) номера заявления и даты их получения Управления или МФЦ.</w:t>
      </w:r>
    </w:p>
    <w:p w:rsidR="00511448" w:rsidRDefault="00511448">
      <w:pPr>
        <w:pStyle w:val="ConsPlusNormal"/>
        <w:jc w:val="center"/>
      </w:pPr>
    </w:p>
    <w:p w:rsidR="00511448" w:rsidRDefault="00511448">
      <w:pPr>
        <w:pStyle w:val="ConsPlusTitle"/>
        <w:jc w:val="center"/>
        <w:outlineLvl w:val="2"/>
      </w:pPr>
      <w:r>
        <w:t>Требования к помещениям, в которых предоставляется</w:t>
      </w:r>
    </w:p>
    <w:p w:rsidR="00511448" w:rsidRDefault="00511448">
      <w:pPr>
        <w:pStyle w:val="ConsPlusTitle"/>
        <w:jc w:val="center"/>
      </w:pPr>
      <w:r>
        <w:t>муниципальная услуга, к залу ожидания и приема заявителей,</w:t>
      </w:r>
    </w:p>
    <w:p w:rsidR="00511448" w:rsidRDefault="00511448">
      <w:pPr>
        <w:pStyle w:val="ConsPlusTitle"/>
        <w:jc w:val="center"/>
      </w:pPr>
      <w:r>
        <w:t>размещению и оформлению визуальной, текстовой</w:t>
      </w:r>
    </w:p>
    <w:p w:rsidR="00511448" w:rsidRDefault="00511448">
      <w:pPr>
        <w:pStyle w:val="ConsPlusTitle"/>
        <w:jc w:val="center"/>
      </w:pPr>
      <w:r>
        <w:t>и мультимедийной информации о порядке предоставления</w:t>
      </w:r>
    </w:p>
    <w:p w:rsidR="00511448" w:rsidRDefault="00511448">
      <w:pPr>
        <w:pStyle w:val="ConsPlusTitle"/>
        <w:jc w:val="center"/>
      </w:pPr>
      <w:r>
        <w:t>муниципальной услуги</w:t>
      </w:r>
    </w:p>
    <w:p w:rsidR="00511448" w:rsidRDefault="00511448">
      <w:pPr>
        <w:pStyle w:val="ConsPlusNormal"/>
        <w:jc w:val="center"/>
      </w:pPr>
    </w:p>
    <w:p w:rsidR="00511448" w:rsidRDefault="00511448">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511448" w:rsidRDefault="00511448">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Управления.</w:t>
      </w:r>
    </w:p>
    <w:p w:rsidR="00511448" w:rsidRDefault="00511448">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23">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511448" w:rsidRDefault="00511448">
      <w:pPr>
        <w:pStyle w:val="ConsPlusNormal"/>
        <w:spacing w:before="220"/>
        <w:ind w:firstLine="540"/>
        <w:jc w:val="both"/>
      </w:pPr>
      <w:r>
        <w:t xml:space="preserve">27. Рабочее место муниципального служащего, предоставляющего муниципальную услугу, </w:t>
      </w:r>
      <w:r>
        <w:lastRenderedPageBreak/>
        <w:t>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511448" w:rsidRDefault="00511448">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511448" w:rsidRDefault="0051144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511448" w:rsidRDefault="00511448">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11448" w:rsidRDefault="00511448">
      <w:pPr>
        <w:pStyle w:val="ConsPlusNormal"/>
        <w:ind w:firstLine="540"/>
        <w:jc w:val="both"/>
      </w:pPr>
    </w:p>
    <w:p w:rsidR="00511448" w:rsidRDefault="00511448">
      <w:pPr>
        <w:pStyle w:val="ConsPlusTitle"/>
        <w:jc w:val="center"/>
        <w:outlineLvl w:val="2"/>
      </w:pPr>
      <w:r>
        <w:t>Показатели доступности и качества муниципальной услуги</w:t>
      </w:r>
    </w:p>
    <w:p w:rsidR="00511448" w:rsidRDefault="00511448">
      <w:pPr>
        <w:pStyle w:val="ConsPlusNormal"/>
        <w:jc w:val="center"/>
      </w:pPr>
    </w:p>
    <w:p w:rsidR="00511448" w:rsidRDefault="00511448">
      <w:pPr>
        <w:pStyle w:val="ConsPlusNormal"/>
        <w:ind w:firstLine="540"/>
        <w:jc w:val="both"/>
      </w:pPr>
      <w:r>
        <w:t>29. Показателями доступности муниципальной услуги являются:</w:t>
      </w:r>
    </w:p>
    <w:p w:rsidR="00511448" w:rsidRDefault="00511448">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511448" w:rsidRDefault="00511448">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511448" w:rsidRDefault="00511448">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511448" w:rsidRDefault="00511448">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511448" w:rsidRDefault="00511448">
      <w:pPr>
        <w:pStyle w:val="ConsPlusNormal"/>
        <w:spacing w:before="220"/>
        <w:ind w:firstLine="540"/>
        <w:jc w:val="both"/>
      </w:pPr>
      <w:r>
        <w:t>возможность получения муниципальной услуги заявителем в МФЦ;</w:t>
      </w:r>
    </w:p>
    <w:p w:rsidR="00511448" w:rsidRDefault="00511448">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511448" w:rsidRDefault="00511448">
      <w:pPr>
        <w:pStyle w:val="ConsPlusNormal"/>
        <w:spacing w:before="220"/>
        <w:ind w:firstLine="540"/>
        <w:jc w:val="both"/>
      </w:pPr>
      <w:r>
        <w:t>30. Показатели качества муниципальной услуги:</w:t>
      </w:r>
    </w:p>
    <w:p w:rsidR="00511448" w:rsidRDefault="00511448">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511448" w:rsidRDefault="00511448">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11448" w:rsidRDefault="00511448">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511448" w:rsidRDefault="00511448">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11448" w:rsidRDefault="00511448">
      <w:pPr>
        <w:pStyle w:val="ConsPlusNormal"/>
        <w:ind w:firstLine="540"/>
        <w:jc w:val="both"/>
      </w:pPr>
    </w:p>
    <w:p w:rsidR="00511448" w:rsidRDefault="00511448">
      <w:pPr>
        <w:pStyle w:val="ConsPlusTitle"/>
        <w:jc w:val="center"/>
        <w:outlineLvl w:val="2"/>
      </w:pPr>
      <w:r>
        <w:lastRenderedPageBreak/>
        <w:t>Особенности предоставления муниципальной услуги в МФЦ</w:t>
      </w:r>
    </w:p>
    <w:p w:rsidR="00511448" w:rsidRDefault="00511448">
      <w:pPr>
        <w:pStyle w:val="ConsPlusNormal"/>
        <w:jc w:val="center"/>
      </w:pPr>
    </w:p>
    <w:p w:rsidR="00511448" w:rsidRDefault="00511448">
      <w:pPr>
        <w:pStyle w:val="ConsPlusNormal"/>
        <w:ind w:firstLine="540"/>
        <w:jc w:val="both"/>
      </w:pPr>
      <w:r>
        <w:t>31. МФЦ предоставляет муниципальную услугу по принципу "одного окна", при этом взаимодействие с Управлением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511448" w:rsidRDefault="00511448">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511448" w:rsidRDefault="00511448">
      <w:pPr>
        <w:pStyle w:val="ConsPlusNormal"/>
        <w:spacing w:before="220"/>
        <w:ind w:firstLine="540"/>
        <w:jc w:val="both"/>
      </w:pPr>
      <w:r>
        <w:t>информирование о предоставлении муниципальной услуги;</w:t>
      </w:r>
    </w:p>
    <w:p w:rsidR="00511448" w:rsidRDefault="00511448">
      <w:pPr>
        <w:pStyle w:val="ConsPlusNormal"/>
        <w:spacing w:before="220"/>
        <w:ind w:firstLine="540"/>
        <w:jc w:val="both"/>
      </w:pPr>
      <w:r>
        <w:t>прием заявления и документов на предоставление муниципальной услуги;</w:t>
      </w:r>
    </w:p>
    <w:p w:rsidR="00511448" w:rsidRDefault="00511448">
      <w:pPr>
        <w:pStyle w:val="ConsPlusNormal"/>
        <w:spacing w:before="220"/>
        <w:ind w:firstLine="540"/>
        <w:jc w:val="both"/>
      </w:pPr>
      <w:r>
        <w:t>направление межведомственных запросов и получение на них ответов;</w:t>
      </w:r>
    </w:p>
    <w:p w:rsidR="00511448" w:rsidRDefault="00511448">
      <w:pPr>
        <w:pStyle w:val="ConsPlusNormal"/>
        <w:spacing w:before="220"/>
        <w:ind w:firstLine="540"/>
        <w:jc w:val="both"/>
      </w:pPr>
      <w:r>
        <w:t>выдачу результата предоставления муниципальной услуги.</w:t>
      </w:r>
    </w:p>
    <w:p w:rsidR="00511448" w:rsidRDefault="00511448">
      <w:pPr>
        <w:pStyle w:val="ConsPlusNormal"/>
        <w:ind w:firstLine="540"/>
        <w:jc w:val="both"/>
      </w:pPr>
    </w:p>
    <w:p w:rsidR="00511448" w:rsidRDefault="00511448">
      <w:pPr>
        <w:pStyle w:val="ConsPlusTitle"/>
        <w:jc w:val="center"/>
        <w:outlineLvl w:val="2"/>
      </w:pPr>
      <w:r>
        <w:t>Особенности предоставления муниципальной</w:t>
      </w:r>
    </w:p>
    <w:p w:rsidR="00511448" w:rsidRDefault="00511448">
      <w:pPr>
        <w:pStyle w:val="ConsPlusTitle"/>
        <w:jc w:val="center"/>
      </w:pPr>
      <w:r>
        <w:t>услуги в электронной форме</w:t>
      </w:r>
    </w:p>
    <w:p w:rsidR="00511448" w:rsidRDefault="00511448">
      <w:pPr>
        <w:pStyle w:val="ConsPlusNormal"/>
        <w:jc w:val="center"/>
      </w:pPr>
    </w:p>
    <w:p w:rsidR="00511448" w:rsidRDefault="00511448">
      <w:pPr>
        <w:pStyle w:val="ConsPlusNormal"/>
        <w:ind w:firstLine="540"/>
        <w:jc w:val="both"/>
      </w:pPr>
      <w:bookmarkStart w:id="7" w:name="P295"/>
      <w:bookmarkEnd w:id="7"/>
      <w:r>
        <w:t>32. При предоставлении муниципальной услуги в электронной форме заявителю обеспечивается:</w:t>
      </w:r>
    </w:p>
    <w:p w:rsidR="00511448" w:rsidRDefault="00511448">
      <w:pPr>
        <w:pStyle w:val="ConsPlusNormal"/>
        <w:spacing w:before="220"/>
        <w:ind w:firstLine="540"/>
        <w:jc w:val="both"/>
      </w:pPr>
      <w:r>
        <w:t>получение информации о порядке и сроках предоставления муниципальной услуги;</w:t>
      </w:r>
    </w:p>
    <w:p w:rsidR="00511448" w:rsidRDefault="00511448">
      <w:pPr>
        <w:pStyle w:val="ConsPlusNormal"/>
        <w:spacing w:before="220"/>
        <w:ind w:firstLine="540"/>
        <w:jc w:val="both"/>
      </w:pPr>
      <w:r>
        <w:t>формирование заявления о предоставлении муниципальной услуги;</w:t>
      </w:r>
    </w:p>
    <w:p w:rsidR="00511448" w:rsidRDefault="00511448">
      <w:pPr>
        <w:pStyle w:val="ConsPlusNormal"/>
        <w:spacing w:before="220"/>
        <w:ind w:firstLine="540"/>
        <w:jc w:val="both"/>
      </w:pPr>
      <w:r>
        <w:t>получение результата предоставления муниципальной услуги;</w:t>
      </w:r>
    </w:p>
    <w:p w:rsidR="00511448" w:rsidRDefault="00511448">
      <w:pPr>
        <w:pStyle w:val="ConsPlusNormal"/>
        <w:spacing w:before="220"/>
        <w:ind w:firstLine="540"/>
        <w:jc w:val="both"/>
      </w:pPr>
      <w:r>
        <w:t>получение сведений о ходе выполнения предоставления муниципальной услуги;</w:t>
      </w:r>
    </w:p>
    <w:p w:rsidR="00511448" w:rsidRDefault="00511448">
      <w:pPr>
        <w:pStyle w:val="ConsPlusNormal"/>
        <w:spacing w:before="220"/>
        <w:ind w:firstLine="540"/>
        <w:jc w:val="both"/>
      </w:pPr>
      <w:r>
        <w:t>осуществление оценки качества предоставления муниципальной услуги;</w:t>
      </w:r>
    </w:p>
    <w:p w:rsidR="00511448" w:rsidRDefault="00511448">
      <w:pPr>
        <w:pStyle w:val="ConsPlusNormal"/>
        <w:spacing w:before="220"/>
        <w:ind w:firstLine="540"/>
        <w:jc w:val="both"/>
      </w:pPr>
      <w:r>
        <w:t>досудебное (внесудебное) обжалование решений и действий (бездействий) Управления и его работников, а также МФЦ и его работников.</w:t>
      </w:r>
    </w:p>
    <w:p w:rsidR="00511448" w:rsidRDefault="00511448">
      <w:pPr>
        <w:pStyle w:val="ConsPlusNormal"/>
        <w:spacing w:before="220"/>
        <w:ind w:firstLine="540"/>
        <w:jc w:val="both"/>
      </w:pPr>
      <w:r>
        <w:t>33.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511448" w:rsidRDefault="00511448">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511448" w:rsidRDefault="00511448">
      <w:pPr>
        <w:pStyle w:val="ConsPlusNormal"/>
        <w:spacing w:before="220"/>
        <w:ind w:firstLine="540"/>
        <w:jc w:val="both"/>
      </w:pPr>
      <w:r>
        <w:t xml:space="preserve">34. В соответствии с </w:t>
      </w:r>
      <w:hyperlink r:id="rId24">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1448" w:rsidRDefault="00511448">
      <w:pPr>
        <w:pStyle w:val="ConsPlusNormal"/>
        <w:spacing w:before="220"/>
        <w:ind w:firstLine="540"/>
        <w:jc w:val="both"/>
      </w:pPr>
      <w:r>
        <w:lastRenderedPageBreak/>
        <w:t>35.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511448" w:rsidRDefault="00511448">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511448" w:rsidRDefault="00511448">
      <w:pPr>
        <w:pStyle w:val="ConsPlusNormal"/>
        <w:spacing w:before="220"/>
        <w:ind w:firstLine="540"/>
        <w:jc w:val="both"/>
      </w:pPr>
      <w:r>
        <w:t>Форматно-логическая проверка сформированного заявления о предоставлении муниципальной услуги осуществляется Единым порталом автоматически на основании требований, определяемых Управлением, в процессе заполнения заявителем каждого из полей электронной формы заявления о предоставлении муниципальной услуги. При выявлении Единым порталом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511448" w:rsidRDefault="00511448">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511448" w:rsidRDefault="00511448">
      <w:pPr>
        <w:pStyle w:val="ConsPlusNormal"/>
        <w:spacing w:before="220"/>
        <w:ind w:firstLine="540"/>
        <w:jc w:val="both"/>
      </w:pPr>
      <w:r>
        <w:t>36. Электронные документы представляются в следующих форматах:</w:t>
      </w:r>
    </w:p>
    <w:p w:rsidR="00511448" w:rsidRDefault="00511448">
      <w:pPr>
        <w:pStyle w:val="ConsPlusNormal"/>
        <w:spacing w:before="220"/>
        <w:ind w:firstLine="540"/>
        <w:jc w:val="both"/>
      </w:pPr>
      <w:r>
        <w:t>а) xml - для формализованных документов;</w:t>
      </w:r>
    </w:p>
    <w:p w:rsidR="00511448" w:rsidRDefault="00511448">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12">
        <w:r>
          <w:rPr>
            <w:color w:val="0000FF"/>
          </w:rPr>
          <w:t>подпункте "в"</w:t>
        </w:r>
      </w:hyperlink>
      <w:r>
        <w:t xml:space="preserve"> настоящего пункта);</w:t>
      </w:r>
    </w:p>
    <w:p w:rsidR="00511448" w:rsidRDefault="00511448">
      <w:pPr>
        <w:pStyle w:val="ConsPlusNormal"/>
        <w:spacing w:before="220"/>
        <w:ind w:firstLine="540"/>
        <w:jc w:val="both"/>
      </w:pPr>
      <w:bookmarkStart w:id="8" w:name="P312"/>
      <w:bookmarkEnd w:id="8"/>
      <w:r>
        <w:t>в) xls, xlsx, ods - для документов, содержащих расчеты;</w:t>
      </w:r>
    </w:p>
    <w:p w:rsidR="00511448" w:rsidRDefault="00511448">
      <w:pPr>
        <w:pStyle w:val="ConsPlusNormal"/>
        <w:spacing w:before="22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12">
        <w:r>
          <w:rPr>
            <w:color w:val="0000FF"/>
          </w:rPr>
          <w:t>подпункте "в"</w:t>
        </w:r>
      </w:hyperlink>
      <w:r>
        <w:t xml:space="preserve"> настоящего пункта), а также документов с графическим содержанием;</w:t>
      </w:r>
    </w:p>
    <w:p w:rsidR="00511448" w:rsidRDefault="00511448">
      <w:pPr>
        <w:pStyle w:val="ConsPlusNormal"/>
        <w:spacing w:before="220"/>
        <w:ind w:firstLine="540"/>
        <w:jc w:val="both"/>
      </w:pPr>
      <w:r>
        <w:t>д) zip, rar - для сжатых документов в один файл;</w:t>
      </w:r>
    </w:p>
    <w:p w:rsidR="00511448" w:rsidRDefault="00511448">
      <w:pPr>
        <w:pStyle w:val="ConsPlusNormal"/>
        <w:spacing w:before="220"/>
        <w:ind w:firstLine="540"/>
        <w:jc w:val="both"/>
      </w:pPr>
      <w:r>
        <w:t>е) sig - для открепленной усиленной квалифицированной электронной подписи.</w:t>
      </w:r>
    </w:p>
    <w:p w:rsidR="00511448" w:rsidRDefault="00511448">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11448" w:rsidRDefault="00511448">
      <w:pPr>
        <w:pStyle w:val="ConsPlusNormal"/>
        <w:spacing w:before="220"/>
        <w:ind w:firstLine="540"/>
        <w:jc w:val="both"/>
      </w:pPr>
      <w:r>
        <w:t>"черно-белый" (при отсутствии в документе графических изображений и (или) цветного текста);</w:t>
      </w:r>
    </w:p>
    <w:p w:rsidR="00511448" w:rsidRDefault="00511448">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511448" w:rsidRDefault="00511448">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511448" w:rsidRDefault="00511448">
      <w:pPr>
        <w:pStyle w:val="ConsPlusNormal"/>
        <w:spacing w:before="220"/>
        <w:ind w:firstLine="540"/>
        <w:jc w:val="both"/>
      </w:pPr>
      <w:r>
        <w:t>сохранением всех аутентичных признаков подлинности, а именно: графической подписи лица, печати, углового штампа бланка;</w:t>
      </w:r>
    </w:p>
    <w:p w:rsidR="00511448" w:rsidRDefault="00511448">
      <w:pPr>
        <w:pStyle w:val="ConsPlusNormal"/>
        <w:spacing w:before="220"/>
        <w:ind w:firstLine="540"/>
        <w:jc w:val="both"/>
      </w:pPr>
      <w:r>
        <w:t xml:space="preserve">количество файлов должно соответствовать количеству документов, каждый из которых </w:t>
      </w:r>
      <w:r>
        <w:lastRenderedPageBreak/>
        <w:t>содержит текстовую и (или) графическую информацию.</w:t>
      </w:r>
    </w:p>
    <w:p w:rsidR="00511448" w:rsidRDefault="00511448">
      <w:pPr>
        <w:pStyle w:val="ConsPlusNormal"/>
        <w:spacing w:before="220"/>
        <w:ind w:firstLine="540"/>
        <w:jc w:val="both"/>
      </w:pPr>
      <w:r>
        <w:t>Электронные документы должны обеспечивать:</w:t>
      </w:r>
    </w:p>
    <w:p w:rsidR="00511448" w:rsidRDefault="00511448">
      <w:pPr>
        <w:pStyle w:val="ConsPlusNormal"/>
        <w:spacing w:before="220"/>
        <w:ind w:firstLine="540"/>
        <w:jc w:val="both"/>
      </w:pPr>
      <w:r>
        <w:t>возможность идентифицировать документ и количество листов в документе;</w:t>
      </w:r>
    </w:p>
    <w:p w:rsidR="00511448" w:rsidRDefault="00511448">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1448" w:rsidRDefault="00511448">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511448" w:rsidRDefault="00511448">
      <w:pPr>
        <w:pStyle w:val="ConsPlusNormal"/>
        <w:spacing w:before="220"/>
        <w:ind w:firstLine="540"/>
        <w:jc w:val="both"/>
      </w:pPr>
      <w:r>
        <w:t>37. При формировании заявления для предоставления муниципальной услуги обеспечивается:</w:t>
      </w:r>
    </w:p>
    <w:p w:rsidR="00511448" w:rsidRDefault="00511448">
      <w:pPr>
        <w:pStyle w:val="ConsPlusNormal"/>
        <w:spacing w:before="220"/>
        <w:ind w:firstLine="540"/>
        <w:jc w:val="both"/>
      </w:pPr>
      <w:r>
        <w:t>1) возможность копирования и сохранения заявления о предоставлении муниципальной услуги;</w:t>
      </w:r>
    </w:p>
    <w:p w:rsidR="00511448" w:rsidRDefault="00511448">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511448" w:rsidRDefault="00511448">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511448" w:rsidRDefault="00511448">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511448" w:rsidRDefault="00511448">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511448" w:rsidRDefault="00511448">
      <w:pPr>
        <w:pStyle w:val="ConsPlusNormal"/>
        <w:spacing w:before="220"/>
        <w:ind w:firstLine="540"/>
        <w:jc w:val="both"/>
      </w:pPr>
      <w:r>
        <w:t>6) 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rsidR="00511448" w:rsidRDefault="00511448">
      <w:pPr>
        <w:pStyle w:val="ConsPlusNormal"/>
        <w:spacing w:before="220"/>
        <w:ind w:firstLine="540"/>
        <w:jc w:val="both"/>
      </w:pPr>
      <w:r>
        <w:t>38. Сформированное и подписанное заявление о предоставлении муниципальной услуги направляется в Управление посредством Единого портала.</w:t>
      </w:r>
    </w:p>
    <w:p w:rsidR="00511448" w:rsidRDefault="00511448">
      <w:pPr>
        <w:pStyle w:val="ConsPlusNormal"/>
        <w:spacing w:before="220"/>
        <w:ind w:firstLine="540"/>
        <w:jc w:val="both"/>
      </w:pPr>
      <w:r>
        <w:t>Управление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511448" w:rsidRDefault="00511448">
      <w:pPr>
        <w:pStyle w:val="ConsPlusNormal"/>
        <w:spacing w:before="220"/>
        <w:ind w:firstLine="540"/>
        <w:jc w:val="both"/>
      </w:pPr>
      <w:r>
        <w:t>Предоставление муниципальной услуги начинается с момента приема и регистрации Управлением заявления и электронных документов, необходимых для предоставления муниципальной услуги.</w:t>
      </w:r>
    </w:p>
    <w:p w:rsidR="00511448" w:rsidRDefault="00511448">
      <w:pPr>
        <w:pStyle w:val="ConsPlusNormal"/>
        <w:spacing w:before="220"/>
        <w:ind w:firstLine="540"/>
        <w:jc w:val="both"/>
      </w:pPr>
      <w:r>
        <w:t>39. Заявителю в качестве результата предоставления муниципальной услуги обеспечивается по его выбору возможность:</w:t>
      </w:r>
    </w:p>
    <w:p w:rsidR="00511448" w:rsidRDefault="00511448">
      <w:pPr>
        <w:pStyle w:val="ConsPlusNormal"/>
        <w:spacing w:before="220"/>
        <w:ind w:firstLine="540"/>
        <w:jc w:val="both"/>
      </w:pPr>
      <w:r>
        <w:lastRenderedPageBreak/>
        <w:t>1) получения электронного документа, подписанного с использованием усиленной квалифицированной электронной подписи;</w:t>
      </w:r>
    </w:p>
    <w:p w:rsidR="00511448" w:rsidRDefault="00511448">
      <w:pPr>
        <w:pStyle w:val="ConsPlusNormal"/>
        <w:spacing w:before="220"/>
        <w:ind w:firstLine="540"/>
        <w:jc w:val="both"/>
      </w:pPr>
      <w:r>
        <w:t>2) получения информации из муниципальных информационных систем, кроме случаев, когда в соответствии с нормативными актами такая информация требует обязательного ее подписания со стороны Управления усиленной квалифицированной электронной подписью;</w:t>
      </w:r>
    </w:p>
    <w:p w:rsidR="00511448" w:rsidRDefault="00511448">
      <w:pPr>
        <w:pStyle w:val="ConsPlusNormal"/>
        <w:spacing w:before="220"/>
        <w:ind w:firstLine="540"/>
        <w:jc w:val="both"/>
      </w:pPr>
      <w:r>
        <w:t>3)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511448" w:rsidRDefault="00511448">
      <w:pPr>
        <w:pStyle w:val="ConsPlusNormal"/>
        <w:spacing w:before="220"/>
        <w:ind w:firstLine="540"/>
        <w:jc w:val="both"/>
      </w:pPr>
      <w:r>
        <w:t>4) получения с использованием Единого портала электронного документа в машиночитаемом формате, подписанного усиленной квалификационной электронной подписью со стороны Управления.</w:t>
      </w:r>
    </w:p>
    <w:p w:rsidR="00511448" w:rsidRDefault="00511448">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511448" w:rsidRDefault="00511448">
      <w:pPr>
        <w:pStyle w:val="ConsPlusNormal"/>
        <w:spacing w:before="220"/>
        <w:ind w:firstLine="540"/>
        <w:jc w:val="both"/>
      </w:pPr>
      <w:r>
        <w:t>40. При предоставлении муниципальной услуги в электронной форме заявителю направляется:</w:t>
      </w:r>
    </w:p>
    <w:p w:rsidR="00511448" w:rsidRDefault="00511448">
      <w:pPr>
        <w:pStyle w:val="ConsPlusNormal"/>
        <w:spacing w:before="22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511448" w:rsidRDefault="00511448">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11448" w:rsidRDefault="00511448">
      <w:pPr>
        <w:pStyle w:val="ConsPlusNormal"/>
        <w:spacing w:before="220"/>
        <w:ind w:firstLine="540"/>
        <w:jc w:val="both"/>
      </w:pPr>
      <w:bookmarkStart w:id="9" w:name="P345"/>
      <w:bookmarkEnd w:id="9"/>
      <w:r>
        <w:t>41. Заявителю обеспечивается возможность оценить доступность и качество муниципальной услуги на Едином портале.</w:t>
      </w:r>
    </w:p>
    <w:p w:rsidR="00511448" w:rsidRDefault="00511448">
      <w:pPr>
        <w:pStyle w:val="ConsPlusNormal"/>
        <w:ind w:firstLine="540"/>
        <w:jc w:val="both"/>
      </w:pPr>
    </w:p>
    <w:p w:rsidR="00511448" w:rsidRDefault="00511448">
      <w:pPr>
        <w:pStyle w:val="ConsPlusTitle"/>
        <w:jc w:val="center"/>
        <w:outlineLvl w:val="2"/>
      </w:pPr>
      <w:r>
        <w:t>Случаи и порядок предоставления муниципальной услуги</w:t>
      </w:r>
    </w:p>
    <w:p w:rsidR="00511448" w:rsidRDefault="00511448">
      <w:pPr>
        <w:pStyle w:val="ConsPlusTitle"/>
        <w:jc w:val="center"/>
      </w:pPr>
      <w:r>
        <w:t>в упреждающем (проактивном) режиме</w:t>
      </w:r>
    </w:p>
    <w:p w:rsidR="00511448" w:rsidRDefault="00511448">
      <w:pPr>
        <w:pStyle w:val="ConsPlusNormal"/>
        <w:jc w:val="center"/>
      </w:pPr>
      <w:r>
        <w:t xml:space="preserve">(введен </w:t>
      </w:r>
      <w:hyperlink r:id="rId25">
        <w:r>
          <w:rPr>
            <w:color w:val="0000FF"/>
          </w:rPr>
          <w:t>постановлением</w:t>
        </w:r>
      </w:hyperlink>
      <w:r>
        <w:t xml:space="preserve"> Администрации города Ханты-Мансийска</w:t>
      </w:r>
    </w:p>
    <w:p w:rsidR="00511448" w:rsidRDefault="00511448">
      <w:pPr>
        <w:pStyle w:val="ConsPlusNormal"/>
        <w:jc w:val="center"/>
      </w:pPr>
      <w:r>
        <w:t>от 15.12.2023 N 783)</w:t>
      </w:r>
    </w:p>
    <w:p w:rsidR="00511448" w:rsidRDefault="00511448">
      <w:pPr>
        <w:pStyle w:val="ConsPlusNormal"/>
        <w:jc w:val="center"/>
      </w:pPr>
    </w:p>
    <w:p w:rsidR="00511448" w:rsidRDefault="00511448">
      <w:pPr>
        <w:pStyle w:val="ConsPlusNormal"/>
        <w:ind w:firstLine="540"/>
        <w:jc w:val="both"/>
      </w:pPr>
      <w:r>
        <w:t>41.1. Предоставление муниципальной услуги в упреждающем (проактивном) режиме не предусмотрено.</w:t>
      </w:r>
    </w:p>
    <w:p w:rsidR="00511448" w:rsidRDefault="00511448">
      <w:pPr>
        <w:pStyle w:val="ConsPlusNormal"/>
        <w:ind w:firstLine="540"/>
        <w:jc w:val="both"/>
      </w:pPr>
    </w:p>
    <w:p w:rsidR="00511448" w:rsidRDefault="00511448">
      <w:pPr>
        <w:pStyle w:val="ConsPlusTitle"/>
        <w:jc w:val="center"/>
        <w:outlineLvl w:val="1"/>
      </w:pPr>
      <w:r>
        <w:t>III. Состав, последовательность и сроки выполнения</w:t>
      </w:r>
    </w:p>
    <w:p w:rsidR="00511448" w:rsidRDefault="00511448">
      <w:pPr>
        <w:pStyle w:val="ConsPlusTitle"/>
        <w:jc w:val="center"/>
      </w:pPr>
      <w:r>
        <w:t>административных процедур, требования к порядку их</w:t>
      </w:r>
    </w:p>
    <w:p w:rsidR="00511448" w:rsidRDefault="00511448">
      <w:pPr>
        <w:pStyle w:val="ConsPlusTitle"/>
        <w:jc w:val="center"/>
      </w:pPr>
      <w:r>
        <w:t>выполнения, в том числе особенности выполнения</w:t>
      </w:r>
    </w:p>
    <w:p w:rsidR="00511448" w:rsidRDefault="00511448">
      <w:pPr>
        <w:pStyle w:val="ConsPlusTitle"/>
        <w:jc w:val="center"/>
      </w:pPr>
      <w:r>
        <w:t>административных процедур в электронной форме, а также</w:t>
      </w:r>
    </w:p>
    <w:p w:rsidR="00511448" w:rsidRDefault="00511448">
      <w:pPr>
        <w:pStyle w:val="ConsPlusTitle"/>
        <w:jc w:val="center"/>
      </w:pPr>
      <w:r>
        <w:t>особенности выполнения административных процедур в МФЦ</w:t>
      </w:r>
    </w:p>
    <w:p w:rsidR="00511448" w:rsidRDefault="00511448">
      <w:pPr>
        <w:pStyle w:val="ConsPlusNormal"/>
        <w:ind w:firstLine="540"/>
        <w:jc w:val="both"/>
      </w:pPr>
    </w:p>
    <w:p w:rsidR="00511448" w:rsidRDefault="00511448">
      <w:pPr>
        <w:pStyle w:val="ConsPlusTitle"/>
        <w:jc w:val="center"/>
        <w:outlineLvl w:val="2"/>
      </w:pPr>
      <w:r>
        <w:t>Исчерпывающий перечень административных процедур</w:t>
      </w:r>
    </w:p>
    <w:p w:rsidR="00511448" w:rsidRDefault="00511448">
      <w:pPr>
        <w:pStyle w:val="ConsPlusNormal"/>
        <w:jc w:val="center"/>
      </w:pPr>
    </w:p>
    <w:p w:rsidR="00511448" w:rsidRDefault="00511448">
      <w:pPr>
        <w:pStyle w:val="ConsPlusNormal"/>
        <w:ind w:firstLine="540"/>
        <w:jc w:val="both"/>
      </w:pPr>
      <w:r>
        <w:t>42. Предоставление муниципальной услуги включает в себя следующие административные процедуры:</w:t>
      </w:r>
    </w:p>
    <w:p w:rsidR="00511448" w:rsidRDefault="00511448">
      <w:pPr>
        <w:pStyle w:val="ConsPlusNormal"/>
        <w:spacing w:before="220"/>
        <w:ind w:firstLine="540"/>
        <w:jc w:val="both"/>
      </w:pPr>
      <w:r>
        <w:t>1) прием и регистрация заявления о предоставлении муниципальной услуги;</w:t>
      </w:r>
    </w:p>
    <w:p w:rsidR="00511448" w:rsidRDefault="00511448">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511448" w:rsidRDefault="00511448">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511448" w:rsidRDefault="00511448">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511448" w:rsidRDefault="00511448">
      <w:pPr>
        <w:pStyle w:val="ConsPlusNormal"/>
        <w:spacing w:before="220"/>
        <w:ind w:firstLine="540"/>
        <w:jc w:val="both"/>
      </w:pPr>
      <w:r>
        <w:t xml:space="preserve">43. Административные процедуры в электронной форме осуществляются с учетом положений </w:t>
      </w:r>
      <w:hyperlink w:anchor="P295">
        <w:r>
          <w:rPr>
            <w:color w:val="0000FF"/>
          </w:rPr>
          <w:t>пунктов 32</w:t>
        </w:r>
      </w:hyperlink>
      <w:r>
        <w:t xml:space="preserve"> - </w:t>
      </w:r>
      <w:hyperlink w:anchor="P345">
        <w:r>
          <w:rPr>
            <w:color w:val="0000FF"/>
          </w:rPr>
          <w:t>41</w:t>
        </w:r>
      </w:hyperlink>
      <w:r>
        <w:t xml:space="preserve"> настоящего административного регламента.</w:t>
      </w:r>
    </w:p>
    <w:p w:rsidR="00511448" w:rsidRDefault="00511448">
      <w:pPr>
        <w:pStyle w:val="ConsPlusNormal"/>
        <w:ind w:firstLine="540"/>
        <w:jc w:val="both"/>
      </w:pPr>
    </w:p>
    <w:p w:rsidR="00511448" w:rsidRDefault="00511448">
      <w:pPr>
        <w:pStyle w:val="ConsPlusTitle"/>
        <w:jc w:val="center"/>
        <w:outlineLvl w:val="2"/>
      </w:pPr>
      <w:r>
        <w:t>Прием и регистрация заявления о предоставлении</w:t>
      </w:r>
    </w:p>
    <w:p w:rsidR="00511448" w:rsidRDefault="00511448">
      <w:pPr>
        <w:pStyle w:val="ConsPlusTitle"/>
        <w:jc w:val="center"/>
      </w:pPr>
      <w:r>
        <w:t>муниципальной услуги</w:t>
      </w:r>
    </w:p>
    <w:p w:rsidR="00511448" w:rsidRDefault="00511448">
      <w:pPr>
        <w:pStyle w:val="ConsPlusNormal"/>
        <w:jc w:val="center"/>
      </w:pPr>
    </w:p>
    <w:p w:rsidR="00511448" w:rsidRDefault="00511448">
      <w:pPr>
        <w:pStyle w:val="ConsPlusNormal"/>
        <w:ind w:firstLine="540"/>
        <w:jc w:val="both"/>
      </w:pPr>
      <w:r>
        <w:t>44. Основание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rsidR="00511448" w:rsidRDefault="00511448">
      <w:pPr>
        <w:pStyle w:val="ConsPlusNormal"/>
        <w:spacing w:before="220"/>
        <w:ind w:firstLine="540"/>
        <w:jc w:val="both"/>
      </w:pPr>
      <w:r>
        <w:t>Сведения о должностном лице, ответственном за выполнение административной процедуры: за прием и регистрацию поступивших заявлений и документов, необходимых для предоставления муниципальной услуги, - специалист отдела, ответственный за предоставление муниципальной услуги.</w:t>
      </w:r>
    </w:p>
    <w:p w:rsidR="00511448" w:rsidRDefault="00511448">
      <w:pPr>
        <w:pStyle w:val="ConsPlusNormal"/>
        <w:spacing w:before="220"/>
        <w:ind w:firstLine="540"/>
        <w:jc w:val="both"/>
      </w:pPr>
      <w:r>
        <w:t>Содержание административных действий, входящих в состав административной процедуры:</w:t>
      </w:r>
    </w:p>
    <w:p w:rsidR="00511448" w:rsidRDefault="00511448">
      <w:pPr>
        <w:pStyle w:val="ConsPlusNormal"/>
        <w:spacing w:before="220"/>
        <w:ind w:firstLine="540"/>
        <w:jc w:val="both"/>
      </w:pPr>
      <w:r>
        <w:t>прием и регистрация заявления о предоставлении муниципальной услуги;</w:t>
      </w:r>
    </w:p>
    <w:p w:rsidR="00511448" w:rsidRDefault="00511448">
      <w:pPr>
        <w:pStyle w:val="ConsPlusNormal"/>
        <w:spacing w:before="220"/>
        <w:ind w:firstLine="540"/>
        <w:jc w:val="both"/>
      </w:pPr>
      <w:r>
        <w:t>при личном обращении - выдача уведомления, составленного в двух экземплярах, одно из которых вручается заявителю, другое приобщается к принятым документам;</w:t>
      </w:r>
    </w:p>
    <w:p w:rsidR="00511448" w:rsidRDefault="00511448">
      <w:pPr>
        <w:pStyle w:val="ConsPlusNormal"/>
        <w:spacing w:before="22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11448" w:rsidRDefault="00511448">
      <w:pPr>
        <w:pStyle w:val="ConsPlusNormal"/>
        <w:spacing w:before="220"/>
        <w:ind w:firstLine="540"/>
        <w:jc w:val="both"/>
      </w:pPr>
      <w:r>
        <w:t>Максимальный срок выполнения данной административной процедуры - 15 минут с момента представления заявления и необходимых документов в отдел.</w:t>
      </w:r>
    </w:p>
    <w:p w:rsidR="00511448" w:rsidRDefault="00511448">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131">
        <w:r>
          <w:rPr>
            <w:color w:val="0000FF"/>
          </w:rPr>
          <w:t>пунктом 15</w:t>
        </w:r>
      </w:hyperlink>
      <w:r>
        <w:t xml:space="preserve"> настоящего административного регламента.</w:t>
      </w:r>
    </w:p>
    <w:p w:rsidR="00511448" w:rsidRDefault="00511448">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511448" w:rsidRDefault="00511448">
      <w:pPr>
        <w:pStyle w:val="ConsPlusNormal"/>
        <w:spacing w:before="220"/>
        <w:ind w:firstLine="540"/>
        <w:jc w:val="both"/>
      </w:pPr>
      <w:r>
        <w:t xml:space="preserve">Способ фиксации результата административной процедуры: факт регистрации заявления о </w:t>
      </w:r>
      <w:r>
        <w:lastRenderedPageBreak/>
        <w:t>предоставлении муниципальной услуги фиксируется в электронном документообороте либо в журнале регистрации заявлений с проставлением в заявлении отметки о регистрации.</w:t>
      </w:r>
    </w:p>
    <w:p w:rsidR="00511448" w:rsidRDefault="00511448">
      <w:pPr>
        <w:pStyle w:val="ConsPlusNormal"/>
        <w:spacing w:before="220"/>
        <w:ind w:firstLine="540"/>
        <w:jc w:val="both"/>
      </w:pPr>
      <w:r>
        <w:t>Порядок передачи результата административной процедуры: зарегистрированное заявление передается специалисту отдела, ответственному за формирование и направление межведомственных запросов.</w:t>
      </w:r>
    </w:p>
    <w:p w:rsidR="00511448" w:rsidRDefault="00511448">
      <w:pPr>
        <w:pStyle w:val="ConsPlusNormal"/>
        <w:ind w:firstLine="540"/>
        <w:jc w:val="both"/>
      </w:pPr>
    </w:p>
    <w:p w:rsidR="00511448" w:rsidRDefault="00511448">
      <w:pPr>
        <w:pStyle w:val="ConsPlusTitle"/>
        <w:jc w:val="center"/>
        <w:outlineLvl w:val="2"/>
      </w:pPr>
      <w:r>
        <w:t>Формирование и направление межведомственных запросов</w:t>
      </w:r>
    </w:p>
    <w:p w:rsidR="00511448" w:rsidRDefault="00511448">
      <w:pPr>
        <w:pStyle w:val="ConsPlusTitle"/>
        <w:jc w:val="center"/>
      </w:pPr>
      <w:r>
        <w:t>в органы (организации), участвующие в предоставлении</w:t>
      </w:r>
    </w:p>
    <w:p w:rsidR="00511448" w:rsidRDefault="00511448">
      <w:pPr>
        <w:pStyle w:val="ConsPlusTitle"/>
        <w:jc w:val="center"/>
      </w:pPr>
      <w:r>
        <w:t>муниципальной услуги</w:t>
      </w:r>
    </w:p>
    <w:p w:rsidR="00511448" w:rsidRDefault="00511448">
      <w:pPr>
        <w:pStyle w:val="ConsPlusNormal"/>
        <w:jc w:val="center"/>
      </w:pPr>
    </w:p>
    <w:p w:rsidR="00511448" w:rsidRDefault="00511448">
      <w:pPr>
        <w:pStyle w:val="ConsPlusNormal"/>
        <w:ind w:firstLine="540"/>
        <w:jc w:val="both"/>
      </w:pPr>
      <w:r>
        <w:t>45.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rsidR="00511448" w:rsidRDefault="00511448">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511448" w:rsidRDefault="00511448">
      <w:pPr>
        <w:pStyle w:val="ConsPlusNormal"/>
        <w:spacing w:before="220"/>
        <w:ind w:firstLine="540"/>
        <w:jc w:val="both"/>
      </w:pPr>
      <w:r>
        <w:t>Содержание административных действий, входящих в состав административной процедуры:</w:t>
      </w:r>
    </w:p>
    <w:p w:rsidR="00511448" w:rsidRDefault="00511448">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511448" w:rsidRDefault="00511448">
      <w:pPr>
        <w:pStyle w:val="ConsPlusNormal"/>
        <w:spacing w:before="220"/>
        <w:ind w:firstLine="540"/>
        <w:jc w:val="both"/>
      </w:pPr>
      <w:r>
        <w:t xml:space="preserve">получение ответа на межведомственный запрос (продолжительность и (или) максимальный срок выполнения административного действия - в соответствии с Федеральным </w:t>
      </w:r>
      <w:hyperlink r:id="rId26">
        <w:r>
          <w:rPr>
            <w:color w:val="0000FF"/>
          </w:rPr>
          <w:t>законом</w:t>
        </w:r>
      </w:hyperlink>
      <w:r>
        <w:t xml:space="preserve"> N 210-ФЗ не более 5 рабочих дней со дня поступления межведомственного запроса в организации, в распоряжении которых находятся запрошенные документы).</w:t>
      </w:r>
    </w:p>
    <w:p w:rsidR="00511448" w:rsidRDefault="00511448">
      <w:pPr>
        <w:pStyle w:val="ConsPlusNormal"/>
        <w:spacing w:before="220"/>
        <w:ind w:firstLine="540"/>
        <w:jc w:val="both"/>
      </w:pPr>
      <w:r>
        <w:t xml:space="preserve">Критерий принятия решения: заявителем не представлен документ, который он вправе представить по собственной инициативе, в соответствии с </w:t>
      </w:r>
      <w:hyperlink w:anchor="P174">
        <w:r>
          <w:rPr>
            <w:color w:val="0000FF"/>
          </w:rPr>
          <w:t>пунктом 17</w:t>
        </w:r>
      </w:hyperlink>
      <w:r>
        <w:t xml:space="preserve"> настоящего административного регламента.</w:t>
      </w:r>
    </w:p>
    <w:p w:rsidR="00511448" w:rsidRDefault="00511448">
      <w:pPr>
        <w:pStyle w:val="ConsPlusNormal"/>
        <w:spacing w:before="220"/>
        <w:ind w:firstLine="540"/>
        <w:jc w:val="both"/>
      </w:pPr>
      <w:r>
        <w:t>Результат административной процедуры: полученный ответ на межведомственный запрос.</w:t>
      </w:r>
    </w:p>
    <w:p w:rsidR="00511448" w:rsidRDefault="00511448">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электронном документообороте либо в журнале регистрации.</w:t>
      </w:r>
    </w:p>
    <w:p w:rsidR="00511448" w:rsidRDefault="00511448">
      <w:pPr>
        <w:pStyle w:val="ConsPlusNormal"/>
        <w:spacing w:before="220"/>
        <w:ind w:firstLine="540"/>
        <w:jc w:val="both"/>
      </w:pPr>
      <w:r>
        <w:t>Порядок передачи результата административной процедуры: заявление и полученный ответ на межведомственный запрос передаются специалисту отдела, ответственному за подготовку проекта решения.</w:t>
      </w:r>
    </w:p>
    <w:p w:rsidR="00511448" w:rsidRDefault="00511448">
      <w:pPr>
        <w:pStyle w:val="ConsPlusNormal"/>
        <w:ind w:firstLine="540"/>
        <w:jc w:val="both"/>
      </w:pPr>
    </w:p>
    <w:p w:rsidR="00511448" w:rsidRDefault="00511448">
      <w:pPr>
        <w:pStyle w:val="ConsPlusTitle"/>
        <w:jc w:val="center"/>
        <w:outlineLvl w:val="2"/>
      </w:pPr>
      <w:r>
        <w:t>Рассмотрение представленных заявителем документов</w:t>
      </w:r>
    </w:p>
    <w:p w:rsidR="00511448" w:rsidRDefault="00511448">
      <w:pPr>
        <w:pStyle w:val="ConsPlusTitle"/>
        <w:jc w:val="center"/>
      </w:pPr>
      <w:r>
        <w:t>о предоставлении муниципальной услуги и оформление</w:t>
      </w:r>
    </w:p>
    <w:p w:rsidR="00511448" w:rsidRDefault="00511448">
      <w:pPr>
        <w:pStyle w:val="ConsPlusTitle"/>
        <w:jc w:val="center"/>
      </w:pPr>
      <w:r>
        <w:t>документов, являющихся результатом предоставления</w:t>
      </w:r>
    </w:p>
    <w:p w:rsidR="00511448" w:rsidRDefault="00511448">
      <w:pPr>
        <w:pStyle w:val="ConsPlusTitle"/>
        <w:jc w:val="center"/>
      </w:pPr>
      <w:r>
        <w:t>муниципальной услуги</w:t>
      </w:r>
    </w:p>
    <w:p w:rsidR="00511448" w:rsidRDefault="00511448">
      <w:pPr>
        <w:pStyle w:val="ConsPlusNormal"/>
        <w:ind w:firstLine="540"/>
        <w:jc w:val="both"/>
      </w:pPr>
    </w:p>
    <w:p w:rsidR="00511448" w:rsidRDefault="00511448">
      <w:pPr>
        <w:pStyle w:val="ConsPlusNormal"/>
        <w:ind w:firstLine="540"/>
        <w:jc w:val="both"/>
      </w:pPr>
      <w:r>
        <w:t>46.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получение ответа на межведомственный запрос.</w:t>
      </w:r>
    </w:p>
    <w:p w:rsidR="00511448" w:rsidRDefault="00511448">
      <w:pPr>
        <w:pStyle w:val="ConsPlusNormal"/>
        <w:spacing w:before="220"/>
        <w:ind w:firstLine="540"/>
        <w:jc w:val="both"/>
      </w:pPr>
      <w:r>
        <w:t>Сведения о должностных лицах, ответственных за выполнение административной процедуры:</w:t>
      </w:r>
    </w:p>
    <w:p w:rsidR="00511448" w:rsidRDefault="00511448">
      <w:pPr>
        <w:pStyle w:val="ConsPlusNormal"/>
        <w:spacing w:before="220"/>
        <w:ind w:firstLine="540"/>
        <w:jc w:val="both"/>
      </w:pPr>
      <w:r>
        <w:lastRenderedPageBreak/>
        <w:t>за рассмотрение документов и принятие решения о предоставлении или об отказе в предоставлении муниципальной услуги - члены комиссии по присвоению спортивных разрядов и квалификационных категорий спортивных судей в городе Ханты-Мансийске (далее - Комиссия);</w:t>
      </w:r>
    </w:p>
    <w:p w:rsidR="00511448" w:rsidRDefault="00511448">
      <w:pPr>
        <w:pStyle w:val="ConsPlusNormal"/>
        <w:jc w:val="both"/>
      </w:pPr>
      <w:r>
        <w:t xml:space="preserve">(в ред. </w:t>
      </w:r>
      <w:hyperlink r:id="rId27">
        <w:r>
          <w:rPr>
            <w:color w:val="0000FF"/>
          </w:rPr>
          <w:t>постановления</w:t>
        </w:r>
      </w:hyperlink>
      <w:r>
        <w:t xml:space="preserve"> Администрации города Ханты-Мансийска от 15.12.2023 N 783)</w:t>
      </w:r>
    </w:p>
    <w:p w:rsidR="00511448" w:rsidRDefault="00511448">
      <w:pPr>
        <w:pStyle w:val="ConsPlusNormal"/>
        <w:spacing w:before="220"/>
        <w:ind w:firstLine="540"/>
        <w:jc w:val="both"/>
      </w:pPr>
      <w:r>
        <w:t>за оформление уведомления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511448" w:rsidRDefault="00511448">
      <w:pPr>
        <w:pStyle w:val="ConsPlusNormal"/>
        <w:spacing w:before="220"/>
        <w:ind w:firstLine="540"/>
        <w:jc w:val="both"/>
      </w:pPr>
      <w:r>
        <w:t>за подписание уведомления о предоставлении или об отказе в предоставлении муниципальной услуги - начальник Управления либо лицо, его замещающее.</w:t>
      </w:r>
    </w:p>
    <w:p w:rsidR="00511448" w:rsidRDefault="00511448">
      <w:pPr>
        <w:pStyle w:val="ConsPlusNormal"/>
        <w:spacing w:before="220"/>
        <w:ind w:firstLine="540"/>
        <w:jc w:val="both"/>
      </w:pPr>
      <w:r>
        <w:t>Содержание административных действий, входящих в состав административной процедуры:</w:t>
      </w:r>
    </w:p>
    <w:p w:rsidR="00511448" w:rsidRDefault="00511448">
      <w:pPr>
        <w:pStyle w:val="ConsPlusNormal"/>
        <w:spacing w:before="220"/>
        <w:ind w:firstLine="540"/>
        <w:jc w:val="both"/>
      </w:pPr>
      <w:r>
        <w:t>рассмотрение документов и принятие Комиссией решения о предоставлении или об отказе в предоставлении муниципальной услуги (продолжительность и (или) максимальный срок выполнения - 5 рабочих дней со дня регистрации заявления о предоставлении муниципальной услуги в отделе);</w:t>
      </w:r>
    </w:p>
    <w:p w:rsidR="00511448" w:rsidRDefault="00511448">
      <w:pPr>
        <w:pStyle w:val="ConsPlusNormal"/>
        <w:spacing w:before="220"/>
        <w:ind w:firstLine="540"/>
        <w:jc w:val="both"/>
      </w:pPr>
      <w:r>
        <w:t>оформление уведомления о предоставлении или об отказе в предоставлении муниципальной услуги (продолжительность и (или) максимальный срок выполнения - 1 рабочий день со дня принятия Комиссией решения);</w:t>
      </w:r>
    </w:p>
    <w:p w:rsidR="00511448" w:rsidRDefault="00511448">
      <w:pPr>
        <w:pStyle w:val="ConsPlusNormal"/>
        <w:spacing w:before="220"/>
        <w:ind w:firstLine="540"/>
        <w:jc w:val="both"/>
      </w:pPr>
      <w:r>
        <w:t>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оформления уведомления о предоставлении или об отказе в предоставлении муниципальной услуги);</w:t>
      </w:r>
    </w:p>
    <w:p w:rsidR="00511448" w:rsidRDefault="00511448">
      <w:pPr>
        <w:pStyle w:val="ConsPlusNormal"/>
        <w:spacing w:before="220"/>
        <w:ind w:firstLine="540"/>
        <w:jc w:val="both"/>
      </w:pPr>
      <w: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начальником Управления либо лицом, его замещающим).</w:t>
      </w:r>
    </w:p>
    <w:p w:rsidR="00511448" w:rsidRDefault="00511448">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заявления, необходимых документов для предоставления муниципальной услуги, а также наличие или отсутствие оснований для отказа в предоставлении муниципальной услуги, указанных в </w:t>
      </w:r>
      <w:hyperlink w:anchor="P216">
        <w:r>
          <w:rPr>
            <w:color w:val="0000FF"/>
          </w:rPr>
          <w:t>пункте 22</w:t>
        </w:r>
      </w:hyperlink>
      <w:r>
        <w:t xml:space="preserve"> настоящего административного регламента.</w:t>
      </w:r>
    </w:p>
    <w:p w:rsidR="00511448" w:rsidRDefault="00511448">
      <w:pPr>
        <w:pStyle w:val="ConsPlusNormal"/>
        <w:spacing w:before="220"/>
        <w:ind w:firstLine="540"/>
        <w:jc w:val="both"/>
      </w:pPr>
      <w:r>
        <w:t>Результат административной процедуры: принятие Комиссией решения о предоставлении муниципальной услуги либо об отказе в предоставлении муниципальной услуги.</w:t>
      </w:r>
    </w:p>
    <w:p w:rsidR="00511448" w:rsidRDefault="00511448">
      <w:pPr>
        <w:pStyle w:val="ConsPlusNormal"/>
        <w:spacing w:before="220"/>
        <w:ind w:firstLine="540"/>
        <w:jc w:val="both"/>
      </w:pPr>
      <w:r>
        <w:t>Способ фиксации результата административной процедуры:</w:t>
      </w:r>
    </w:p>
    <w:p w:rsidR="00511448" w:rsidRDefault="00511448">
      <w:pPr>
        <w:pStyle w:val="ConsPlusNormal"/>
        <w:spacing w:before="220"/>
        <w:ind w:firstLine="540"/>
        <w:jc w:val="both"/>
      </w:pPr>
      <w:r>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rsidR="00511448" w:rsidRDefault="00511448">
      <w:pPr>
        <w:pStyle w:val="ConsPlusNormal"/>
        <w:spacing w:before="220"/>
        <w:ind w:firstLine="540"/>
        <w:jc w:val="both"/>
      </w:pPr>
      <w:r>
        <w:t>документы, являющиеся результатом предоставления муниципальной услуги, подписываются начальником Управления либо лицом, его замещающим, и регистрируются в электронном документообороте либо в журнале регистрации специалистом отдела, ответственным за предоставление муниципальной услуги.</w:t>
      </w:r>
    </w:p>
    <w:p w:rsidR="00511448" w:rsidRDefault="00511448">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511448" w:rsidRDefault="00511448">
      <w:pPr>
        <w:pStyle w:val="ConsPlusNormal"/>
        <w:ind w:firstLine="540"/>
        <w:jc w:val="both"/>
      </w:pPr>
    </w:p>
    <w:p w:rsidR="00511448" w:rsidRDefault="00511448">
      <w:pPr>
        <w:pStyle w:val="ConsPlusTitle"/>
        <w:jc w:val="center"/>
        <w:outlineLvl w:val="2"/>
      </w:pPr>
      <w:r>
        <w:t>Выдача (направление) заявителю документов, являющихся</w:t>
      </w:r>
    </w:p>
    <w:p w:rsidR="00511448" w:rsidRDefault="00511448">
      <w:pPr>
        <w:pStyle w:val="ConsPlusTitle"/>
        <w:jc w:val="center"/>
      </w:pPr>
      <w:r>
        <w:t>результатом предоставления муниципальной услуги</w:t>
      </w:r>
    </w:p>
    <w:p w:rsidR="00511448" w:rsidRDefault="00511448">
      <w:pPr>
        <w:pStyle w:val="ConsPlusNormal"/>
        <w:jc w:val="center"/>
      </w:pPr>
    </w:p>
    <w:p w:rsidR="00511448" w:rsidRDefault="00511448">
      <w:pPr>
        <w:pStyle w:val="ConsPlusNormal"/>
        <w:ind w:firstLine="540"/>
        <w:jc w:val="both"/>
      </w:pPr>
      <w:r>
        <w:t>47.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511448" w:rsidRDefault="00511448">
      <w:pPr>
        <w:pStyle w:val="ConsPlusNormal"/>
        <w:spacing w:before="220"/>
        <w:ind w:firstLine="540"/>
        <w:jc w:val="both"/>
      </w:pPr>
      <w:r>
        <w:t>Сведения о должностных лицах, ответственных за выполнение административной процедуры:</w:t>
      </w:r>
    </w:p>
    <w:p w:rsidR="00511448" w:rsidRDefault="00511448">
      <w:pPr>
        <w:pStyle w:val="ConsPlusNormal"/>
        <w:spacing w:before="220"/>
        <w:ind w:firstLine="540"/>
        <w:jc w:val="both"/>
      </w:pPr>
      <w:r>
        <w:t>за выдачу (направление) заявителю документов, являющихся результатом предоставления муниципальной услуги, лично в Управлении либо в электронном виде на адрес электронной почты или посредством Единого портала - специалист отдела, ответственный за предоставление муниципальной услуги;</w:t>
      </w:r>
    </w:p>
    <w:p w:rsidR="00511448" w:rsidRDefault="00511448">
      <w:pPr>
        <w:pStyle w:val="ConsPlusNormal"/>
        <w:spacing w:before="220"/>
        <w:ind w:firstLine="540"/>
        <w:jc w:val="both"/>
      </w:pPr>
      <w:r>
        <w:t>за выдачу (направление) документов в МФЦ - специалист МФЦ.</w:t>
      </w:r>
    </w:p>
    <w:p w:rsidR="00511448" w:rsidRDefault="00511448">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документов, являющихся результатом предоставления муниципальной услуги).</w:t>
      </w:r>
    </w:p>
    <w:p w:rsidR="00511448" w:rsidRDefault="00511448">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511448" w:rsidRDefault="00511448">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w:t>
      </w:r>
    </w:p>
    <w:p w:rsidR="00511448" w:rsidRDefault="00511448">
      <w:pPr>
        <w:pStyle w:val="ConsPlusNormal"/>
        <w:spacing w:before="220"/>
        <w:ind w:firstLine="540"/>
        <w:jc w:val="both"/>
      </w:pPr>
      <w:r>
        <w:t>Способ фиксации результата административной процедуры:</w:t>
      </w:r>
    </w:p>
    <w:p w:rsidR="00511448" w:rsidRDefault="00511448">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системе электронного документооборота;</w:t>
      </w:r>
    </w:p>
    <w:p w:rsidR="00511448" w:rsidRDefault="00511448">
      <w:pPr>
        <w:pStyle w:val="ConsPlusNormal"/>
        <w:spacing w:before="220"/>
        <w:ind w:firstLine="540"/>
        <w:jc w:val="both"/>
      </w:pPr>
      <w:r>
        <w:t>в случае направления документов, являющихся результатом предоставления муниципальной услуги, на адрес электронной почты, запись о выдаче документов заявителю фиксируется в системе электронного документооборота;</w:t>
      </w:r>
    </w:p>
    <w:p w:rsidR="00511448" w:rsidRDefault="00511448">
      <w:pPr>
        <w:pStyle w:val="ConsPlusNormal"/>
        <w:spacing w:before="220"/>
        <w:ind w:firstLine="540"/>
        <w:jc w:val="both"/>
      </w:pPr>
      <w:r>
        <w:t>в случае направления документов, являющихся результатом предоставления муниципальной услуги, через МФЦ, запись о выдаче документов заявителю отображается в Личном кабинете Единого портала;</w:t>
      </w:r>
    </w:p>
    <w:p w:rsidR="00511448" w:rsidRDefault="00511448">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511448" w:rsidRDefault="00511448">
      <w:pPr>
        <w:pStyle w:val="ConsPlusNormal"/>
        <w:spacing w:before="220"/>
        <w:ind w:firstLine="540"/>
        <w:jc w:val="both"/>
      </w:pPr>
      <w:r>
        <w:t>Порядок передачи результата административной процедуры:</w:t>
      </w:r>
    </w:p>
    <w:p w:rsidR="00511448" w:rsidRDefault="00511448">
      <w:pPr>
        <w:pStyle w:val="ConsPlusNormal"/>
        <w:spacing w:before="220"/>
        <w:ind w:firstLine="540"/>
        <w:jc w:val="both"/>
      </w:pPr>
      <w:r>
        <w:t>лично в отделе;</w:t>
      </w:r>
    </w:p>
    <w:p w:rsidR="00511448" w:rsidRDefault="00511448">
      <w:pPr>
        <w:pStyle w:val="ConsPlusNormal"/>
        <w:spacing w:before="220"/>
        <w:ind w:firstLine="540"/>
        <w:jc w:val="both"/>
      </w:pPr>
      <w:r>
        <w:t>посредством Единого портала;</w:t>
      </w:r>
    </w:p>
    <w:p w:rsidR="00511448" w:rsidRDefault="00511448">
      <w:pPr>
        <w:pStyle w:val="ConsPlusNormal"/>
        <w:spacing w:before="220"/>
        <w:ind w:firstLine="540"/>
        <w:jc w:val="both"/>
      </w:pPr>
      <w:r>
        <w:t>в МФЦ;</w:t>
      </w:r>
    </w:p>
    <w:p w:rsidR="00511448" w:rsidRDefault="00511448">
      <w:pPr>
        <w:pStyle w:val="ConsPlusNormal"/>
        <w:spacing w:before="220"/>
        <w:ind w:firstLine="540"/>
        <w:jc w:val="both"/>
      </w:pPr>
      <w:r>
        <w:t>посредством почтовой связи.</w:t>
      </w:r>
    </w:p>
    <w:p w:rsidR="00511448" w:rsidRDefault="00511448">
      <w:pPr>
        <w:pStyle w:val="ConsPlusNormal"/>
        <w:jc w:val="both"/>
      </w:pPr>
      <w:r>
        <w:t xml:space="preserve">(п. 47 в ред. </w:t>
      </w:r>
      <w:hyperlink r:id="rId28">
        <w:r>
          <w:rPr>
            <w:color w:val="0000FF"/>
          </w:rPr>
          <w:t>постановления</w:t>
        </w:r>
      </w:hyperlink>
      <w:r>
        <w:t xml:space="preserve"> Администрации города Ханты-Мансийска от 15.12.2023 N 783)</w:t>
      </w:r>
    </w:p>
    <w:p w:rsidR="00511448" w:rsidRDefault="00511448">
      <w:pPr>
        <w:pStyle w:val="ConsPlusNormal"/>
        <w:ind w:firstLine="540"/>
        <w:jc w:val="both"/>
      </w:pPr>
    </w:p>
    <w:p w:rsidR="00511448" w:rsidRDefault="00511448">
      <w:pPr>
        <w:pStyle w:val="ConsPlusTitle"/>
        <w:jc w:val="center"/>
        <w:outlineLvl w:val="1"/>
      </w:pPr>
      <w:r>
        <w:t>IV. Формы контроля за исполнением административного</w:t>
      </w:r>
    </w:p>
    <w:p w:rsidR="00511448" w:rsidRDefault="00511448">
      <w:pPr>
        <w:pStyle w:val="ConsPlusTitle"/>
        <w:jc w:val="center"/>
      </w:pPr>
      <w:r>
        <w:lastRenderedPageBreak/>
        <w:t>регламента</w:t>
      </w:r>
    </w:p>
    <w:p w:rsidR="00511448" w:rsidRDefault="00511448">
      <w:pPr>
        <w:pStyle w:val="ConsPlusNormal"/>
        <w:jc w:val="center"/>
      </w:pPr>
    </w:p>
    <w:p w:rsidR="00511448" w:rsidRDefault="00511448">
      <w:pPr>
        <w:pStyle w:val="ConsPlusTitle"/>
        <w:jc w:val="center"/>
        <w:outlineLvl w:val="2"/>
      </w:pPr>
      <w:r>
        <w:t>Порядок осуществления текущего контроля за соблюдением</w:t>
      </w:r>
    </w:p>
    <w:p w:rsidR="00511448" w:rsidRDefault="00511448">
      <w:pPr>
        <w:pStyle w:val="ConsPlusTitle"/>
        <w:jc w:val="center"/>
      </w:pPr>
      <w:r>
        <w:t>и исполнением ответственными должностными лицами положений</w:t>
      </w:r>
    </w:p>
    <w:p w:rsidR="00511448" w:rsidRDefault="00511448">
      <w:pPr>
        <w:pStyle w:val="ConsPlusTitle"/>
        <w:jc w:val="center"/>
      </w:pPr>
      <w:r>
        <w:t>административного регламента и иных нормативных правовых</w:t>
      </w:r>
    </w:p>
    <w:p w:rsidR="00511448" w:rsidRDefault="00511448">
      <w:pPr>
        <w:pStyle w:val="ConsPlusTitle"/>
        <w:jc w:val="center"/>
      </w:pPr>
      <w:r>
        <w:t>актов, устанавливающих требования к предоставлению</w:t>
      </w:r>
    </w:p>
    <w:p w:rsidR="00511448" w:rsidRDefault="00511448">
      <w:pPr>
        <w:pStyle w:val="ConsPlusTitle"/>
        <w:jc w:val="center"/>
      </w:pPr>
      <w:r>
        <w:t>муниципальной услуги, а также принятием ими решений</w:t>
      </w:r>
    </w:p>
    <w:p w:rsidR="00511448" w:rsidRDefault="00511448">
      <w:pPr>
        <w:pStyle w:val="ConsPlusNormal"/>
        <w:jc w:val="center"/>
      </w:pPr>
    </w:p>
    <w:p w:rsidR="00511448" w:rsidRDefault="00511448">
      <w:pPr>
        <w:pStyle w:val="ConsPlusNormal"/>
        <w:ind w:firstLine="540"/>
        <w:jc w:val="both"/>
      </w:pPr>
      <w:r>
        <w:t>48.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либо лицом, его замещающим.</w:t>
      </w:r>
    </w:p>
    <w:p w:rsidR="00511448" w:rsidRDefault="00511448">
      <w:pPr>
        <w:pStyle w:val="ConsPlusNormal"/>
        <w:jc w:val="center"/>
      </w:pPr>
    </w:p>
    <w:p w:rsidR="00511448" w:rsidRDefault="00511448">
      <w:pPr>
        <w:pStyle w:val="ConsPlusTitle"/>
        <w:jc w:val="center"/>
        <w:outlineLvl w:val="2"/>
      </w:pPr>
      <w:r>
        <w:t>Порядок и периодичность осуществления плановых и внеплановых</w:t>
      </w:r>
    </w:p>
    <w:p w:rsidR="00511448" w:rsidRDefault="00511448">
      <w:pPr>
        <w:pStyle w:val="ConsPlusTitle"/>
        <w:jc w:val="center"/>
      </w:pPr>
      <w:r>
        <w:t>проверок полноты и качества предоставления муниципальной</w:t>
      </w:r>
    </w:p>
    <w:p w:rsidR="00511448" w:rsidRDefault="00511448">
      <w:pPr>
        <w:pStyle w:val="ConsPlusTitle"/>
        <w:jc w:val="center"/>
      </w:pPr>
      <w:r>
        <w:t>услуги, порядок и формы контроля за полнотой и качеством</w:t>
      </w:r>
    </w:p>
    <w:p w:rsidR="00511448" w:rsidRDefault="00511448">
      <w:pPr>
        <w:pStyle w:val="ConsPlusTitle"/>
        <w:jc w:val="center"/>
      </w:pPr>
      <w:r>
        <w:t>предоставления муниципальной услуги</w:t>
      </w:r>
    </w:p>
    <w:p w:rsidR="00511448" w:rsidRDefault="00511448">
      <w:pPr>
        <w:pStyle w:val="ConsPlusNormal"/>
        <w:jc w:val="center"/>
      </w:pPr>
    </w:p>
    <w:p w:rsidR="00511448" w:rsidRDefault="00511448">
      <w:pPr>
        <w:pStyle w:val="ConsPlusNormal"/>
        <w:ind w:firstLine="540"/>
        <w:jc w:val="both"/>
      </w:pPr>
      <w:r>
        <w:t>49.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11448" w:rsidRDefault="00511448">
      <w:pPr>
        <w:pStyle w:val="ConsPlusNormal"/>
        <w:spacing w:before="220"/>
        <w:ind w:firstLine="540"/>
        <w:jc w:val="both"/>
      </w:pPr>
      <w:r>
        <w:t>50.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лицом, его замещающим.</w:t>
      </w:r>
    </w:p>
    <w:p w:rsidR="00511448" w:rsidRDefault="00511448">
      <w:pPr>
        <w:pStyle w:val="ConsPlusNormal"/>
        <w:spacing w:before="220"/>
        <w:ind w:firstLine="540"/>
        <w:jc w:val="both"/>
      </w:pPr>
      <w:r>
        <w:t>51. 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осуществляемые в ходе предоставления муниципальной услуги.</w:t>
      </w:r>
    </w:p>
    <w:p w:rsidR="00511448" w:rsidRDefault="00511448">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11448" w:rsidRDefault="00511448">
      <w:pPr>
        <w:pStyle w:val="ConsPlusNormal"/>
        <w:spacing w:before="220"/>
        <w:ind w:firstLine="540"/>
        <w:jc w:val="both"/>
      </w:pPr>
      <w:r>
        <w:t>52.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511448" w:rsidRDefault="00511448">
      <w:pPr>
        <w:pStyle w:val="ConsPlusNormal"/>
        <w:ind w:firstLine="540"/>
        <w:jc w:val="both"/>
      </w:pPr>
    </w:p>
    <w:p w:rsidR="00511448" w:rsidRDefault="00511448">
      <w:pPr>
        <w:pStyle w:val="ConsPlusTitle"/>
        <w:jc w:val="center"/>
        <w:outlineLvl w:val="2"/>
      </w:pPr>
      <w:r>
        <w:t>Ответственность должностных лиц органа местного</w:t>
      </w:r>
    </w:p>
    <w:p w:rsidR="00511448" w:rsidRDefault="00511448">
      <w:pPr>
        <w:pStyle w:val="ConsPlusTitle"/>
        <w:jc w:val="center"/>
      </w:pPr>
      <w:r>
        <w:t>самоуправления за решения и действия (бездействие),</w:t>
      </w:r>
    </w:p>
    <w:p w:rsidR="00511448" w:rsidRDefault="00511448">
      <w:pPr>
        <w:pStyle w:val="ConsPlusTitle"/>
        <w:jc w:val="center"/>
      </w:pPr>
      <w:r>
        <w:t>принимаемые (осуществляемые) ими в ходе предоставления</w:t>
      </w:r>
    </w:p>
    <w:p w:rsidR="00511448" w:rsidRDefault="00511448">
      <w:pPr>
        <w:pStyle w:val="ConsPlusTitle"/>
        <w:jc w:val="center"/>
      </w:pPr>
      <w:r>
        <w:t>муниципальной услуги</w:t>
      </w:r>
    </w:p>
    <w:p w:rsidR="00511448" w:rsidRDefault="00511448">
      <w:pPr>
        <w:pStyle w:val="ConsPlusNormal"/>
        <w:jc w:val="center"/>
      </w:pPr>
    </w:p>
    <w:p w:rsidR="00511448" w:rsidRDefault="00511448">
      <w:pPr>
        <w:pStyle w:val="ConsPlusNormal"/>
        <w:ind w:firstLine="540"/>
        <w:jc w:val="both"/>
      </w:pPr>
      <w:r>
        <w:t>53. Должностные лица Управления,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511448" w:rsidRDefault="00511448">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511448" w:rsidRDefault="00511448">
      <w:pPr>
        <w:pStyle w:val="ConsPlusNormal"/>
        <w:spacing w:before="220"/>
        <w:ind w:firstLine="540"/>
        <w:jc w:val="both"/>
      </w:pPr>
      <w:r>
        <w:t xml:space="preserve">54. В соответствии со </w:t>
      </w:r>
      <w:hyperlink r:id="rId29">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и </w:t>
      </w:r>
      <w:r>
        <w:lastRenderedPageBreak/>
        <w:t>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11448" w:rsidRDefault="00511448">
      <w:pPr>
        <w:pStyle w:val="ConsPlusNormal"/>
        <w:ind w:firstLine="540"/>
        <w:jc w:val="both"/>
      </w:pPr>
    </w:p>
    <w:p w:rsidR="00511448" w:rsidRDefault="00511448">
      <w:pPr>
        <w:pStyle w:val="ConsPlusTitle"/>
        <w:jc w:val="center"/>
        <w:outlineLvl w:val="2"/>
      </w:pPr>
      <w:r>
        <w:t>Положения, характеризующие требования к порядку и формам</w:t>
      </w:r>
    </w:p>
    <w:p w:rsidR="00511448" w:rsidRDefault="00511448">
      <w:pPr>
        <w:pStyle w:val="ConsPlusTitle"/>
        <w:jc w:val="center"/>
      </w:pPr>
      <w:r>
        <w:t>контроля за предоставлением муниципальной услуги, в том</w:t>
      </w:r>
    </w:p>
    <w:p w:rsidR="00511448" w:rsidRDefault="00511448">
      <w:pPr>
        <w:pStyle w:val="ConsPlusTitle"/>
        <w:jc w:val="center"/>
      </w:pPr>
      <w:r>
        <w:t>числе со стороны граждан, их объединений и организаций</w:t>
      </w:r>
    </w:p>
    <w:p w:rsidR="00511448" w:rsidRDefault="00511448">
      <w:pPr>
        <w:pStyle w:val="ConsPlusNormal"/>
        <w:jc w:val="center"/>
      </w:pPr>
    </w:p>
    <w:p w:rsidR="00511448" w:rsidRDefault="00511448">
      <w:pPr>
        <w:pStyle w:val="ConsPlusNormal"/>
        <w:ind w:firstLine="540"/>
        <w:jc w:val="both"/>
      </w:pPr>
      <w:r>
        <w:t>55.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511448" w:rsidRDefault="00511448">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511448" w:rsidRDefault="00511448">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511448" w:rsidRDefault="00511448">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Управления, о недостатках в работе должностных лиц;</w:t>
      </w:r>
    </w:p>
    <w:p w:rsidR="00511448" w:rsidRDefault="00511448">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511448" w:rsidRDefault="00511448">
      <w:pPr>
        <w:pStyle w:val="ConsPlusNormal"/>
        <w:jc w:val="center"/>
      </w:pPr>
    </w:p>
    <w:p w:rsidR="00511448" w:rsidRDefault="00511448">
      <w:pPr>
        <w:pStyle w:val="ConsPlusTitle"/>
        <w:jc w:val="center"/>
        <w:outlineLvl w:val="1"/>
      </w:pPr>
      <w:r>
        <w:t>V. Досудебный (внесудебный) порядок обжалования решений</w:t>
      </w:r>
    </w:p>
    <w:p w:rsidR="00511448" w:rsidRDefault="00511448">
      <w:pPr>
        <w:pStyle w:val="ConsPlusTitle"/>
        <w:jc w:val="center"/>
      </w:pPr>
      <w:r>
        <w:t>и действий (бездействия) органа местного самоуправления,</w:t>
      </w:r>
    </w:p>
    <w:p w:rsidR="00511448" w:rsidRDefault="00511448">
      <w:pPr>
        <w:pStyle w:val="ConsPlusTitle"/>
        <w:jc w:val="center"/>
      </w:pPr>
      <w:r>
        <w:t>предоставляющего муниципальную услугу, МФЦ, а также их</w:t>
      </w:r>
    </w:p>
    <w:p w:rsidR="00511448" w:rsidRDefault="00511448">
      <w:pPr>
        <w:pStyle w:val="ConsPlusTitle"/>
        <w:jc w:val="center"/>
      </w:pPr>
      <w:r>
        <w:t>должностных лиц, муниципальных служащих, работников</w:t>
      </w:r>
    </w:p>
    <w:p w:rsidR="00511448" w:rsidRDefault="00511448">
      <w:pPr>
        <w:pStyle w:val="ConsPlusNormal"/>
        <w:jc w:val="center"/>
      </w:pPr>
    </w:p>
    <w:p w:rsidR="00511448" w:rsidRDefault="00511448">
      <w:pPr>
        <w:pStyle w:val="ConsPlusNormal"/>
        <w:ind w:firstLine="540"/>
        <w:jc w:val="both"/>
      </w:pPr>
      <w:r>
        <w:t>56.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11448" w:rsidRDefault="00511448">
      <w:pPr>
        <w:pStyle w:val="ConsPlusNormal"/>
        <w:spacing w:before="220"/>
        <w:ind w:firstLine="540"/>
        <w:jc w:val="both"/>
      </w:pPr>
      <w:r>
        <w:t>57. Жалоба на решения, действия (бездействие) Управления, его должностных лиц, муниципальных служащих, обеспечивающих предоставление муниципальной услуги, подается в Управление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Управлением, предоставляющими муниципальную услугу, его должностным лицом, муниципальным служащим с использованием сети Интернет (https://do.gosuslugi.ru).</w:t>
      </w:r>
    </w:p>
    <w:p w:rsidR="00511448" w:rsidRDefault="00511448">
      <w:pPr>
        <w:pStyle w:val="ConsPlusNormal"/>
        <w:spacing w:before="220"/>
        <w:ind w:firstLine="540"/>
        <w:jc w:val="both"/>
      </w:pPr>
      <w:r>
        <w:t xml:space="preserve">58. В случае обжалования решения должностного лица Управления, жалоба подается </w:t>
      </w:r>
      <w:r>
        <w:lastRenderedPageBreak/>
        <w:t>начальнику Управления, а в случае обжалования действий начальника Управления - заместителю Главы города Ханты-Мансийска, координирующему деятельность Управления.</w:t>
      </w:r>
    </w:p>
    <w:p w:rsidR="00511448" w:rsidRDefault="00511448">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511448" w:rsidRDefault="00511448">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511448" w:rsidRDefault="00511448">
      <w:pPr>
        <w:pStyle w:val="ConsPlusNormal"/>
        <w:spacing w:before="220"/>
        <w:ind w:firstLine="540"/>
        <w:jc w:val="both"/>
      </w:pPr>
      <w:r>
        <w:t>59.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Управление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511448" w:rsidRDefault="00511448">
      <w:pPr>
        <w:pStyle w:val="ConsPlusNormal"/>
        <w:spacing w:before="220"/>
        <w:ind w:firstLine="540"/>
        <w:jc w:val="both"/>
      </w:pPr>
      <w:r>
        <w:t>60. Перечень нормативных правовых актов, регулирующих порядок досудебного (внесудебного) обжалования решений и действий (бездействия) Управления, МФЦ, а также его должностных лиц, муниципальных служащих:</w:t>
      </w:r>
    </w:p>
    <w:p w:rsidR="00511448" w:rsidRDefault="00511448">
      <w:pPr>
        <w:pStyle w:val="ConsPlusNormal"/>
        <w:spacing w:before="220"/>
        <w:ind w:firstLine="540"/>
        <w:jc w:val="both"/>
      </w:pPr>
      <w:r>
        <w:t xml:space="preserve">1) Федеральный </w:t>
      </w:r>
      <w:hyperlink r:id="rId30">
        <w:r>
          <w:rPr>
            <w:color w:val="0000FF"/>
          </w:rPr>
          <w:t>закон</w:t>
        </w:r>
      </w:hyperlink>
      <w:r>
        <w:t xml:space="preserve"> N 210-ФЗ;</w:t>
      </w:r>
    </w:p>
    <w:p w:rsidR="00511448" w:rsidRDefault="00511448">
      <w:pPr>
        <w:pStyle w:val="ConsPlusNormal"/>
        <w:spacing w:before="220"/>
        <w:ind w:firstLine="540"/>
        <w:jc w:val="both"/>
      </w:pPr>
      <w:r>
        <w:t xml:space="preserve">2) </w:t>
      </w:r>
      <w:hyperlink r:id="rId3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11448" w:rsidRDefault="00511448">
      <w:pPr>
        <w:pStyle w:val="ConsPlusNormal"/>
        <w:spacing w:before="220"/>
        <w:ind w:firstLine="540"/>
        <w:jc w:val="both"/>
      </w:pPr>
      <w:r>
        <w:t>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1448" w:rsidRDefault="00511448">
      <w:pPr>
        <w:pStyle w:val="ConsPlusNormal"/>
        <w:spacing w:before="220"/>
        <w:ind w:firstLine="540"/>
        <w:jc w:val="both"/>
      </w:pPr>
      <w:r>
        <w:t>Все решения, действия (бездействие) Управления, должностного лица Управления, муниципального служащего заявитель вправе оспорить в судебном порядке.</w:t>
      </w:r>
    </w:p>
    <w:p w:rsidR="00511448" w:rsidRDefault="00511448">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jc w:val="right"/>
        <w:outlineLvl w:val="1"/>
      </w:pPr>
      <w:r>
        <w:t>Приложение 1</w:t>
      </w:r>
    </w:p>
    <w:p w:rsidR="00511448" w:rsidRDefault="00511448">
      <w:pPr>
        <w:pStyle w:val="ConsPlusNormal"/>
        <w:jc w:val="right"/>
      </w:pPr>
      <w:r>
        <w:t>к административному регламенту</w:t>
      </w:r>
    </w:p>
    <w:p w:rsidR="00511448" w:rsidRDefault="00511448">
      <w:pPr>
        <w:pStyle w:val="ConsPlusNormal"/>
        <w:jc w:val="right"/>
      </w:pPr>
      <w:r>
        <w:t>предоставления муниципальной услуги</w:t>
      </w:r>
    </w:p>
    <w:p w:rsidR="00511448" w:rsidRDefault="00511448">
      <w:pPr>
        <w:pStyle w:val="ConsPlusNormal"/>
        <w:jc w:val="right"/>
      </w:pPr>
      <w:r>
        <w:t>"Присвоение спортивных разрядов"</w:t>
      </w:r>
    </w:p>
    <w:p w:rsidR="00511448" w:rsidRDefault="00511448">
      <w:pPr>
        <w:pStyle w:val="ConsPlusNormal"/>
      </w:pPr>
    </w:p>
    <w:p w:rsidR="00511448" w:rsidRDefault="00511448">
      <w:pPr>
        <w:pStyle w:val="ConsPlusNormal"/>
        <w:jc w:val="center"/>
      </w:pPr>
      <w:bookmarkStart w:id="10" w:name="P511"/>
      <w:bookmarkEnd w:id="10"/>
      <w:r>
        <w:t>ФОРМА</w:t>
      </w:r>
    </w:p>
    <w:p w:rsidR="00511448" w:rsidRDefault="00511448">
      <w:pPr>
        <w:pStyle w:val="ConsPlusNormal"/>
        <w:jc w:val="center"/>
      </w:pPr>
      <w:r>
        <w:t>РЕШЕНИЯ О ПРИСВОЕНИИ/ПОДТВЕРЖДЕНИИ &lt;1&gt; СПОРТИВНОГО РАЗРЯДА</w:t>
      </w:r>
    </w:p>
    <w:p w:rsidR="00511448" w:rsidRDefault="00511448">
      <w:pPr>
        <w:pStyle w:val="ConsPlusNormal"/>
        <w:jc w:val="center"/>
      </w:pPr>
    </w:p>
    <w:p w:rsidR="00511448" w:rsidRDefault="00511448">
      <w:pPr>
        <w:pStyle w:val="ConsPlusNonformat"/>
        <w:jc w:val="both"/>
      </w:pPr>
      <w:r>
        <w:t xml:space="preserve">                  Управление физической культуры и спорта</w:t>
      </w:r>
    </w:p>
    <w:p w:rsidR="00511448" w:rsidRDefault="00511448">
      <w:pPr>
        <w:pStyle w:val="ConsPlusNonformat"/>
        <w:jc w:val="both"/>
      </w:pPr>
      <w:r>
        <w:t xml:space="preserve">                   Администрации города Ханты-Мансийска</w:t>
      </w:r>
    </w:p>
    <w:p w:rsidR="00511448" w:rsidRDefault="00511448">
      <w:pPr>
        <w:pStyle w:val="ConsPlusNonformat"/>
        <w:jc w:val="both"/>
      </w:pPr>
    </w:p>
    <w:p w:rsidR="00511448" w:rsidRDefault="00511448">
      <w:pPr>
        <w:pStyle w:val="ConsPlusNonformat"/>
        <w:jc w:val="both"/>
      </w:pPr>
      <w:r>
        <w:t xml:space="preserve">                                       Кому: ______________________________</w:t>
      </w:r>
    </w:p>
    <w:p w:rsidR="00511448" w:rsidRDefault="00511448">
      <w:pPr>
        <w:pStyle w:val="ConsPlusNonformat"/>
        <w:jc w:val="both"/>
      </w:pPr>
      <w:r>
        <w:t xml:space="preserve">                                             (ФИО (отчество - при наличии))</w:t>
      </w:r>
    </w:p>
    <w:p w:rsidR="00511448" w:rsidRDefault="00511448">
      <w:pPr>
        <w:pStyle w:val="ConsPlusNonformat"/>
        <w:jc w:val="both"/>
      </w:pPr>
      <w:r>
        <w:lastRenderedPageBreak/>
        <w:t xml:space="preserve">                                       ____________________________________</w:t>
      </w:r>
    </w:p>
    <w:p w:rsidR="00511448" w:rsidRDefault="00511448">
      <w:pPr>
        <w:pStyle w:val="ConsPlusNonformat"/>
        <w:jc w:val="both"/>
      </w:pPr>
      <w:r>
        <w:t xml:space="preserve">                                            (наименование организации)</w:t>
      </w:r>
    </w:p>
    <w:p w:rsidR="00511448" w:rsidRDefault="00511448">
      <w:pPr>
        <w:pStyle w:val="ConsPlusNonformat"/>
        <w:jc w:val="both"/>
      </w:pPr>
    </w:p>
    <w:p w:rsidR="00511448" w:rsidRDefault="00511448">
      <w:pPr>
        <w:pStyle w:val="ConsPlusNonformat"/>
        <w:jc w:val="both"/>
      </w:pPr>
      <w:r>
        <w:t xml:space="preserve">                                  Решение</w:t>
      </w:r>
    </w:p>
    <w:p w:rsidR="00511448" w:rsidRDefault="00511448">
      <w:pPr>
        <w:pStyle w:val="ConsPlusNonformat"/>
        <w:jc w:val="both"/>
      </w:pPr>
      <w:r>
        <w:t xml:space="preserve">            о присвоении/подтверждении &lt;1&gt; спортивного разряда</w:t>
      </w:r>
    </w:p>
    <w:p w:rsidR="00511448" w:rsidRDefault="00511448">
      <w:pPr>
        <w:pStyle w:val="ConsPlusNonformat"/>
        <w:jc w:val="both"/>
      </w:pPr>
    </w:p>
    <w:p w:rsidR="00511448" w:rsidRDefault="00511448">
      <w:pPr>
        <w:pStyle w:val="ConsPlusNonformat"/>
        <w:jc w:val="both"/>
      </w:pPr>
      <w:r>
        <w:t>от "___" _______ 20___ года                                       N _______</w:t>
      </w:r>
    </w:p>
    <w:p w:rsidR="00511448" w:rsidRDefault="00511448">
      <w:pPr>
        <w:pStyle w:val="ConsPlusNonformat"/>
        <w:jc w:val="both"/>
      </w:pPr>
    </w:p>
    <w:p w:rsidR="00511448" w:rsidRDefault="00511448">
      <w:pPr>
        <w:pStyle w:val="ConsPlusNonformat"/>
        <w:jc w:val="both"/>
      </w:pPr>
      <w:r>
        <w:t xml:space="preserve">    Рассмотрев Ваше заявление от "____" ____________ 20___года N ________ и</w:t>
      </w:r>
    </w:p>
    <w:p w:rsidR="00511448" w:rsidRDefault="00511448">
      <w:pPr>
        <w:pStyle w:val="ConsPlusNonformat"/>
        <w:jc w:val="both"/>
      </w:pPr>
      <w:r>
        <w:t>прилагаемые  к  нему  документы,  Управлением  физической культуры и спорта</w:t>
      </w:r>
    </w:p>
    <w:p w:rsidR="00511448" w:rsidRDefault="00511448">
      <w:pPr>
        <w:pStyle w:val="ConsPlusNonformat"/>
        <w:jc w:val="both"/>
      </w:pPr>
      <w:r>
        <w:t>Администрации      города     Ханты-Мансийска     принято     решение     о</w:t>
      </w:r>
    </w:p>
    <w:p w:rsidR="00511448" w:rsidRDefault="00511448">
      <w:pPr>
        <w:pStyle w:val="ConsPlusNonformat"/>
        <w:jc w:val="both"/>
      </w:pPr>
      <w:r>
        <w:t>присвоении/подтверждении  &lt;1&gt;  спортивного разряда в порядке, установленном</w:t>
      </w:r>
    </w:p>
    <w:p w:rsidR="00511448" w:rsidRDefault="00511448">
      <w:pPr>
        <w:pStyle w:val="ConsPlusNonformat"/>
        <w:jc w:val="both"/>
      </w:pPr>
      <w:hyperlink r:id="rId32">
        <w:r>
          <w:rPr>
            <w:color w:val="0000FF"/>
          </w:rPr>
          <w:t>положением</w:t>
        </w:r>
      </w:hyperlink>
      <w:r>
        <w:t xml:space="preserve">  о  Единой  всероссийской спортивной классификации, утвержденным</w:t>
      </w:r>
    </w:p>
    <w:p w:rsidR="00511448" w:rsidRDefault="00511448">
      <w:pPr>
        <w:pStyle w:val="ConsPlusNonformat"/>
        <w:jc w:val="both"/>
      </w:pPr>
      <w:r>
        <w:t>приказом  Министерства спорта Российской Федерации от 19.12.2022 N 1255 "Об</w:t>
      </w:r>
    </w:p>
    <w:p w:rsidR="00511448" w:rsidRDefault="00511448">
      <w:pPr>
        <w:pStyle w:val="ConsPlusNonformat"/>
        <w:jc w:val="both"/>
      </w:pPr>
      <w:r>
        <w:t>утверждении положения о Единой всероссийской спортивной классификации":</w:t>
      </w:r>
    </w:p>
    <w:p w:rsidR="00511448" w:rsidRDefault="005114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0"/>
        <w:gridCol w:w="3402"/>
      </w:tblGrid>
      <w:tr w:rsidR="00511448">
        <w:tc>
          <w:tcPr>
            <w:tcW w:w="5670" w:type="dxa"/>
          </w:tcPr>
          <w:p w:rsidR="00511448" w:rsidRDefault="00511448">
            <w:pPr>
              <w:pStyle w:val="ConsPlusNormal"/>
            </w:pPr>
            <w:r>
              <w:t>ФИО (отчество - при наличии) спортсмена</w:t>
            </w:r>
          </w:p>
        </w:tc>
        <w:tc>
          <w:tcPr>
            <w:tcW w:w="3402" w:type="dxa"/>
          </w:tcPr>
          <w:p w:rsidR="00511448" w:rsidRDefault="00511448">
            <w:pPr>
              <w:pStyle w:val="ConsPlusNormal"/>
              <w:jc w:val="both"/>
            </w:pPr>
          </w:p>
        </w:tc>
      </w:tr>
      <w:tr w:rsidR="00511448">
        <w:tc>
          <w:tcPr>
            <w:tcW w:w="5670" w:type="dxa"/>
          </w:tcPr>
          <w:p w:rsidR="00511448" w:rsidRDefault="00511448">
            <w:pPr>
              <w:pStyle w:val="ConsPlusNormal"/>
            </w:pPr>
            <w:r>
              <w:t>Дата рождения спортсмена</w:t>
            </w:r>
          </w:p>
        </w:tc>
        <w:tc>
          <w:tcPr>
            <w:tcW w:w="3402" w:type="dxa"/>
          </w:tcPr>
          <w:p w:rsidR="00511448" w:rsidRDefault="00511448">
            <w:pPr>
              <w:pStyle w:val="ConsPlusNormal"/>
              <w:jc w:val="both"/>
            </w:pPr>
          </w:p>
        </w:tc>
      </w:tr>
      <w:tr w:rsidR="00511448">
        <w:tc>
          <w:tcPr>
            <w:tcW w:w="5670" w:type="dxa"/>
          </w:tcPr>
          <w:p w:rsidR="00511448" w:rsidRDefault="00511448">
            <w:pPr>
              <w:pStyle w:val="ConsPlusNormal"/>
            </w:pPr>
            <w:r>
              <w:t>Присвоенный/подтвержденный &lt;1&gt; спортивный разряд</w:t>
            </w:r>
          </w:p>
        </w:tc>
        <w:tc>
          <w:tcPr>
            <w:tcW w:w="3402" w:type="dxa"/>
          </w:tcPr>
          <w:p w:rsidR="00511448" w:rsidRDefault="00511448">
            <w:pPr>
              <w:pStyle w:val="ConsPlusNormal"/>
              <w:jc w:val="both"/>
            </w:pPr>
          </w:p>
        </w:tc>
      </w:tr>
      <w:tr w:rsidR="00511448">
        <w:tc>
          <w:tcPr>
            <w:tcW w:w="5670" w:type="dxa"/>
          </w:tcPr>
          <w:p w:rsidR="00511448" w:rsidRDefault="00511448">
            <w:pPr>
              <w:pStyle w:val="ConsPlusNormal"/>
            </w:pPr>
            <w:r>
              <w:t>Вид спорта</w:t>
            </w:r>
          </w:p>
        </w:tc>
        <w:tc>
          <w:tcPr>
            <w:tcW w:w="3402" w:type="dxa"/>
          </w:tcPr>
          <w:p w:rsidR="00511448" w:rsidRDefault="00511448">
            <w:pPr>
              <w:pStyle w:val="ConsPlusNormal"/>
              <w:jc w:val="both"/>
            </w:pPr>
          </w:p>
        </w:tc>
      </w:tr>
      <w:tr w:rsidR="00511448">
        <w:tc>
          <w:tcPr>
            <w:tcW w:w="5670" w:type="dxa"/>
          </w:tcPr>
          <w:p w:rsidR="00511448" w:rsidRDefault="00511448">
            <w:pPr>
              <w:pStyle w:val="ConsPlusNormal"/>
            </w:pPr>
            <w:r>
              <w:t>Номер и дата приказа</w:t>
            </w:r>
          </w:p>
        </w:tc>
        <w:tc>
          <w:tcPr>
            <w:tcW w:w="3402" w:type="dxa"/>
          </w:tcPr>
          <w:p w:rsidR="00511448" w:rsidRDefault="00511448">
            <w:pPr>
              <w:pStyle w:val="ConsPlusNormal"/>
              <w:jc w:val="both"/>
            </w:pPr>
          </w:p>
        </w:tc>
      </w:tr>
      <w:tr w:rsidR="00511448">
        <w:tc>
          <w:tcPr>
            <w:tcW w:w="5670" w:type="dxa"/>
          </w:tcPr>
          <w:p w:rsidR="00511448" w:rsidRDefault="00511448">
            <w:pPr>
              <w:pStyle w:val="ConsPlusNormal"/>
            </w:pPr>
            <w:r>
              <w:t>Дата вступления в силу присвоенного/ подтвержденного спортивного разряда &lt;1&gt;</w:t>
            </w:r>
          </w:p>
        </w:tc>
        <w:tc>
          <w:tcPr>
            <w:tcW w:w="3402" w:type="dxa"/>
          </w:tcPr>
          <w:p w:rsidR="00511448" w:rsidRDefault="00511448">
            <w:pPr>
              <w:pStyle w:val="ConsPlusNormal"/>
              <w:jc w:val="both"/>
            </w:pPr>
          </w:p>
        </w:tc>
      </w:tr>
    </w:tbl>
    <w:p w:rsidR="00511448" w:rsidRDefault="00511448">
      <w:pPr>
        <w:pStyle w:val="ConsPlusNormal"/>
        <w:ind w:firstLine="540"/>
        <w:jc w:val="both"/>
      </w:pPr>
    </w:p>
    <w:p w:rsidR="00511448" w:rsidRDefault="00511448">
      <w:pPr>
        <w:pStyle w:val="ConsPlusNormal"/>
        <w:ind w:firstLine="540"/>
        <w:jc w:val="both"/>
      </w:pPr>
      <w:r>
        <w:t>Будет выдан нагрудный значок и зачетная классификационная книжка/</w:t>
      </w:r>
    </w:p>
    <w:p w:rsidR="00511448" w:rsidRDefault="00511448">
      <w:pPr>
        <w:pStyle w:val="ConsPlusNormal"/>
        <w:spacing w:before="220"/>
        <w:ind w:firstLine="540"/>
        <w:jc w:val="both"/>
      </w:pPr>
      <w:r>
        <w:t>Будут внесены сведения в действующую зачетную книжку/</w:t>
      </w:r>
    </w:p>
    <w:p w:rsidR="00511448" w:rsidRDefault="00511448">
      <w:pPr>
        <w:pStyle w:val="ConsPlusNormal"/>
        <w:spacing w:before="220"/>
        <w:ind w:firstLine="540"/>
        <w:jc w:val="both"/>
      </w:pPr>
      <w:r>
        <w:t>Будет выдан нагрудный значок, внесены сведения в действующую зачетную книжку &lt;2&gt;.</w:t>
      </w:r>
    </w:p>
    <w:p w:rsidR="00511448" w:rsidRDefault="00511448">
      <w:pPr>
        <w:pStyle w:val="ConsPlusNormal"/>
        <w:ind w:firstLine="540"/>
        <w:jc w:val="both"/>
      </w:pPr>
    </w:p>
    <w:p w:rsidR="00511448" w:rsidRDefault="00511448">
      <w:pPr>
        <w:pStyle w:val="ConsPlusNormal"/>
        <w:ind w:firstLine="540"/>
        <w:jc w:val="both"/>
      </w:pPr>
      <w:r>
        <w:t>Для этого Вам необходимо обратиться в Управление физической культуры и спорта Администрации города Ханты-Мансийска.</w:t>
      </w:r>
    </w:p>
    <w:p w:rsidR="00511448" w:rsidRDefault="00511448">
      <w:pPr>
        <w:pStyle w:val="ConsPlusNormal"/>
        <w:spacing w:before="220"/>
        <w:ind w:firstLine="540"/>
        <w:jc w:val="both"/>
      </w:pPr>
      <w:r>
        <w:t>Дополнительная информация: ________________________________.</w:t>
      </w:r>
    </w:p>
    <w:p w:rsidR="00511448" w:rsidRDefault="00511448">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97"/>
        <w:gridCol w:w="1984"/>
        <w:gridCol w:w="397"/>
        <w:gridCol w:w="3336"/>
      </w:tblGrid>
      <w:tr w:rsidR="00511448">
        <w:tc>
          <w:tcPr>
            <w:tcW w:w="2948" w:type="dxa"/>
            <w:tcBorders>
              <w:top w:val="nil"/>
              <w:left w:val="nil"/>
              <w:right w:val="nil"/>
            </w:tcBorders>
          </w:tcPr>
          <w:p w:rsidR="00511448" w:rsidRDefault="00511448">
            <w:pPr>
              <w:pStyle w:val="ConsPlusNormal"/>
            </w:pPr>
          </w:p>
        </w:tc>
        <w:tc>
          <w:tcPr>
            <w:tcW w:w="397" w:type="dxa"/>
            <w:vMerge w:val="restart"/>
            <w:tcBorders>
              <w:top w:val="nil"/>
              <w:left w:val="nil"/>
              <w:bottom w:val="nil"/>
              <w:right w:val="single" w:sz="4" w:space="0" w:color="auto"/>
            </w:tcBorders>
          </w:tcPr>
          <w:p w:rsidR="00511448" w:rsidRDefault="00511448">
            <w:pPr>
              <w:pStyle w:val="ConsPlusNormal"/>
              <w:jc w:val="both"/>
            </w:pPr>
          </w:p>
        </w:tc>
        <w:tc>
          <w:tcPr>
            <w:tcW w:w="1984" w:type="dxa"/>
            <w:vMerge w:val="restart"/>
            <w:tcBorders>
              <w:left w:val="single" w:sz="4" w:space="0" w:color="auto"/>
              <w:right w:val="single" w:sz="4" w:space="0" w:color="auto"/>
            </w:tcBorders>
            <w:vAlign w:val="center"/>
          </w:tcPr>
          <w:p w:rsidR="00511448" w:rsidRDefault="00511448">
            <w:pPr>
              <w:pStyle w:val="ConsPlusNormal"/>
              <w:jc w:val="center"/>
            </w:pPr>
            <w:r>
              <w:t>Сведения</w:t>
            </w:r>
          </w:p>
          <w:p w:rsidR="00511448" w:rsidRDefault="00511448">
            <w:pPr>
              <w:pStyle w:val="ConsPlusNormal"/>
              <w:jc w:val="center"/>
            </w:pPr>
            <w:r>
              <w:t>об электронной</w:t>
            </w:r>
          </w:p>
          <w:p w:rsidR="00511448" w:rsidRDefault="00511448">
            <w:pPr>
              <w:pStyle w:val="ConsPlusNormal"/>
              <w:jc w:val="center"/>
            </w:pPr>
            <w:r>
              <w:t>подписи</w:t>
            </w:r>
          </w:p>
        </w:tc>
        <w:tc>
          <w:tcPr>
            <w:tcW w:w="397" w:type="dxa"/>
            <w:vMerge w:val="restart"/>
            <w:tcBorders>
              <w:top w:val="nil"/>
              <w:left w:val="single" w:sz="4" w:space="0" w:color="auto"/>
              <w:bottom w:val="nil"/>
              <w:right w:val="nil"/>
            </w:tcBorders>
          </w:tcPr>
          <w:p w:rsidR="00511448" w:rsidRDefault="00511448">
            <w:pPr>
              <w:pStyle w:val="ConsPlusNormal"/>
              <w:jc w:val="both"/>
            </w:pPr>
          </w:p>
        </w:tc>
        <w:tc>
          <w:tcPr>
            <w:tcW w:w="3336" w:type="dxa"/>
            <w:tcBorders>
              <w:top w:val="nil"/>
              <w:left w:val="nil"/>
              <w:right w:val="nil"/>
            </w:tcBorders>
          </w:tcPr>
          <w:p w:rsidR="00511448" w:rsidRDefault="00511448">
            <w:pPr>
              <w:pStyle w:val="ConsPlusNormal"/>
              <w:jc w:val="both"/>
            </w:pPr>
          </w:p>
        </w:tc>
      </w:tr>
      <w:tr w:rsidR="00511448">
        <w:tc>
          <w:tcPr>
            <w:tcW w:w="2948" w:type="dxa"/>
            <w:tcBorders>
              <w:left w:val="nil"/>
              <w:bottom w:val="nil"/>
              <w:right w:val="nil"/>
            </w:tcBorders>
          </w:tcPr>
          <w:p w:rsidR="00511448" w:rsidRDefault="00511448">
            <w:pPr>
              <w:pStyle w:val="ConsPlusNormal"/>
              <w:jc w:val="center"/>
            </w:pPr>
            <w:r>
              <w:t>(Должность уполномоченного лица)</w:t>
            </w:r>
          </w:p>
        </w:tc>
        <w:tc>
          <w:tcPr>
            <w:tcW w:w="397" w:type="dxa"/>
            <w:vMerge/>
            <w:tcBorders>
              <w:top w:val="nil"/>
              <w:left w:val="nil"/>
              <w:bottom w:val="nil"/>
              <w:right w:val="single" w:sz="4" w:space="0" w:color="auto"/>
            </w:tcBorders>
          </w:tcPr>
          <w:p w:rsidR="00511448" w:rsidRDefault="00511448">
            <w:pPr>
              <w:pStyle w:val="ConsPlusNormal"/>
            </w:pPr>
          </w:p>
        </w:tc>
        <w:tc>
          <w:tcPr>
            <w:tcW w:w="1984" w:type="dxa"/>
            <w:vMerge/>
            <w:tcBorders>
              <w:left w:val="single" w:sz="4" w:space="0" w:color="auto"/>
              <w:right w:val="single" w:sz="4" w:space="0" w:color="auto"/>
            </w:tcBorders>
          </w:tcPr>
          <w:p w:rsidR="00511448" w:rsidRDefault="00511448">
            <w:pPr>
              <w:pStyle w:val="ConsPlusNormal"/>
            </w:pPr>
          </w:p>
        </w:tc>
        <w:tc>
          <w:tcPr>
            <w:tcW w:w="397" w:type="dxa"/>
            <w:vMerge/>
            <w:tcBorders>
              <w:top w:val="nil"/>
              <w:left w:val="single" w:sz="4" w:space="0" w:color="auto"/>
              <w:bottom w:val="nil"/>
              <w:right w:val="nil"/>
            </w:tcBorders>
          </w:tcPr>
          <w:p w:rsidR="00511448" w:rsidRDefault="00511448">
            <w:pPr>
              <w:pStyle w:val="ConsPlusNormal"/>
            </w:pPr>
          </w:p>
        </w:tc>
        <w:tc>
          <w:tcPr>
            <w:tcW w:w="3336" w:type="dxa"/>
            <w:tcBorders>
              <w:left w:val="nil"/>
              <w:bottom w:val="nil"/>
              <w:right w:val="nil"/>
            </w:tcBorders>
          </w:tcPr>
          <w:p w:rsidR="00511448" w:rsidRDefault="00511448">
            <w:pPr>
              <w:pStyle w:val="ConsPlusNormal"/>
              <w:jc w:val="center"/>
            </w:pPr>
            <w:r>
              <w:t>(ФИО (отчество - при наличии) уполномоченного лица)</w:t>
            </w:r>
          </w:p>
        </w:tc>
      </w:tr>
    </w:tbl>
    <w:p w:rsidR="00511448" w:rsidRDefault="00511448">
      <w:pPr>
        <w:pStyle w:val="ConsPlusNormal"/>
      </w:pPr>
    </w:p>
    <w:p w:rsidR="00511448" w:rsidRDefault="00511448">
      <w:pPr>
        <w:pStyle w:val="ConsPlusNormal"/>
        <w:ind w:firstLine="540"/>
        <w:jc w:val="both"/>
      </w:pPr>
      <w:r>
        <w:t>--------------------------------</w:t>
      </w:r>
    </w:p>
    <w:p w:rsidR="00511448" w:rsidRDefault="00511448">
      <w:pPr>
        <w:pStyle w:val="ConsPlusNormal"/>
        <w:spacing w:before="220"/>
        <w:ind w:firstLine="540"/>
        <w:jc w:val="both"/>
      </w:pPr>
      <w:r>
        <w:t>&lt;1&gt; - выбрать один вариант;</w:t>
      </w:r>
    </w:p>
    <w:p w:rsidR="00511448" w:rsidRDefault="00511448">
      <w:pPr>
        <w:pStyle w:val="ConsPlusNormal"/>
        <w:spacing w:before="220"/>
        <w:ind w:firstLine="540"/>
        <w:jc w:val="both"/>
      </w:pPr>
      <w:r>
        <w:t>&lt;2&gt; - выбрать один вариант.</w:t>
      </w: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jc w:val="right"/>
        <w:outlineLvl w:val="1"/>
      </w:pPr>
      <w:r>
        <w:t>Приложение 2</w:t>
      </w:r>
    </w:p>
    <w:p w:rsidR="00511448" w:rsidRDefault="00511448">
      <w:pPr>
        <w:pStyle w:val="ConsPlusNormal"/>
        <w:jc w:val="right"/>
      </w:pPr>
      <w:r>
        <w:t>к административному регламенту</w:t>
      </w:r>
    </w:p>
    <w:p w:rsidR="00511448" w:rsidRDefault="00511448">
      <w:pPr>
        <w:pStyle w:val="ConsPlusNormal"/>
        <w:jc w:val="right"/>
      </w:pPr>
      <w:r>
        <w:lastRenderedPageBreak/>
        <w:t>предоставления муниципальной услуги</w:t>
      </w:r>
    </w:p>
    <w:p w:rsidR="00511448" w:rsidRDefault="00511448">
      <w:pPr>
        <w:pStyle w:val="ConsPlusNormal"/>
        <w:jc w:val="right"/>
      </w:pPr>
      <w:r>
        <w:t>"Присвоение спортивных разрядов"</w:t>
      </w:r>
    </w:p>
    <w:p w:rsidR="00511448" w:rsidRDefault="00511448">
      <w:pPr>
        <w:pStyle w:val="ConsPlusNormal"/>
      </w:pPr>
    </w:p>
    <w:p w:rsidR="00511448" w:rsidRDefault="00511448">
      <w:pPr>
        <w:pStyle w:val="ConsPlusNormal"/>
        <w:jc w:val="center"/>
      </w:pPr>
      <w:bookmarkStart w:id="11" w:name="P578"/>
      <w:bookmarkEnd w:id="11"/>
      <w:r>
        <w:t>ФОРМА</w:t>
      </w:r>
    </w:p>
    <w:p w:rsidR="00511448" w:rsidRDefault="00511448">
      <w:pPr>
        <w:pStyle w:val="ConsPlusNormal"/>
        <w:jc w:val="center"/>
      </w:pPr>
      <w:r>
        <w:t>РЕШЕНИЯ ОБ ОТКАЗЕ В ПРИСВОЕНИИ/ПОДТВЕРЖДЕНИИ &lt;1&gt;</w:t>
      </w:r>
    </w:p>
    <w:p w:rsidR="00511448" w:rsidRDefault="00511448">
      <w:pPr>
        <w:pStyle w:val="ConsPlusNormal"/>
        <w:jc w:val="center"/>
      </w:pPr>
      <w:r>
        <w:t>СПОРТИВНОГО РАЗРЯДА</w:t>
      </w:r>
    </w:p>
    <w:p w:rsidR="00511448" w:rsidRDefault="00511448">
      <w:pPr>
        <w:pStyle w:val="ConsPlusNormal"/>
      </w:pPr>
    </w:p>
    <w:p w:rsidR="00511448" w:rsidRDefault="00511448">
      <w:pPr>
        <w:pStyle w:val="ConsPlusNonformat"/>
        <w:jc w:val="both"/>
      </w:pPr>
      <w:r>
        <w:t xml:space="preserve">                  Управление физической культуры и спорта</w:t>
      </w:r>
    </w:p>
    <w:p w:rsidR="00511448" w:rsidRDefault="00511448">
      <w:pPr>
        <w:pStyle w:val="ConsPlusNonformat"/>
        <w:jc w:val="both"/>
      </w:pPr>
      <w:r>
        <w:t xml:space="preserve">                   Администрации города Ханты-Мансийска</w:t>
      </w:r>
    </w:p>
    <w:p w:rsidR="00511448" w:rsidRDefault="00511448">
      <w:pPr>
        <w:pStyle w:val="ConsPlusNonformat"/>
        <w:jc w:val="both"/>
      </w:pPr>
    </w:p>
    <w:p w:rsidR="00511448" w:rsidRDefault="00511448">
      <w:pPr>
        <w:pStyle w:val="ConsPlusNonformat"/>
        <w:jc w:val="both"/>
      </w:pPr>
      <w:r>
        <w:t xml:space="preserve">                                       Кому: ______________________________</w:t>
      </w:r>
    </w:p>
    <w:p w:rsidR="00511448" w:rsidRDefault="00511448">
      <w:pPr>
        <w:pStyle w:val="ConsPlusNonformat"/>
        <w:jc w:val="both"/>
      </w:pPr>
      <w:r>
        <w:t xml:space="preserve">                                             (ФИО (отчество - при наличии))</w:t>
      </w:r>
    </w:p>
    <w:p w:rsidR="00511448" w:rsidRDefault="00511448">
      <w:pPr>
        <w:pStyle w:val="ConsPlusNonformat"/>
        <w:jc w:val="both"/>
      </w:pPr>
      <w:r>
        <w:t xml:space="preserve">                                       ____________________________________</w:t>
      </w:r>
    </w:p>
    <w:p w:rsidR="00511448" w:rsidRDefault="00511448">
      <w:pPr>
        <w:pStyle w:val="ConsPlusNonformat"/>
        <w:jc w:val="both"/>
      </w:pPr>
      <w:r>
        <w:t xml:space="preserve">                                            (наименование организации)</w:t>
      </w:r>
    </w:p>
    <w:p w:rsidR="00511448" w:rsidRDefault="00511448">
      <w:pPr>
        <w:pStyle w:val="ConsPlusNonformat"/>
        <w:jc w:val="both"/>
      </w:pPr>
    </w:p>
    <w:p w:rsidR="00511448" w:rsidRDefault="00511448">
      <w:pPr>
        <w:pStyle w:val="ConsPlusNonformat"/>
        <w:jc w:val="both"/>
      </w:pPr>
      <w:r>
        <w:t xml:space="preserve">                                  Решение</w:t>
      </w:r>
    </w:p>
    <w:p w:rsidR="00511448" w:rsidRDefault="00511448">
      <w:pPr>
        <w:pStyle w:val="ConsPlusNonformat"/>
        <w:jc w:val="both"/>
      </w:pPr>
      <w:r>
        <w:t xml:space="preserve">                 об отказе в присвоении/подтверждении &lt;1&gt;</w:t>
      </w:r>
    </w:p>
    <w:p w:rsidR="00511448" w:rsidRDefault="00511448">
      <w:pPr>
        <w:pStyle w:val="ConsPlusNonformat"/>
        <w:jc w:val="both"/>
      </w:pPr>
      <w:r>
        <w:t xml:space="preserve">                            спортивного разряда</w:t>
      </w:r>
    </w:p>
    <w:p w:rsidR="00511448" w:rsidRDefault="00511448">
      <w:pPr>
        <w:pStyle w:val="ConsPlusNonformat"/>
        <w:jc w:val="both"/>
      </w:pPr>
    </w:p>
    <w:p w:rsidR="00511448" w:rsidRDefault="00511448">
      <w:pPr>
        <w:pStyle w:val="ConsPlusNonformat"/>
        <w:jc w:val="both"/>
      </w:pPr>
      <w:r>
        <w:t>от "____" __________ 20___ года                                   N _______</w:t>
      </w:r>
    </w:p>
    <w:p w:rsidR="00511448" w:rsidRDefault="00511448">
      <w:pPr>
        <w:pStyle w:val="ConsPlusNonformat"/>
        <w:jc w:val="both"/>
      </w:pPr>
    </w:p>
    <w:p w:rsidR="00511448" w:rsidRDefault="00511448">
      <w:pPr>
        <w:pStyle w:val="ConsPlusNonformat"/>
        <w:jc w:val="both"/>
      </w:pPr>
      <w:r>
        <w:t xml:space="preserve">    Рассмотрев  Ваше заявление от "____" ____________ 20___ года N ________</w:t>
      </w:r>
    </w:p>
    <w:p w:rsidR="00511448" w:rsidRDefault="00511448">
      <w:pPr>
        <w:pStyle w:val="ConsPlusNonformat"/>
        <w:jc w:val="both"/>
      </w:pPr>
      <w:r>
        <w:t xml:space="preserve">и   прилагаемые  к  нему  документы,  руководствуясь  </w:t>
      </w:r>
      <w:hyperlink r:id="rId33">
        <w:r>
          <w:rPr>
            <w:color w:val="0000FF"/>
          </w:rPr>
          <w:t>положением</w:t>
        </w:r>
      </w:hyperlink>
      <w:r>
        <w:t xml:space="preserve">  о  Единой</w:t>
      </w:r>
    </w:p>
    <w:p w:rsidR="00511448" w:rsidRDefault="00511448">
      <w:pPr>
        <w:pStyle w:val="ConsPlusNonformat"/>
        <w:jc w:val="both"/>
      </w:pPr>
      <w:r>
        <w:t>всероссийской  спортивной классификации, утвержденным приказом Министерства</w:t>
      </w:r>
    </w:p>
    <w:p w:rsidR="00511448" w:rsidRDefault="00511448">
      <w:pPr>
        <w:pStyle w:val="ConsPlusNonformat"/>
        <w:jc w:val="both"/>
      </w:pPr>
      <w:r>
        <w:t>спорта  Российской Федерации от 19.12.2022 N 1255 "Об утверждении положения</w:t>
      </w:r>
    </w:p>
    <w:p w:rsidR="00511448" w:rsidRDefault="00511448">
      <w:pPr>
        <w:pStyle w:val="ConsPlusNonformat"/>
        <w:jc w:val="both"/>
      </w:pPr>
      <w:r>
        <w:t>о  Единой  всероссийской  спортивной классификации", Управлением физической</w:t>
      </w:r>
    </w:p>
    <w:p w:rsidR="00511448" w:rsidRDefault="00511448">
      <w:pPr>
        <w:pStyle w:val="ConsPlusNonformat"/>
        <w:jc w:val="both"/>
      </w:pPr>
      <w:r>
        <w:t>культуры  и  спорта Администрации города Ханты-Мансийска принято решение об</w:t>
      </w:r>
    </w:p>
    <w:p w:rsidR="00511448" w:rsidRDefault="00511448">
      <w:pPr>
        <w:pStyle w:val="ConsPlusNonformat"/>
        <w:jc w:val="both"/>
      </w:pPr>
      <w:r>
        <w:t>отказе в присвоении/подтверждении &lt;1&gt; спортивного разряда спортсмену:</w:t>
      </w:r>
    </w:p>
    <w:p w:rsidR="00511448" w:rsidRDefault="00511448">
      <w:pPr>
        <w:pStyle w:val="ConsPlusNonformat"/>
        <w:jc w:val="both"/>
      </w:pPr>
      <w:r>
        <w:t>___________________________________________________________________________</w:t>
      </w:r>
    </w:p>
    <w:p w:rsidR="00511448" w:rsidRDefault="00511448">
      <w:pPr>
        <w:pStyle w:val="ConsPlusNonformat"/>
        <w:jc w:val="both"/>
      </w:pPr>
      <w:r>
        <w:t xml:space="preserve">     (указать ФИО (отчество - при наличии) и дату рождения спортсмена)</w:t>
      </w:r>
    </w:p>
    <w:p w:rsidR="00511448" w:rsidRDefault="00511448">
      <w:pPr>
        <w:pStyle w:val="ConsPlusNonformat"/>
        <w:jc w:val="both"/>
      </w:pPr>
      <w:r>
        <w:t>по следующим основаниям:</w:t>
      </w:r>
    </w:p>
    <w:p w:rsidR="00511448" w:rsidRDefault="005114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855"/>
        <w:gridCol w:w="2989"/>
      </w:tblGrid>
      <w:tr w:rsidR="00511448">
        <w:tc>
          <w:tcPr>
            <w:tcW w:w="2211" w:type="dxa"/>
          </w:tcPr>
          <w:p w:rsidR="00511448" w:rsidRDefault="00511448">
            <w:pPr>
              <w:pStyle w:val="ConsPlusNormal"/>
              <w:jc w:val="center"/>
            </w:pPr>
            <w:r>
              <w:t>N пункта административного регламента</w:t>
            </w:r>
          </w:p>
        </w:tc>
        <w:tc>
          <w:tcPr>
            <w:tcW w:w="3855" w:type="dxa"/>
          </w:tcPr>
          <w:p w:rsidR="00511448" w:rsidRDefault="00511448">
            <w:pPr>
              <w:pStyle w:val="ConsPlusNormal"/>
              <w:jc w:val="center"/>
            </w:pPr>
            <w:r>
              <w:t>Наименование основания для отказа в соответствии с порядком присвоения спортивных разрядов</w:t>
            </w:r>
          </w:p>
        </w:tc>
        <w:tc>
          <w:tcPr>
            <w:tcW w:w="2989" w:type="dxa"/>
          </w:tcPr>
          <w:p w:rsidR="00511448" w:rsidRDefault="00511448">
            <w:pPr>
              <w:pStyle w:val="ConsPlusNormal"/>
              <w:jc w:val="center"/>
            </w:pPr>
            <w:r>
              <w:t>Разъяснение причин отказа в предоставлении услуги</w:t>
            </w:r>
          </w:p>
        </w:tc>
      </w:tr>
      <w:tr w:rsidR="00511448">
        <w:tc>
          <w:tcPr>
            <w:tcW w:w="2211" w:type="dxa"/>
          </w:tcPr>
          <w:p w:rsidR="00511448" w:rsidRDefault="00511448">
            <w:pPr>
              <w:pStyle w:val="ConsPlusNormal"/>
            </w:pPr>
          </w:p>
        </w:tc>
        <w:tc>
          <w:tcPr>
            <w:tcW w:w="3855" w:type="dxa"/>
          </w:tcPr>
          <w:p w:rsidR="00511448" w:rsidRDefault="00511448">
            <w:pPr>
              <w:pStyle w:val="ConsPlusNormal"/>
            </w:pPr>
          </w:p>
        </w:tc>
        <w:tc>
          <w:tcPr>
            <w:tcW w:w="2989" w:type="dxa"/>
          </w:tcPr>
          <w:p w:rsidR="00511448" w:rsidRDefault="00511448">
            <w:pPr>
              <w:pStyle w:val="ConsPlusNormal"/>
            </w:pPr>
          </w:p>
        </w:tc>
      </w:tr>
    </w:tbl>
    <w:p w:rsidR="00511448" w:rsidRDefault="00511448">
      <w:pPr>
        <w:pStyle w:val="ConsPlusNormal"/>
        <w:ind w:firstLine="540"/>
        <w:jc w:val="both"/>
      </w:pPr>
    </w:p>
    <w:p w:rsidR="00511448" w:rsidRDefault="00511448">
      <w:pPr>
        <w:pStyle w:val="ConsPlusNormal"/>
        <w:ind w:firstLine="540"/>
        <w:jc w:val="both"/>
      </w:pPr>
      <w:r>
        <w:t>Дополнительная информация _________________________________.</w:t>
      </w:r>
    </w:p>
    <w:p w:rsidR="00511448" w:rsidRDefault="00511448">
      <w:pPr>
        <w:pStyle w:val="ConsPlusNormal"/>
        <w:spacing w:before="220"/>
        <w:ind w:firstLine="540"/>
        <w:jc w:val="both"/>
      </w:pPr>
      <w:r>
        <w:t>Вы вправе повторно обратиться в Управление физической культуры и спорта Администрации города Ханты-Мансийска с заявлением о предоставлении муниципальной услуги после устранения указанных нарушений.</w:t>
      </w:r>
    </w:p>
    <w:p w:rsidR="00511448" w:rsidRDefault="00511448">
      <w:pPr>
        <w:pStyle w:val="ConsPlusNormal"/>
        <w:spacing w:before="220"/>
        <w:ind w:firstLine="54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511448" w:rsidRDefault="00511448">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97"/>
        <w:gridCol w:w="1984"/>
        <w:gridCol w:w="397"/>
        <w:gridCol w:w="3336"/>
      </w:tblGrid>
      <w:tr w:rsidR="00511448">
        <w:tc>
          <w:tcPr>
            <w:tcW w:w="2948" w:type="dxa"/>
            <w:tcBorders>
              <w:top w:val="nil"/>
              <w:left w:val="nil"/>
              <w:right w:val="nil"/>
            </w:tcBorders>
          </w:tcPr>
          <w:p w:rsidR="00511448" w:rsidRDefault="00511448">
            <w:pPr>
              <w:pStyle w:val="ConsPlusNormal"/>
            </w:pPr>
          </w:p>
        </w:tc>
        <w:tc>
          <w:tcPr>
            <w:tcW w:w="397" w:type="dxa"/>
            <w:vMerge w:val="restart"/>
            <w:tcBorders>
              <w:top w:val="nil"/>
              <w:left w:val="nil"/>
              <w:bottom w:val="nil"/>
              <w:right w:val="single" w:sz="4" w:space="0" w:color="auto"/>
            </w:tcBorders>
          </w:tcPr>
          <w:p w:rsidR="00511448" w:rsidRDefault="00511448">
            <w:pPr>
              <w:pStyle w:val="ConsPlusNormal"/>
              <w:jc w:val="both"/>
            </w:pPr>
          </w:p>
        </w:tc>
        <w:tc>
          <w:tcPr>
            <w:tcW w:w="1984" w:type="dxa"/>
            <w:vMerge w:val="restart"/>
            <w:tcBorders>
              <w:left w:val="single" w:sz="4" w:space="0" w:color="auto"/>
              <w:right w:val="single" w:sz="4" w:space="0" w:color="auto"/>
            </w:tcBorders>
            <w:vAlign w:val="center"/>
          </w:tcPr>
          <w:p w:rsidR="00511448" w:rsidRDefault="00511448">
            <w:pPr>
              <w:pStyle w:val="ConsPlusNormal"/>
              <w:jc w:val="center"/>
            </w:pPr>
            <w:r>
              <w:t>Сведения</w:t>
            </w:r>
          </w:p>
          <w:p w:rsidR="00511448" w:rsidRDefault="00511448">
            <w:pPr>
              <w:pStyle w:val="ConsPlusNormal"/>
              <w:jc w:val="center"/>
            </w:pPr>
            <w:r>
              <w:t>об электронной</w:t>
            </w:r>
          </w:p>
          <w:p w:rsidR="00511448" w:rsidRDefault="00511448">
            <w:pPr>
              <w:pStyle w:val="ConsPlusNormal"/>
              <w:jc w:val="center"/>
            </w:pPr>
            <w:r>
              <w:t>подписи</w:t>
            </w:r>
          </w:p>
        </w:tc>
        <w:tc>
          <w:tcPr>
            <w:tcW w:w="397" w:type="dxa"/>
            <w:vMerge w:val="restart"/>
            <w:tcBorders>
              <w:top w:val="nil"/>
              <w:left w:val="single" w:sz="4" w:space="0" w:color="auto"/>
              <w:bottom w:val="nil"/>
              <w:right w:val="nil"/>
            </w:tcBorders>
          </w:tcPr>
          <w:p w:rsidR="00511448" w:rsidRDefault="00511448">
            <w:pPr>
              <w:pStyle w:val="ConsPlusNormal"/>
              <w:jc w:val="both"/>
            </w:pPr>
          </w:p>
        </w:tc>
        <w:tc>
          <w:tcPr>
            <w:tcW w:w="3336" w:type="dxa"/>
            <w:tcBorders>
              <w:top w:val="nil"/>
              <w:left w:val="nil"/>
              <w:right w:val="nil"/>
            </w:tcBorders>
          </w:tcPr>
          <w:p w:rsidR="00511448" w:rsidRDefault="00511448">
            <w:pPr>
              <w:pStyle w:val="ConsPlusNormal"/>
              <w:jc w:val="both"/>
            </w:pPr>
          </w:p>
        </w:tc>
      </w:tr>
      <w:tr w:rsidR="00511448">
        <w:tc>
          <w:tcPr>
            <w:tcW w:w="2948" w:type="dxa"/>
            <w:tcBorders>
              <w:left w:val="nil"/>
              <w:bottom w:val="nil"/>
              <w:right w:val="nil"/>
            </w:tcBorders>
          </w:tcPr>
          <w:p w:rsidR="00511448" w:rsidRDefault="00511448">
            <w:pPr>
              <w:pStyle w:val="ConsPlusNormal"/>
              <w:jc w:val="center"/>
            </w:pPr>
            <w:r>
              <w:t>(Должность уполномоченного лица)</w:t>
            </w:r>
          </w:p>
        </w:tc>
        <w:tc>
          <w:tcPr>
            <w:tcW w:w="397" w:type="dxa"/>
            <w:vMerge/>
            <w:tcBorders>
              <w:top w:val="nil"/>
              <w:left w:val="nil"/>
              <w:bottom w:val="nil"/>
              <w:right w:val="single" w:sz="4" w:space="0" w:color="auto"/>
            </w:tcBorders>
          </w:tcPr>
          <w:p w:rsidR="00511448" w:rsidRDefault="00511448">
            <w:pPr>
              <w:pStyle w:val="ConsPlusNormal"/>
            </w:pPr>
          </w:p>
        </w:tc>
        <w:tc>
          <w:tcPr>
            <w:tcW w:w="1984" w:type="dxa"/>
            <w:vMerge/>
            <w:tcBorders>
              <w:left w:val="single" w:sz="4" w:space="0" w:color="auto"/>
              <w:right w:val="single" w:sz="4" w:space="0" w:color="auto"/>
            </w:tcBorders>
          </w:tcPr>
          <w:p w:rsidR="00511448" w:rsidRDefault="00511448">
            <w:pPr>
              <w:pStyle w:val="ConsPlusNormal"/>
            </w:pPr>
          </w:p>
        </w:tc>
        <w:tc>
          <w:tcPr>
            <w:tcW w:w="397" w:type="dxa"/>
            <w:vMerge/>
            <w:tcBorders>
              <w:top w:val="nil"/>
              <w:left w:val="single" w:sz="4" w:space="0" w:color="auto"/>
              <w:bottom w:val="nil"/>
              <w:right w:val="nil"/>
            </w:tcBorders>
          </w:tcPr>
          <w:p w:rsidR="00511448" w:rsidRDefault="00511448">
            <w:pPr>
              <w:pStyle w:val="ConsPlusNormal"/>
            </w:pPr>
          </w:p>
        </w:tc>
        <w:tc>
          <w:tcPr>
            <w:tcW w:w="3336" w:type="dxa"/>
            <w:tcBorders>
              <w:left w:val="nil"/>
              <w:bottom w:val="nil"/>
              <w:right w:val="nil"/>
            </w:tcBorders>
          </w:tcPr>
          <w:p w:rsidR="00511448" w:rsidRDefault="00511448">
            <w:pPr>
              <w:pStyle w:val="ConsPlusNormal"/>
              <w:jc w:val="center"/>
            </w:pPr>
            <w:r>
              <w:t>(ФИО (отчество - при наличии) уполномоченного лица)</w:t>
            </w:r>
          </w:p>
        </w:tc>
      </w:tr>
    </w:tbl>
    <w:p w:rsidR="00511448" w:rsidRDefault="00511448">
      <w:pPr>
        <w:pStyle w:val="ConsPlusNormal"/>
        <w:ind w:firstLine="540"/>
        <w:jc w:val="both"/>
      </w:pPr>
    </w:p>
    <w:p w:rsidR="00511448" w:rsidRDefault="00511448">
      <w:pPr>
        <w:pStyle w:val="ConsPlusNormal"/>
        <w:ind w:firstLine="540"/>
        <w:jc w:val="both"/>
      </w:pPr>
      <w:r>
        <w:t>--------------------------------</w:t>
      </w:r>
    </w:p>
    <w:p w:rsidR="00511448" w:rsidRDefault="00511448">
      <w:pPr>
        <w:pStyle w:val="ConsPlusNormal"/>
        <w:spacing w:before="220"/>
        <w:ind w:firstLine="540"/>
        <w:jc w:val="both"/>
      </w:pPr>
      <w:r>
        <w:t>&lt;1&gt; - выбрать один вариант</w:t>
      </w: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jc w:val="right"/>
        <w:outlineLvl w:val="1"/>
      </w:pPr>
      <w:r>
        <w:t>Приложение 3</w:t>
      </w:r>
    </w:p>
    <w:p w:rsidR="00511448" w:rsidRDefault="00511448">
      <w:pPr>
        <w:pStyle w:val="ConsPlusNormal"/>
        <w:jc w:val="right"/>
      </w:pPr>
      <w:r>
        <w:t>к административному регламенту</w:t>
      </w:r>
    </w:p>
    <w:p w:rsidR="00511448" w:rsidRDefault="00511448">
      <w:pPr>
        <w:pStyle w:val="ConsPlusNormal"/>
        <w:jc w:val="right"/>
      </w:pPr>
      <w:r>
        <w:t>предоставления муниципальной услуги</w:t>
      </w:r>
    </w:p>
    <w:p w:rsidR="00511448" w:rsidRDefault="00511448">
      <w:pPr>
        <w:pStyle w:val="ConsPlusNormal"/>
        <w:jc w:val="right"/>
      </w:pPr>
      <w:r>
        <w:t>"Присвоение спортивных разрядов"</w:t>
      </w:r>
    </w:p>
    <w:p w:rsidR="00511448" w:rsidRDefault="00511448">
      <w:pPr>
        <w:pStyle w:val="ConsPlusNormal"/>
      </w:pPr>
    </w:p>
    <w:p w:rsidR="00511448" w:rsidRDefault="00511448">
      <w:pPr>
        <w:pStyle w:val="ConsPlusNonformat"/>
        <w:jc w:val="both"/>
      </w:pPr>
      <w:r>
        <w:t xml:space="preserve">                  Управление физической культуры и спорта</w:t>
      </w:r>
    </w:p>
    <w:p w:rsidR="00511448" w:rsidRDefault="00511448">
      <w:pPr>
        <w:pStyle w:val="ConsPlusNonformat"/>
        <w:jc w:val="both"/>
      </w:pPr>
      <w:r>
        <w:t xml:space="preserve">                   Администрации города Ханты-Мансийска</w:t>
      </w:r>
    </w:p>
    <w:p w:rsidR="00511448" w:rsidRDefault="00511448">
      <w:pPr>
        <w:pStyle w:val="ConsPlusNonformat"/>
        <w:jc w:val="both"/>
      </w:pPr>
    </w:p>
    <w:p w:rsidR="00511448" w:rsidRDefault="00511448">
      <w:pPr>
        <w:pStyle w:val="ConsPlusNonformat"/>
        <w:jc w:val="both"/>
      </w:pPr>
      <w:r>
        <w:t xml:space="preserve">                                       Кому: ______________________________</w:t>
      </w:r>
    </w:p>
    <w:p w:rsidR="00511448" w:rsidRDefault="00511448">
      <w:pPr>
        <w:pStyle w:val="ConsPlusNonformat"/>
        <w:jc w:val="both"/>
      </w:pPr>
      <w:r>
        <w:t xml:space="preserve">                                             (ФИО (отчество - при наличии))</w:t>
      </w:r>
    </w:p>
    <w:p w:rsidR="00511448" w:rsidRDefault="00511448">
      <w:pPr>
        <w:pStyle w:val="ConsPlusNonformat"/>
        <w:jc w:val="both"/>
      </w:pPr>
      <w:r>
        <w:t xml:space="preserve">                                       ____________________________________</w:t>
      </w:r>
    </w:p>
    <w:p w:rsidR="00511448" w:rsidRDefault="00511448">
      <w:pPr>
        <w:pStyle w:val="ConsPlusNonformat"/>
        <w:jc w:val="both"/>
      </w:pPr>
      <w:r>
        <w:t xml:space="preserve">                                            (наименование организации)</w:t>
      </w:r>
    </w:p>
    <w:p w:rsidR="00511448" w:rsidRDefault="00511448">
      <w:pPr>
        <w:pStyle w:val="ConsPlusNonformat"/>
        <w:jc w:val="both"/>
      </w:pPr>
    </w:p>
    <w:p w:rsidR="00511448" w:rsidRDefault="00511448">
      <w:pPr>
        <w:pStyle w:val="ConsPlusNonformat"/>
        <w:jc w:val="both"/>
      </w:pPr>
      <w:bookmarkStart w:id="12" w:name="P648"/>
      <w:bookmarkEnd w:id="12"/>
      <w:r>
        <w:t xml:space="preserve">                                  Решение</w:t>
      </w:r>
    </w:p>
    <w:p w:rsidR="00511448" w:rsidRDefault="00511448">
      <w:pPr>
        <w:pStyle w:val="ConsPlusNonformat"/>
        <w:jc w:val="both"/>
      </w:pPr>
      <w:r>
        <w:t xml:space="preserve">                об отказе в приеме документов, необходимых</w:t>
      </w:r>
    </w:p>
    <w:p w:rsidR="00511448" w:rsidRDefault="00511448">
      <w:pPr>
        <w:pStyle w:val="ConsPlusNonformat"/>
        <w:jc w:val="both"/>
      </w:pPr>
      <w:r>
        <w:t xml:space="preserve">            для предоставления муниципальной услуги "Присвоение</w:t>
      </w:r>
    </w:p>
    <w:p w:rsidR="00511448" w:rsidRDefault="00511448">
      <w:pPr>
        <w:pStyle w:val="ConsPlusNonformat"/>
        <w:jc w:val="both"/>
      </w:pPr>
      <w:r>
        <w:t xml:space="preserve">                           спортивных разрядов"</w:t>
      </w:r>
    </w:p>
    <w:p w:rsidR="00511448" w:rsidRDefault="00511448">
      <w:pPr>
        <w:pStyle w:val="ConsPlusNonformat"/>
        <w:jc w:val="both"/>
      </w:pPr>
    </w:p>
    <w:p w:rsidR="00511448" w:rsidRDefault="00511448">
      <w:pPr>
        <w:pStyle w:val="ConsPlusNonformat"/>
        <w:jc w:val="both"/>
      </w:pPr>
      <w:r>
        <w:t>от "____" _________ 20___ года                                    N _______</w:t>
      </w:r>
    </w:p>
    <w:p w:rsidR="00511448" w:rsidRDefault="00511448">
      <w:pPr>
        <w:pStyle w:val="ConsPlusNonformat"/>
        <w:jc w:val="both"/>
      </w:pPr>
    </w:p>
    <w:p w:rsidR="00511448" w:rsidRDefault="00511448">
      <w:pPr>
        <w:pStyle w:val="ConsPlusNonformat"/>
        <w:jc w:val="both"/>
      </w:pPr>
      <w:r>
        <w:t xml:space="preserve">    Рассмотрев   Ваше   заявление   от   "____"   ___________   20___  года</w:t>
      </w:r>
    </w:p>
    <w:p w:rsidR="00511448" w:rsidRDefault="00511448">
      <w:pPr>
        <w:pStyle w:val="ConsPlusNonformat"/>
        <w:jc w:val="both"/>
      </w:pPr>
      <w:r>
        <w:t xml:space="preserve">N  ____________ и прилагаемые к нему документы, руководствуясь </w:t>
      </w:r>
      <w:hyperlink r:id="rId34">
        <w:r>
          <w:rPr>
            <w:color w:val="0000FF"/>
          </w:rPr>
          <w:t>положением</w:t>
        </w:r>
      </w:hyperlink>
      <w:r>
        <w:t xml:space="preserve"> о</w:t>
      </w:r>
    </w:p>
    <w:p w:rsidR="00511448" w:rsidRDefault="00511448">
      <w:pPr>
        <w:pStyle w:val="ConsPlusNonformat"/>
        <w:jc w:val="both"/>
      </w:pPr>
      <w:r>
        <w:t>Единой   всероссийской   спортивной  классификации,  утвержденным  приказом</w:t>
      </w:r>
    </w:p>
    <w:p w:rsidR="00511448" w:rsidRDefault="00511448">
      <w:pPr>
        <w:pStyle w:val="ConsPlusNonformat"/>
        <w:jc w:val="both"/>
      </w:pPr>
      <w:r>
        <w:t>Министерства   спорта   Российской   Федерации   от  19.12.2022  N 1255 "Об</w:t>
      </w:r>
    </w:p>
    <w:p w:rsidR="00511448" w:rsidRDefault="00511448">
      <w:pPr>
        <w:pStyle w:val="ConsPlusNonformat"/>
        <w:jc w:val="both"/>
      </w:pPr>
      <w:r>
        <w:t>утверждении  положения  о  Единой  всероссийской спортивной классификации",</w:t>
      </w:r>
    </w:p>
    <w:p w:rsidR="00511448" w:rsidRDefault="00511448">
      <w:pPr>
        <w:pStyle w:val="ConsPlusNonformat"/>
        <w:jc w:val="both"/>
      </w:pPr>
      <w:r>
        <w:t>Управлением    физической    культуры   и   спорта   Администрации   города</w:t>
      </w:r>
    </w:p>
    <w:p w:rsidR="00511448" w:rsidRDefault="00511448">
      <w:pPr>
        <w:pStyle w:val="ConsPlusNonformat"/>
        <w:jc w:val="both"/>
      </w:pPr>
      <w:r>
        <w:t>Ханты-Мансийска   принято   решение   об  отказе  в  приеме  и  регистрации</w:t>
      </w:r>
    </w:p>
    <w:p w:rsidR="00511448" w:rsidRDefault="00511448">
      <w:pPr>
        <w:pStyle w:val="ConsPlusNonformat"/>
        <w:jc w:val="both"/>
      </w:pPr>
      <w:r>
        <w:t>документов,  необходимых  для  присвоения/  подтверждения  &lt;1&gt;  спортивного</w:t>
      </w:r>
    </w:p>
    <w:p w:rsidR="00511448" w:rsidRDefault="00511448">
      <w:pPr>
        <w:pStyle w:val="ConsPlusNonformat"/>
        <w:jc w:val="both"/>
      </w:pPr>
      <w:r>
        <w:t>разряда, по следующим основаниям:</w:t>
      </w:r>
    </w:p>
    <w:p w:rsidR="00511448" w:rsidRDefault="005114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855"/>
        <w:gridCol w:w="2989"/>
      </w:tblGrid>
      <w:tr w:rsidR="00511448">
        <w:tc>
          <w:tcPr>
            <w:tcW w:w="2211" w:type="dxa"/>
          </w:tcPr>
          <w:p w:rsidR="00511448" w:rsidRDefault="00511448">
            <w:pPr>
              <w:pStyle w:val="ConsPlusNormal"/>
              <w:jc w:val="center"/>
            </w:pPr>
            <w:r>
              <w:t>N пункта административного регламента</w:t>
            </w:r>
          </w:p>
        </w:tc>
        <w:tc>
          <w:tcPr>
            <w:tcW w:w="3855" w:type="dxa"/>
          </w:tcPr>
          <w:p w:rsidR="00511448" w:rsidRDefault="00511448">
            <w:pPr>
              <w:pStyle w:val="ConsPlusNormal"/>
              <w:jc w:val="center"/>
            </w:pPr>
            <w:r>
              <w:t>Наименование основания для отказа в соответствии с порядком присвоения спортивных разрядов</w:t>
            </w:r>
          </w:p>
        </w:tc>
        <w:tc>
          <w:tcPr>
            <w:tcW w:w="2989" w:type="dxa"/>
          </w:tcPr>
          <w:p w:rsidR="00511448" w:rsidRDefault="00511448">
            <w:pPr>
              <w:pStyle w:val="ConsPlusNormal"/>
              <w:jc w:val="center"/>
            </w:pPr>
            <w:r>
              <w:t>Разъяснение причин отказа в предоставлении услуги</w:t>
            </w:r>
          </w:p>
        </w:tc>
      </w:tr>
      <w:tr w:rsidR="00511448">
        <w:tc>
          <w:tcPr>
            <w:tcW w:w="2211" w:type="dxa"/>
          </w:tcPr>
          <w:p w:rsidR="00511448" w:rsidRDefault="00511448">
            <w:pPr>
              <w:pStyle w:val="ConsPlusNormal"/>
            </w:pPr>
          </w:p>
        </w:tc>
        <w:tc>
          <w:tcPr>
            <w:tcW w:w="3855" w:type="dxa"/>
          </w:tcPr>
          <w:p w:rsidR="00511448" w:rsidRDefault="00511448">
            <w:pPr>
              <w:pStyle w:val="ConsPlusNormal"/>
            </w:pPr>
          </w:p>
        </w:tc>
        <w:tc>
          <w:tcPr>
            <w:tcW w:w="2989" w:type="dxa"/>
          </w:tcPr>
          <w:p w:rsidR="00511448" w:rsidRDefault="00511448">
            <w:pPr>
              <w:pStyle w:val="ConsPlusNormal"/>
            </w:pPr>
          </w:p>
        </w:tc>
      </w:tr>
    </w:tbl>
    <w:p w:rsidR="00511448" w:rsidRDefault="00511448">
      <w:pPr>
        <w:pStyle w:val="ConsPlusNormal"/>
        <w:ind w:firstLine="540"/>
        <w:jc w:val="both"/>
      </w:pPr>
    </w:p>
    <w:p w:rsidR="00511448" w:rsidRDefault="00511448">
      <w:pPr>
        <w:pStyle w:val="ConsPlusNormal"/>
        <w:ind w:firstLine="540"/>
        <w:jc w:val="both"/>
      </w:pPr>
      <w:r>
        <w:t>Дополнительная информация _________________________________.</w:t>
      </w:r>
    </w:p>
    <w:p w:rsidR="00511448" w:rsidRDefault="00511448">
      <w:pPr>
        <w:pStyle w:val="ConsPlusNormal"/>
        <w:spacing w:before="220"/>
        <w:ind w:firstLine="540"/>
        <w:jc w:val="both"/>
      </w:pPr>
      <w:r>
        <w:t>Вы вправе повторно обратиться в Управление физической культуры и спорта Администрации города Ханты-Мансийска с заявлением о предоставлении муниципальной услуги после устранения указанных нарушений.</w:t>
      </w:r>
    </w:p>
    <w:p w:rsidR="00511448" w:rsidRDefault="00511448">
      <w:pPr>
        <w:pStyle w:val="ConsPlusNormal"/>
        <w:ind w:firstLine="540"/>
        <w:jc w:val="both"/>
      </w:pPr>
    </w:p>
    <w:p w:rsidR="00511448" w:rsidRDefault="00511448">
      <w:pPr>
        <w:pStyle w:val="ConsPlusNormal"/>
        <w:ind w:firstLine="54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511448" w:rsidRDefault="00511448">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97"/>
        <w:gridCol w:w="1984"/>
        <w:gridCol w:w="397"/>
        <w:gridCol w:w="3336"/>
      </w:tblGrid>
      <w:tr w:rsidR="00511448">
        <w:tc>
          <w:tcPr>
            <w:tcW w:w="2948" w:type="dxa"/>
            <w:tcBorders>
              <w:top w:val="nil"/>
              <w:left w:val="nil"/>
              <w:right w:val="nil"/>
            </w:tcBorders>
          </w:tcPr>
          <w:p w:rsidR="00511448" w:rsidRDefault="00511448">
            <w:pPr>
              <w:pStyle w:val="ConsPlusNormal"/>
            </w:pPr>
          </w:p>
        </w:tc>
        <w:tc>
          <w:tcPr>
            <w:tcW w:w="397" w:type="dxa"/>
            <w:vMerge w:val="restart"/>
            <w:tcBorders>
              <w:top w:val="nil"/>
              <w:left w:val="nil"/>
              <w:bottom w:val="nil"/>
              <w:right w:val="single" w:sz="4" w:space="0" w:color="auto"/>
            </w:tcBorders>
          </w:tcPr>
          <w:p w:rsidR="00511448" w:rsidRDefault="00511448">
            <w:pPr>
              <w:pStyle w:val="ConsPlusNormal"/>
              <w:jc w:val="both"/>
            </w:pPr>
          </w:p>
        </w:tc>
        <w:tc>
          <w:tcPr>
            <w:tcW w:w="1984" w:type="dxa"/>
            <w:vMerge w:val="restart"/>
            <w:tcBorders>
              <w:left w:val="single" w:sz="4" w:space="0" w:color="auto"/>
              <w:right w:val="single" w:sz="4" w:space="0" w:color="auto"/>
            </w:tcBorders>
            <w:vAlign w:val="center"/>
          </w:tcPr>
          <w:p w:rsidR="00511448" w:rsidRDefault="00511448">
            <w:pPr>
              <w:pStyle w:val="ConsPlusNormal"/>
              <w:jc w:val="center"/>
            </w:pPr>
            <w:r>
              <w:t>Сведения</w:t>
            </w:r>
          </w:p>
          <w:p w:rsidR="00511448" w:rsidRDefault="00511448">
            <w:pPr>
              <w:pStyle w:val="ConsPlusNormal"/>
              <w:jc w:val="center"/>
            </w:pPr>
            <w:r>
              <w:t>об электронной</w:t>
            </w:r>
          </w:p>
          <w:p w:rsidR="00511448" w:rsidRDefault="00511448">
            <w:pPr>
              <w:pStyle w:val="ConsPlusNormal"/>
              <w:jc w:val="center"/>
            </w:pPr>
            <w:r>
              <w:t>подписи</w:t>
            </w:r>
          </w:p>
        </w:tc>
        <w:tc>
          <w:tcPr>
            <w:tcW w:w="397" w:type="dxa"/>
            <w:vMerge w:val="restart"/>
            <w:tcBorders>
              <w:top w:val="nil"/>
              <w:left w:val="single" w:sz="4" w:space="0" w:color="auto"/>
              <w:bottom w:val="nil"/>
              <w:right w:val="nil"/>
            </w:tcBorders>
          </w:tcPr>
          <w:p w:rsidR="00511448" w:rsidRDefault="00511448">
            <w:pPr>
              <w:pStyle w:val="ConsPlusNormal"/>
              <w:jc w:val="both"/>
            </w:pPr>
          </w:p>
        </w:tc>
        <w:tc>
          <w:tcPr>
            <w:tcW w:w="3336" w:type="dxa"/>
            <w:tcBorders>
              <w:top w:val="nil"/>
              <w:left w:val="nil"/>
              <w:right w:val="nil"/>
            </w:tcBorders>
          </w:tcPr>
          <w:p w:rsidR="00511448" w:rsidRDefault="00511448">
            <w:pPr>
              <w:pStyle w:val="ConsPlusNormal"/>
              <w:jc w:val="both"/>
            </w:pPr>
          </w:p>
        </w:tc>
      </w:tr>
      <w:tr w:rsidR="00511448">
        <w:tc>
          <w:tcPr>
            <w:tcW w:w="2948" w:type="dxa"/>
            <w:tcBorders>
              <w:left w:val="nil"/>
              <w:bottom w:val="nil"/>
              <w:right w:val="nil"/>
            </w:tcBorders>
          </w:tcPr>
          <w:p w:rsidR="00511448" w:rsidRDefault="00511448">
            <w:pPr>
              <w:pStyle w:val="ConsPlusNormal"/>
              <w:jc w:val="center"/>
            </w:pPr>
            <w:r>
              <w:t>(Должность уполномоченного лица)</w:t>
            </w:r>
          </w:p>
        </w:tc>
        <w:tc>
          <w:tcPr>
            <w:tcW w:w="397" w:type="dxa"/>
            <w:vMerge/>
            <w:tcBorders>
              <w:top w:val="nil"/>
              <w:left w:val="nil"/>
              <w:bottom w:val="nil"/>
              <w:right w:val="single" w:sz="4" w:space="0" w:color="auto"/>
            </w:tcBorders>
          </w:tcPr>
          <w:p w:rsidR="00511448" w:rsidRDefault="00511448">
            <w:pPr>
              <w:pStyle w:val="ConsPlusNormal"/>
            </w:pPr>
          </w:p>
        </w:tc>
        <w:tc>
          <w:tcPr>
            <w:tcW w:w="1984" w:type="dxa"/>
            <w:vMerge/>
            <w:tcBorders>
              <w:left w:val="single" w:sz="4" w:space="0" w:color="auto"/>
              <w:right w:val="single" w:sz="4" w:space="0" w:color="auto"/>
            </w:tcBorders>
          </w:tcPr>
          <w:p w:rsidR="00511448" w:rsidRDefault="00511448">
            <w:pPr>
              <w:pStyle w:val="ConsPlusNormal"/>
            </w:pPr>
          </w:p>
        </w:tc>
        <w:tc>
          <w:tcPr>
            <w:tcW w:w="397" w:type="dxa"/>
            <w:vMerge/>
            <w:tcBorders>
              <w:top w:val="nil"/>
              <w:left w:val="single" w:sz="4" w:space="0" w:color="auto"/>
              <w:bottom w:val="nil"/>
              <w:right w:val="nil"/>
            </w:tcBorders>
          </w:tcPr>
          <w:p w:rsidR="00511448" w:rsidRDefault="00511448">
            <w:pPr>
              <w:pStyle w:val="ConsPlusNormal"/>
            </w:pPr>
          </w:p>
        </w:tc>
        <w:tc>
          <w:tcPr>
            <w:tcW w:w="3336" w:type="dxa"/>
            <w:tcBorders>
              <w:left w:val="nil"/>
              <w:bottom w:val="nil"/>
              <w:right w:val="nil"/>
            </w:tcBorders>
          </w:tcPr>
          <w:p w:rsidR="00511448" w:rsidRDefault="00511448">
            <w:pPr>
              <w:pStyle w:val="ConsPlusNormal"/>
              <w:jc w:val="center"/>
            </w:pPr>
            <w:r>
              <w:t>(ФИО (отчество - при наличии) уполномоченного лица)</w:t>
            </w:r>
          </w:p>
        </w:tc>
      </w:tr>
    </w:tbl>
    <w:p w:rsidR="00511448" w:rsidRDefault="00511448">
      <w:pPr>
        <w:pStyle w:val="ConsPlusNormal"/>
        <w:ind w:firstLine="540"/>
        <w:jc w:val="both"/>
      </w:pPr>
    </w:p>
    <w:p w:rsidR="00511448" w:rsidRDefault="00511448">
      <w:pPr>
        <w:pStyle w:val="ConsPlusNormal"/>
        <w:ind w:firstLine="540"/>
        <w:jc w:val="both"/>
      </w:pPr>
      <w:r>
        <w:t>--------------------------------</w:t>
      </w:r>
    </w:p>
    <w:p w:rsidR="00511448" w:rsidRDefault="00511448">
      <w:pPr>
        <w:pStyle w:val="ConsPlusNormal"/>
        <w:spacing w:before="220"/>
        <w:ind w:firstLine="540"/>
        <w:jc w:val="both"/>
      </w:pPr>
      <w:r>
        <w:t>&lt;1&gt; - выбрать один вариант</w:t>
      </w: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jc w:val="right"/>
        <w:outlineLvl w:val="1"/>
      </w:pPr>
      <w:r>
        <w:t>Приложение 4</w:t>
      </w:r>
    </w:p>
    <w:p w:rsidR="00511448" w:rsidRDefault="00511448">
      <w:pPr>
        <w:pStyle w:val="ConsPlusNormal"/>
        <w:jc w:val="right"/>
      </w:pPr>
      <w:r>
        <w:t>к административному регламенту</w:t>
      </w:r>
    </w:p>
    <w:p w:rsidR="00511448" w:rsidRDefault="00511448">
      <w:pPr>
        <w:pStyle w:val="ConsPlusNormal"/>
        <w:jc w:val="right"/>
      </w:pPr>
      <w:r>
        <w:t>предоставления муниципальной услуги</w:t>
      </w:r>
    </w:p>
    <w:p w:rsidR="00511448" w:rsidRDefault="00511448">
      <w:pPr>
        <w:pStyle w:val="ConsPlusNormal"/>
        <w:jc w:val="right"/>
      </w:pPr>
      <w:r>
        <w:t>"Присвоение спортивных разрядов"</w:t>
      </w:r>
    </w:p>
    <w:p w:rsidR="00511448" w:rsidRDefault="00511448">
      <w:pPr>
        <w:pStyle w:val="ConsPlusNormal"/>
      </w:pPr>
    </w:p>
    <w:p w:rsidR="00511448" w:rsidRDefault="00511448">
      <w:pPr>
        <w:pStyle w:val="ConsPlusNonformat"/>
        <w:jc w:val="both"/>
      </w:pPr>
      <w:bookmarkStart w:id="13" w:name="P699"/>
      <w:bookmarkEnd w:id="13"/>
      <w:r>
        <w:t xml:space="preserve">                             Представление &lt;1&gt;</w:t>
      </w:r>
    </w:p>
    <w:p w:rsidR="00511448" w:rsidRDefault="00511448">
      <w:pPr>
        <w:pStyle w:val="ConsPlusNonformat"/>
        <w:jc w:val="both"/>
      </w:pPr>
      <w:r>
        <w:t xml:space="preserve">                     на присвоение спортивного разряда</w:t>
      </w:r>
    </w:p>
    <w:p w:rsidR="00511448" w:rsidRDefault="00511448">
      <w:pPr>
        <w:pStyle w:val="ConsPlusNonformat"/>
        <w:jc w:val="both"/>
      </w:pPr>
    </w:p>
    <w:p w:rsidR="00511448" w:rsidRDefault="00511448">
      <w:pPr>
        <w:pStyle w:val="ConsPlusNonformat"/>
        <w:jc w:val="both"/>
      </w:pPr>
      <w:r>
        <w:t xml:space="preserve">    В   соответствии   с   </w:t>
      </w:r>
      <w:hyperlink r:id="rId35">
        <w:r>
          <w:rPr>
            <w:color w:val="0000FF"/>
          </w:rPr>
          <w:t>положением</w:t>
        </w:r>
      </w:hyperlink>
      <w:r>
        <w:t xml:space="preserve">  о  Единой  всероссийской  спортивной</w:t>
      </w:r>
    </w:p>
    <w:p w:rsidR="00511448" w:rsidRDefault="00511448">
      <w:pPr>
        <w:pStyle w:val="ConsPlusNonformat"/>
        <w:jc w:val="both"/>
      </w:pPr>
      <w:r>
        <w:t>классификации,   утвержденным   приказом   Министерства  спорта  Российской</w:t>
      </w:r>
    </w:p>
    <w:p w:rsidR="00511448" w:rsidRDefault="00511448">
      <w:pPr>
        <w:pStyle w:val="ConsPlusNonformat"/>
        <w:jc w:val="both"/>
      </w:pPr>
      <w:r>
        <w:t>Федерации   от   19.12.2022   N  1255  "Об  утверждении  положения о Единой</w:t>
      </w:r>
    </w:p>
    <w:p w:rsidR="00511448" w:rsidRDefault="00511448">
      <w:pPr>
        <w:pStyle w:val="ConsPlusNonformat"/>
        <w:jc w:val="both"/>
      </w:pPr>
      <w:r>
        <w:t>всероссийской                   спортивной                   классификации"</w:t>
      </w:r>
    </w:p>
    <w:p w:rsidR="00511448" w:rsidRDefault="00511448">
      <w:pPr>
        <w:pStyle w:val="ConsPlusNonformat"/>
        <w:jc w:val="both"/>
      </w:pPr>
      <w:r>
        <w:t>___________________________________________________________________________</w:t>
      </w:r>
    </w:p>
    <w:p w:rsidR="00511448" w:rsidRDefault="00511448">
      <w:pPr>
        <w:pStyle w:val="ConsPlusNonformat"/>
        <w:jc w:val="both"/>
      </w:pPr>
      <w:r>
        <w:t xml:space="preserve">    (наименование спортивной организации, направляющей представление)</w:t>
      </w:r>
    </w:p>
    <w:p w:rsidR="00511448" w:rsidRDefault="00511448">
      <w:pPr>
        <w:pStyle w:val="ConsPlusNonformat"/>
        <w:jc w:val="both"/>
      </w:pPr>
      <w:r>
        <w:t>___________________________________________________________________________</w:t>
      </w:r>
    </w:p>
    <w:p w:rsidR="00511448" w:rsidRDefault="00511448">
      <w:pPr>
        <w:pStyle w:val="ConsPlusNonformat"/>
        <w:jc w:val="both"/>
      </w:pPr>
      <w:r>
        <w:t xml:space="preserve">  (вид спортивной организации (организация, осуществляющая деятельность в</w:t>
      </w:r>
    </w:p>
    <w:p w:rsidR="00511448" w:rsidRDefault="00511448">
      <w:pPr>
        <w:pStyle w:val="ConsPlusNonformat"/>
        <w:jc w:val="both"/>
      </w:pPr>
      <w:r>
        <w:t xml:space="preserve">      области физической культуры и спорта или спортивная федерация)</w:t>
      </w:r>
    </w:p>
    <w:p w:rsidR="00511448" w:rsidRDefault="00511448">
      <w:pPr>
        <w:pStyle w:val="ConsPlusNonformat"/>
        <w:jc w:val="both"/>
      </w:pPr>
      <w:r>
        <w:t>___________________________________________________________________________</w:t>
      </w:r>
    </w:p>
    <w:p w:rsidR="00511448" w:rsidRDefault="00511448">
      <w:pPr>
        <w:pStyle w:val="ConsPlusNonformat"/>
        <w:jc w:val="both"/>
      </w:pPr>
      <w:r>
        <w:t>представляет документы спортсмена ________________________________________,</w:t>
      </w:r>
    </w:p>
    <w:p w:rsidR="00511448" w:rsidRDefault="00511448">
      <w:pPr>
        <w:pStyle w:val="ConsPlusNonformat"/>
        <w:jc w:val="both"/>
      </w:pPr>
      <w:r>
        <w:t xml:space="preserve">                                    (фамилия, имя, отчество (отчество -</w:t>
      </w:r>
    </w:p>
    <w:p w:rsidR="00511448" w:rsidRDefault="00511448">
      <w:pPr>
        <w:pStyle w:val="ConsPlusNonformat"/>
        <w:jc w:val="both"/>
      </w:pPr>
      <w:r>
        <w:t xml:space="preserve">                                               при наличии))</w:t>
      </w:r>
    </w:p>
    <w:p w:rsidR="00511448" w:rsidRDefault="00511448">
      <w:pPr>
        <w:pStyle w:val="ConsPlusNonformat"/>
        <w:jc w:val="both"/>
      </w:pPr>
      <w:r>
        <w:t>__________________________________________________________________________,</w:t>
      </w:r>
    </w:p>
    <w:p w:rsidR="00511448" w:rsidRDefault="00511448">
      <w:pPr>
        <w:pStyle w:val="ConsPlusNonformat"/>
        <w:jc w:val="both"/>
      </w:pPr>
      <w:r>
        <w:t xml:space="preserve">                              (дата рождения)</w:t>
      </w:r>
    </w:p>
    <w:p w:rsidR="00511448" w:rsidRDefault="00511448">
      <w:pPr>
        <w:pStyle w:val="ConsPlusNonformat"/>
        <w:jc w:val="both"/>
      </w:pPr>
      <w:r>
        <w:t>__________________________________________________________________________,</w:t>
      </w:r>
    </w:p>
    <w:p w:rsidR="00511448" w:rsidRDefault="00511448">
      <w:pPr>
        <w:pStyle w:val="ConsPlusNonformat"/>
        <w:jc w:val="both"/>
      </w:pPr>
      <w:r>
        <w:t xml:space="preserve">          (данные документа, удостоверяющего личность спортсмена)</w:t>
      </w:r>
    </w:p>
    <w:p w:rsidR="00511448" w:rsidRDefault="00511448">
      <w:pPr>
        <w:pStyle w:val="ConsPlusNonformat"/>
        <w:jc w:val="both"/>
      </w:pPr>
      <w:r>
        <w:t>на присвоение спортивного разряда &lt;2&gt;</w:t>
      </w:r>
    </w:p>
    <w:p w:rsidR="00511448" w:rsidRDefault="00511448">
      <w:pPr>
        <w:pStyle w:val="ConsPlusNonformat"/>
        <w:jc w:val="both"/>
      </w:pPr>
      <w:r>
        <w:t>"_________________________________________________________________________"</w:t>
      </w:r>
    </w:p>
    <w:p w:rsidR="00511448" w:rsidRDefault="00511448">
      <w:pPr>
        <w:pStyle w:val="ConsPlusNonformat"/>
        <w:jc w:val="both"/>
      </w:pPr>
    </w:p>
    <w:p w:rsidR="00511448" w:rsidRDefault="00511448">
      <w:pPr>
        <w:pStyle w:val="ConsPlusNonformat"/>
        <w:jc w:val="both"/>
      </w:pPr>
      <w:r>
        <w:t xml:space="preserve">    Сведения   об   организации,   осуществляющая  деятельность  в  области</w:t>
      </w:r>
    </w:p>
    <w:p w:rsidR="00511448" w:rsidRDefault="00511448">
      <w:pPr>
        <w:pStyle w:val="ConsPlusNonformat"/>
        <w:jc w:val="both"/>
      </w:pPr>
      <w:r>
        <w:t>физической культуры и спорта _____________________________________________.</w:t>
      </w:r>
    </w:p>
    <w:p w:rsidR="00511448" w:rsidRDefault="00511448">
      <w:pPr>
        <w:pStyle w:val="ConsPlusNonformat"/>
        <w:jc w:val="both"/>
      </w:pPr>
      <w:r>
        <w:t xml:space="preserve">    Статус соревнований &lt;3&gt; ______________________________________________.</w:t>
      </w:r>
    </w:p>
    <w:p w:rsidR="00511448" w:rsidRDefault="00511448">
      <w:pPr>
        <w:pStyle w:val="ConsPlusNonformat"/>
        <w:jc w:val="both"/>
      </w:pPr>
      <w:r>
        <w:t xml:space="preserve">    Вид спорта ___________________________________________________________.</w:t>
      </w:r>
    </w:p>
    <w:p w:rsidR="00511448" w:rsidRDefault="00511448">
      <w:pPr>
        <w:pStyle w:val="ConsPlusNonformat"/>
        <w:jc w:val="both"/>
      </w:pPr>
      <w:r>
        <w:t xml:space="preserve">    Наименование соревнований &lt;4&gt; _________________________________________</w:t>
      </w:r>
    </w:p>
    <w:p w:rsidR="00511448" w:rsidRDefault="00511448">
      <w:pPr>
        <w:pStyle w:val="ConsPlusNonformat"/>
        <w:jc w:val="both"/>
      </w:pPr>
      <w:r>
        <w:t>__________________________________________________________________________.</w:t>
      </w:r>
    </w:p>
    <w:p w:rsidR="00511448" w:rsidRDefault="00511448">
      <w:pPr>
        <w:pStyle w:val="ConsPlusNonformat"/>
        <w:jc w:val="both"/>
      </w:pPr>
      <w:r>
        <w:t xml:space="preserve">    Результат спортсмена &lt;5&gt; _____________________________________________.</w:t>
      </w:r>
    </w:p>
    <w:p w:rsidR="00511448" w:rsidRDefault="00511448">
      <w:pPr>
        <w:pStyle w:val="ConsPlusNonformat"/>
        <w:jc w:val="both"/>
      </w:pPr>
    </w:p>
    <w:p w:rsidR="00511448" w:rsidRDefault="00511448">
      <w:pPr>
        <w:pStyle w:val="ConsPlusNonformat"/>
        <w:jc w:val="both"/>
      </w:pPr>
      <w:r>
        <w:t xml:space="preserve">    Приложение: __________________________________________________________.</w:t>
      </w:r>
    </w:p>
    <w:p w:rsidR="00511448" w:rsidRDefault="00511448">
      <w:pPr>
        <w:pStyle w:val="ConsPlusNonformat"/>
        <w:jc w:val="both"/>
      </w:pPr>
      <w:r>
        <w:t xml:space="preserve">                        (документы, которые представил заявитель)</w:t>
      </w:r>
    </w:p>
    <w:p w:rsidR="00511448" w:rsidRDefault="00511448">
      <w:pPr>
        <w:pStyle w:val="ConsPlusNonformat"/>
        <w:jc w:val="both"/>
      </w:pPr>
      <w:r>
        <w:t>________________________  _____________  __________________________________</w:t>
      </w:r>
    </w:p>
    <w:p w:rsidR="00511448" w:rsidRDefault="00511448">
      <w:pPr>
        <w:pStyle w:val="ConsPlusNonformat"/>
        <w:jc w:val="both"/>
      </w:pPr>
      <w:r>
        <w:t>(наименование должности)    (подпись)       (ФИО (отчество - при наличии)</w:t>
      </w:r>
    </w:p>
    <w:p w:rsidR="00511448" w:rsidRDefault="00511448">
      <w:pPr>
        <w:pStyle w:val="ConsPlusNonformat"/>
        <w:jc w:val="both"/>
      </w:pPr>
      <w:r>
        <w:t xml:space="preserve">                                         уполномоченного лица организации,</w:t>
      </w:r>
    </w:p>
    <w:p w:rsidR="00511448" w:rsidRDefault="00511448">
      <w:pPr>
        <w:pStyle w:val="ConsPlusNonformat"/>
        <w:jc w:val="both"/>
      </w:pPr>
      <w:r>
        <w:t xml:space="preserve">                                             направляющей представление</w:t>
      </w:r>
    </w:p>
    <w:p w:rsidR="00511448" w:rsidRDefault="00511448">
      <w:pPr>
        <w:pStyle w:val="ConsPlusNonformat"/>
        <w:jc w:val="both"/>
      </w:pPr>
      <w:r>
        <w:t xml:space="preserve">                                                   на спортсмена)</w:t>
      </w:r>
    </w:p>
    <w:p w:rsidR="00511448" w:rsidRDefault="00511448">
      <w:pPr>
        <w:pStyle w:val="ConsPlusNonformat"/>
        <w:jc w:val="both"/>
      </w:pPr>
      <w:r>
        <w:t>"____" ____________ 20___ года</w:t>
      </w:r>
    </w:p>
    <w:p w:rsidR="00511448" w:rsidRDefault="00511448">
      <w:pPr>
        <w:pStyle w:val="ConsPlusNonformat"/>
        <w:jc w:val="both"/>
      </w:pPr>
    </w:p>
    <w:p w:rsidR="00511448" w:rsidRDefault="00511448">
      <w:pPr>
        <w:pStyle w:val="ConsPlusNonformat"/>
        <w:jc w:val="both"/>
      </w:pPr>
      <w:r>
        <w:t xml:space="preserve">    --------------------------------</w:t>
      </w:r>
    </w:p>
    <w:p w:rsidR="00511448" w:rsidRDefault="00511448">
      <w:pPr>
        <w:pStyle w:val="ConsPlusNonformat"/>
        <w:jc w:val="both"/>
      </w:pPr>
      <w:r>
        <w:t xml:space="preserve">    &lt;1&gt;  -  оформляется  на бланке организации, направляющей представление,</w:t>
      </w:r>
    </w:p>
    <w:p w:rsidR="00511448" w:rsidRDefault="00511448">
      <w:pPr>
        <w:pStyle w:val="ConsPlusNonformat"/>
        <w:jc w:val="both"/>
      </w:pPr>
      <w:r>
        <w:t>при очной подаче заявления;</w:t>
      </w:r>
    </w:p>
    <w:p w:rsidR="00511448" w:rsidRDefault="00511448">
      <w:pPr>
        <w:pStyle w:val="ConsPlusNonformat"/>
        <w:jc w:val="both"/>
      </w:pPr>
      <w:r>
        <w:t xml:space="preserve">    &lt;2&gt;  -  второй  спортивный  разряд,  третий  спортивный  разряд, первый</w:t>
      </w:r>
    </w:p>
    <w:p w:rsidR="00511448" w:rsidRDefault="00511448">
      <w:pPr>
        <w:pStyle w:val="ConsPlusNonformat"/>
        <w:jc w:val="both"/>
      </w:pPr>
      <w:r>
        <w:t>юношеский  спортивный  разряд,  второй  юношеский спортивный разряд, третий</w:t>
      </w:r>
    </w:p>
    <w:p w:rsidR="00511448" w:rsidRDefault="00511448">
      <w:pPr>
        <w:pStyle w:val="ConsPlusNonformat"/>
        <w:jc w:val="both"/>
      </w:pPr>
      <w:r>
        <w:t>юношеский спортивный;</w:t>
      </w:r>
    </w:p>
    <w:p w:rsidR="00511448" w:rsidRDefault="00511448">
      <w:pPr>
        <w:pStyle w:val="ConsPlusNonformat"/>
        <w:jc w:val="both"/>
      </w:pPr>
      <w:r>
        <w:t xml:space="preserve">    &lt;3&gt;  -  укажите  один  или  несколько  типов  соревнований,  в  которых</w:t>
      </w:r>
    </w:p>
    <w:p w:rsidR="00511448" w:rsidRDefault="00511448">
      <w:pPr>
        <w:pStyle w:val="ConsPlusNonformat"/>
        <w:jc w:val="both"/>
      </w:pPr>
      <w:r>
        <w:t>участвовал   спортсмен:  всероссийские  или  межрегиональные  соревнования,</w:t>
      </w:r>
    </w:p>
    <w:p w:rsidR="00511448" w:rsidRDefault="00511448">
      <w:pPr>
        <w:pStyle w:val="ConsPlusNonformat"/>
        <w:jc w:val="both"/>
      </w:pPr>
      <w:r>
        <w:t>региональные, или муниципальные соревнования;</w:t>
      </w:r>
    </w:p>
    <w:p w:rsidR="00511448" w:rsidRDefault="00511448">
      <w:pPr>
        <w:pStyle w:val="ConsPlusNonformat"/>
        <w:jc w:val="both"/>
      </w:pPr>
      <w:r>
        <w:t xml:space="preserve">    &lt;4&gt;   -   укажите  наименование  соревнования,  спортивную  дисциплину,</w:t>
      </w:r>
    </w:p>
    <w:p w:rsidR="00511448" w:rsidRDefault="00511448">
      <w:pPr>
        <w:pStyle w:val="ConsPlusNonformat"/>
        <w:jc w:val="both"/>
      </w:pPr>
      <w:r>
        <w:t>возрастную категорию;</w:t>
      </w:r>
    </w:p>
    <w:p w:rsidR="00511448" w:rsidRDefault="00511448">
      <w:pPr>
        <w:pStyle w:val="ConsPlusNonformat"/>
        <w:jc w:val="both"/>
      </w:pPr>
      <w:r>
        <w:t xml:space="preserve">    &lt;5&gt;  -  укажите  результат  спортсмена,  полученный в ходе соревнования</w:t>
      </w:r>
    </w:p>
    <w:p w:rsidR="00511448" w:rsidRDefault="00511448">
      <w:pPr>
        <w:pStyle w:val="ConsPlusNonformat"/>
        <w:jc w:val="both"/>
      </w:pPr>
      <w:r>
        <w:t>(занятое место, количество побед в поединках)</w:t>
      </w: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jc w:val="right"/>
        <w:outlineLvl w:val="1"/>
      </w:pPr>
      <w:r>
        <w:t>Приложение 5</w:t>
      </w:r>
    </w:p>
    <w:p w:rsidR="00511448" w:rsidRDefault="00511448">
      <w:pPr>
        <w:pStyle w:val="ConsPlusNormal"/>
        <w:jc w:val="right"/>
      </w:pPr>
      <w:r>
        <w:t>к административному регламенту</w:t>
      </w:r>
    </w:p>
    <w:p w:rsidR="00511448" w:rsidRDefault="00511448">
      <w:pPr>
        <w:pStyle w:val="ConsPlusNormal"/>
        <w:jc w:val="right"/>
      </w:pPr>
      <w:r>
        <w:t>предоставления муниципальной услуги</w:t>
      </w:r>
    </w:p>
    <w:p w:rsidR="00511448" w:rsidRDefault="00511448">
      <w:pPr>
        <w:pStyle w:val="ConsPlusNormal"/>
        <w:jc w:val="right"/>
      </w:pPr>
      <w:r>
        <w:t>"Присвоение спортивных разрядов"</w:t>
      </w:r>
    </w:p>
    <w:p w:rsidR="00511448" w:rsidRDefault="00511448">
      <w:pPr>
        <w:pStyle w:val="ConsPlusNormal"/>
      </w:pPr>
    </w:p>
    <w:p w:rsidR="00511448" w:rsidRDefault="00511448">
      <w:pPr>
        <w:pStyle w:val="ConsPlusNonformat"/>
        <w:jc w:val="both"/>
      </w:pPr>
      <w:bookmarkStart w:id="14" w:name="P762"/>
      <w:bookmarkEnd w:id="14"/>
      <w:r>
        <w:t xml:space="preserve">                              Ходатайство &lt;1&gt;</w:t>
      </w:r>
    </w:p>
    <w:p w:rsidR="00511448" w:rsidRDefault="00511448">
      <w:pPr>
        <w:pStyle w:val="ConsPlusNonformat"/>
        <w:jc w:val="both"/>
      </w:pPr>
      <w:r>
        <w:t xml:space="preserve">                   на подтверждение спортивного разряда</w:t>
      </w:r>
    </w:p>
    <w:p w:rsidR="00511448" w:rsidRDefault="00511448">
      <w:pPr>
        <w:pStyle w:val="ConsPlusNonformat"/>
        <w:jc w:val="both"/>
      </w:pPr>
    </w:p>
    <w:p w:rsidR="00511448" w:rsidRDefault="00511448">
      <w:pPr>
        <w:pStyle w:val="ConsPlusNonformat"/>
        <w:jc w:val="both"/>
      </w:pPr>
      <w:r>
        <w:t xml:space="preserve">    В   соответствии   с   </w:t>
      </w:r>
      <w:hyperlink r:id="rId36">
        <w:r>
          <w:rPr>
            <w:color w:val="0000FF"/>
          </w:rPr>
          <w:t>Положением</w:t>
        </w:r>
      </w:hyperlink>
      <w:r>
        <w:t xml:space="preserve">  о  Единой  всероссийской  спортивной</w:t>
      </w:r>
    </w:p>
    <w:p w:rsidR="00511448" w:rsidRDefault="00511448">
      <w:pPr>
        <w:pStyle w:val="ConsPlusNonformat"/>
        <w:jc w:val="both"/>
      </w:pPr>
      <w:r>
        <w:t>классификации,   утвержденным   приказом   Министерства  спорта  Российской</w:t>
      </w:r>
    </w:p>
    <w:p w:rsidR="00511448" w:rsidRDefault="00511448">
      <w:pPr>
        <w:pStyle w:val="ConsPlusNonformat"/>
        <w:jc w:val="both"/>
      </w:pPr>
      <w:r>
        <w:t>Федерации   от   19.12.2022   N  1255  "Об  утверждении  положения о Единой</w:t>
      </w:r>
    </w:p>
    <w:p w:rsidR="00511448" w:rsidRDefault="00511448">
      <w:pPr>
        <w:pStyle w:val="ConsPlusNonformat"/>
        <w:jc w:val="both"/>
      </w:pPr>
      <w:r>
        <w:t>всероссийской спортивной классификации"</w:t>
      </w:r>
    </w:p>
    <w:p w:rsidR="00511448" w:rsidRDefault="00511448">
      <w:pPr>
        <w:pStyle w:val="ConsPlusNonformat"/>
        <w:jc w:val="both"/>
      </w:pPr>
      <w:r>
        <w:t>___________________________________________________________________________</w:t>
      </w:r>
    </w:p>
    <w:p w:rsidR="00511448" w:rsidRDefault="00511448">
      <w:pPr>
        <w:pStyle w:val="ConsPlusNonformat"/>
        <w:jc w:val="both"/>
      </w:pPr>
      <w:r>
        <w:t xml:space="preserve">    (наименование спортивной организации, направляющей представление)</w:t>
      </w:r>
    </w:p>
    <w:p w:rsidR="00511448" w:rsidRDefault="00511448">
      <w:pPr>
        <w:pStyle w:val="ConsPlusNonformat"/>
        <w:jc w:val="both"/>
      </w:pPr>
      <w:r>
        <w:t>___________________________________________________________________________</w:t>
      </w:r>
    </w:p>
    <w:p w:rsidR="00511448" w:rsidRDefault="00511448">
      <w:pPr>
        <w:pStyle w:val="ConsPlusNonformat"/>
        <w:jc w:val="both"/>
      </w:pPr>
      <w:r>
        <w:t xml:space="preserve">  (вид спортивной организации (организация, осуществляющая деятельность в</w:t>
      </w:r>
    </w:p>
    <w:p w:rsidR="00511448" w:rsidRDefault="00511448">
      <w:pPr>
        <w:pStyle w:val="ConsPlusNonformat"/>
        <w:jc w:val="both"/>
      </w:pPr>
      <w:r>
        <w:t xml:space="preserve">      области физической культуры и спорта или спортивная федерация)</w:t>
      </w:r>
    </w:p>
    <w:p w:rsidR="00511448" w:rsidRDefault="00511448">
      <w:pPr>
        <w:pStyle w:val="ConsPlusNonformat"/>
        <w:jc w:val="both"/>
      </w:pPr>
      <w:r>
        <w:t>ходатайствует о подтверждении спортивного разряда &lt;2&gt; "___________________"</w:t>
      </w:r>
    </w:p>
    <w:p w:rsidR="00511448" w:rsidRDefault="00511448">
      <w:pPr>
        <w:pStyle w:val="ConsPlusNonformat"/>
        <w:jc w:val="both"/>
      </w:pPr>
      <w:r>
        <w:t>спортсмену _______________________________________________________________,</w:t>
      </w:r>
    </w:p>
    <w:p w:rsidR="00511448" w:rsidRDefault="00511448">
      <w:pPr>
        <w:pStyle w:val="ConsPlusNonformat"/>
        <w:jc w:val="both"/>
      </w:pPr>
      <w:r>
        <w:t xml:space="preserve">                    (фамилия, имя, отчество (при его наличии))</w:t>
      </w:r>
    </w:p>
    <w:p w:rsidR="00511448" w:rsidRDefault="00511448">
      <w:pPr>
        <w:pStyle w:val="ConsPlusNonformat"/>
        <w:jc w:val="both"/>
      </w:pPr>
      <w:r>
        <w:t>дата рождения ____________________________________________________________.</w:t>
      </w:r>
    </w:p>
    <w:p w:rsidR="00511448" w:rsidRDefault="00511448">
      <w:pPr>
        <w:pStyle w:val="ConsPlusNonformat"/>
        <w:jc w:val="both"/>
      </w:pPr>
      <w:r>
        <w:t xml:space="preserve">    Срок   действия   спортивного   разряда   (дата   и  номер  присвоения)</w:t>
      </w:r>
    </w:p>
    <w:p w:rsidR="00511448" w:rsidRDefault="00511448">
      <w:pPr>
        <w:pStyle w:val="ConsPlusNonformat"/>
        <w:jc w:val="both"/>
      </w:pPr>
      <w:r>
        <w:t>_______________________________, данные документа, удостоверяющего личность</w:t>
      </w:r>
    </w:p>
    <w:p w:rsidR="00511448" w:rsidRDefault="00511448">
      <w:pPr>
        <w:pStyle w:val="ConsPlusNonformat"/>
        <w:jc w:val="both"/>
      </w:pPr>
      <w:r>
        <w:t>спортсмена _______________________________________________________________.</w:t>
      </w:r>
    </w:p>
    <w:p w:rsidR="00511448" w:rsidRDefault="00511448">
      <w:pPr>
        <w:pStyle w:val="ConsPlusNonformat"/>
        <w:jc w:val="both"/>
      </w:pPr>
      <w:r>
        <w:t xml:space="preserve">    Сведения   об   организации,   осуществляющей   подготовку   спортсмена</w:t>
      </w:r>
    </w:p>
    <w:p w:rsidR="00511448" w:rsidRDefault="00511448">
      <w:pPr>
        <w:pStyle w:val="ConsPlusNonformat"/>
        <w:jc w:val="both"/>
      </w:pPr>
      <w:r>
        <w:t>___________________________________________________________________________</w:t>
      </w:r>
    </w:p>
    <w:p w:rsidR="00511448" w:rsidRDefault="00511448">
      <w:pPr>
        <w:pStyle w:val="ConsPlusNonformat"/>
        <w:jc w:val="both"/>
      </w:pPr>
      <w:r>
        <w:t>__________________________________________________________________________.</w:t>
      </w:r>
    </w:p>
    <w:p w:rsidR="00511448" w:rsidRDefault="00511448">
      <w:pPr>
        <w:pStyle w:val="ConsPlusNonformat"/>
        <w:jc w:val="both"/>
      </w:pPr>
      <w:r>
        <w:t xml:space="preserve">    Статус соревнований &lt;3&gt; ______________________________________________.</w:t>
      </w:r>
    </w:p>
    <w:p w:rsidR="00511448" w:rsidRDefault="00511448">
      <w:pPr>
        <w:pStyle w:val="ConsPlusNonformat"/>
        <w:jc w:val="both"/>
      </w:pPr>
      <w:r>
        <w:t xml:space="preserve">    Вид спорта ___________________________________________________________.</w:t>
      </w:r>
    </w:p>
    <w:p w:rsidR="00511448" w:rsidRDefault="00511448">
      <w:pPr>
        <w:pStyle w:val="ConsPlusNonformat"/>
        <w:jc w:val="both"/>
      </w:pPr>
      <w:r>
        <w:t xml:space="preserve">    Наименование соревнований &lt;4&gt; _________________________________________</w:t>
      </w:r>
    </w:p>
    <w:p w:rsidR="00511448" w:rsidRDefault="00511448">
      <w:pPr>
        <w:pStyle w:val="ConsPlusNonformat"/>
        <w:jc w:val="both"/>
      </w:pPr>
      <w:r>
        <w:t>__________________________________________________________________________.</w:t>
      </w:r>
    </w:p>
    <w:p w:rsidR="00511448" w:rsidRDefault="00511448">
      <w:pPr>
        <w:pStyle w:val="ConsPlusNonformat"/>
        <w:jc w:val="both"/>
      </w:pPr>
      <w:r>
        <w:t xml:space="preserve">    Результат спортсмена &lt;4&gt; _____________________________________________.</w:t>
      </w:r>
    </w:p>
    <w:p w:rsidR="00511448" w:rsidRDefault="00511448">
      <w:pPr>
        <w:pStyle w:val="ConsPlusNonformat"/>
        <w:jc w:val="both"/>
      </w:pPr>
    </w:p>
    <w:p w:rsidR="00511448" w:rsidRDefault="00511448">
      <w:pPr>
        <w:pStyle w:val="ConsPlusNonformat"/>
        <w:jc w:val="both"/>
      </w:pPr>
      <w:r>
        <w:t xml:space="preserve">    Приложение: __________________________________________________________.</w:t>
      </w:r>
    </w:p>
    <w:p w:rsidR="00511448" w:rsidRDefault="00511448">
      <w:pPr>
        <w:pStyle w:val="ConsPlusNonformat"/>
        <w:jc w:val="both"/>
      </w:pPr>
      <w:r>
        <w:t xml:space="preserve">                         (документы, которые представил заявитель)</w:t>
      </w:r>
    </w:p>
    <w:p w:rsidR="00511448" w:rsidRDefault="00511448">
      <w:pPr>
        <w:pStyle w:val="ConsPlusNonformat"/>
        <w:jc w:val="both"/>
      </w:pPr>
      <w:r>
        <w:t>________________________  _____________  __________________________________</w:t>
      </w:r>
    </w:p>
    <w:p w:rsidR="00511448" w:rsidRDefault="00511448">
      <w:pPr>
        <w:pStyle w:val="ConsPlusNonformat"/>
        <w:jc w:val="both"/>
      </w:pPr>
      <w:r>
        <w:t>(наименование должности)    (подпись)      (ФИО (отчество - при наличии)</w:t>
      </w:r>
    </w:p>
    <w:p w:rsidR="00511448" w:rsidRDefault="00511448">
      <w:pPr>
        <w:pStyle w:val="ConsPlusNonformat"/>
        <w:jc w:val="both"/>
      </w:pPr>
      <w:r>
        <w:t xml:space="preserve">                                         уполномоченного лица организации,</w:t>
      </w:r>
    </w:p>
    <w:p w:rsidR="00511448" w:rsidRDefault="00511448">
      <w:pPr>
        <w:pStyle w:val="ConsPlusNonformat"/>
        <w:jc w:val="both"/>
      </w:pPr>
      <w:r>
        <w:t xml:space="preserve">                                            направляющей представление</w:t>
      </w:r>
    </w:p>
    <w:p w:rsidR="00511448" w:rsidRDefault="00511448">
      <w:pPr>
        <w:pStyle w:val="ConsPlusNonformat"/>
        <w:jc w:val="both"/>
      </w:pPr>
      <w:r>
        <w:t xml:space="preserve">                                                  на спортсмена)</w:t>
      </w:r>
    </w:p>
    <w:p w:rsidR="00511448" w:rsidRDefault="00511448">
      <w:pPr>
        <w:pStyle w:val="ConsPlusNonformat"/>
        <w:jc w:val="both"/>
      </w:pPr>
      <w:r>
        <w:t>"____" ____________ 20___ года</w:t>
      </w:r>
    </w:p>
    <w:p w:rsidR="00511448" w:rsidRDefault="00511448">
      <w:pPr>
        <w:pStyle w:val="ConsPlusNonformat"/>
        <w:jc w:val="both"/>
      </w:pPr>
    </w:p>
    <w:p w:rsidR="00511448" w:rsidRDefault="00511448">
      <w:pPr>
        <w:pStyle w:val="ConsPlusNonformat"/>
        <w:jc w:val="both"/>
      </w:pPr>
      <w:r>
        <w:t xml:space="preserve">    --------------------------------</w:t>
      </w:r>
    </w:p>
    <w:p w:rsidR="00511448" w:rsidRDefault="00511448">
      <w:pPr>
        <w:pStyle w:val="ConsPlusNonformat"/>
        <w:jc w:val="both"/>
      </w:pPr>
      <w:r>
        <w:t xml:space="preserve">    &lt;1&gt;  - оформляется на бланке организации, направляющей ходатайство, при</w:t>
      </w:r>
    </w:p>
    <w:p w:rsidR="00511448" w:rsidRDefault="00511448">
      <w:pPr>
        <w:pStyle w:val="ConsPlusNonformat"/>
        <w:jc w:val="both"/>
      </w:pPr>
      <w:r>
        <w:t>очной подаче заявления;</w:t>
      </w:r>
    </w:p>
    <w:p w:rsidR="00511448" w:rsidRDefault="00511448">
      <w:pPr>
        <w:pStyle w:val="ConsPlusNonformat"/>
        <w:jc w:val="both"/>
      </w:pPr>
      <w:r>
        <w:t xml:space="preserve">    &lt;2&gt;  -  второй  спортивный  разряд,  третий  спортивный  разряд, первый</w:t>
      </w:r>
    </w:p>
    <w:p w:rsidR="00511448" w:rsidRDefault="00511448">
      <w:pPr>
        <w:pStyle w:val="ConsPlusNonformat"/>
        <w:jc w:val="both"/>
      </w:pPr>
      <w:r>
        <w:t>юношеский  спортивный  разряд,  второй  юношеский спортивный разряд, третий</w:t>
      </w:r>
    </w:p>
    <w:p w:rsidR="00511448" w:rsidRDefault="00511448">
      <w:pPr>
        <w:pStyle w:val="ConsPlusNonformat"/>
        <w:jc w:val="both"/>
      </w:pPr>
      <w:r>
        <w:t>юношеский спортивный;</w:t>
      </w:r>
    </w:p>
    <w:p w:rsidR="00511448" w:rsidRDefault="00511448">
      <w:pPr>
        <w:pStyle w:val="ConsPlusNonformat"/>
        <w:jc w:val="both"/>
      </w:pPr>
      <w:r>
        <w:t xml:space="preserve">    &lt;3&gt;  -  укажите  один  или  несколько  статусов соревнований, в которых</w:t>
      </w:r>
    </w:p>
    <w:p w:rsidR="00511448" w:rsidRDefault="00511448">
      <w:pPr>
        <w:pStyle w:val="ConsPlusNonformat"/>
        <w:jc w:val="both"/>
      </w:pPr>
      <w:r>
        <w:t>участвовал спортсмен: всероссийские;</w:t>
      </w:r>
    </w:p>
    <w:p w:rsidR="00511448" w:rsidRDefault="00511448">
      <w:pPr>
        <w:pStyle w:val="ConsPlusNonformat"/>
        <w:jc w:val="both"/>
      </w:pPr>
      <w:r>
        <w:t xml:space="preserve">    &lt;4&gt; - укажите наименование соревнования, спортивную дисциплину;</w:t>
      </w:r>
    </w:p>
    <w:p w:rsidR="00511448" w:rsidRDefault="00511448">
      <w:pPr>
        <w:pStyle w:val="ConsPlusNonformat"/>
        <w:jc w:val="both"/>
      </w:pPr>
      <w:r>
        <w:t xml:space="preserve">    &lt;5&gt;  -  укажите  результат  спортсмена,  полученный в ходе соревнования</w:t>
      </w:r>
    </w:p>
    <w:p w:rsidR="00511448" w:rsidRDefault="00511448">
      <w:pPr>
        <w:pStyle w:val="ConsPlusNonformat"/>
        <w:jc w:val="both"/>
      </w:pPr>
      <w:r>
        <w:t>(занятое место, количество побед в поединках)</w:t>
      </w: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pPr>
    </w:p>
    <w:p w:rsidR="00511448" w:rsidRDefault="00511448">
      <w:pPr>
        <w:pStyle w:val="ConsPlusNormal"/>
        <w:jc w:val="right"/>
        <w:outlineLvl w:val="1"/>
      </w:pPr>
      <w:r>
        <w:t>Приложение 6</w:t>
      </w:r>
    </w:p>
    <w:p w:rsidR="00511448" w:rsidRDefault="00511448">
      <w:pPr>
        <w:pStyle w:val="ConsPlusNormal"/>
        <w:jc w:val="right"/>
      </w:pPr>
      <w:r>
        <w:t>к административному регламенту</w:t>
      </w:r>
    </w:p>
    <w:p w:rsidR="00511448" w:rsidRDefault="00511448">
      <w:pPr>
        <w:pStyle w:val="ConsPlusNormal"/>
        <w:jc w:val="right"/>
      </w:pPr>
      <w:r>
        <w:t>предоставления муниципальной услуги</w:t>
      </w:r>
    </w:p>
    <w:p w:rsidR="00511448" w:rsidRDefault="00511448">
      <w:pPr>
        <w:pStyle w:val="ConsPlusNormal"/>
        <w:jc w:val="right"/>
      </w:pPr>
      <w:r>
        <w:t>"Присвоение спортивных разрядов"</w:t>
      </w:r>
    </w:p>
    <w:p w:rsidR="00511448" w:rsidRDefault="00511448">
      <w:pPr>
        <w:pStyle w:val="ConsPlusNormal"/>
      </w:pPr>
    </w:p>
    <w:p w:rsidR="00511448" w:rsidRDefault="00511448">
      <w:pPr>
        <w:pStyle w:val="ConsPlusNonformat"/>
        <w:jc w:val="both"/>
      </w:pPr>
      <w:bookmarkStart w:id="15" w:name="P820"/>
      <w:bookmarkEnd w:id="15"/>
      <w:r>
        <w:t xml:space="preserve">                              Форма заявления</w:t>
      </w:r>
    </w:p>
    <w:p w:rsidR="00511448" w:rsidRDefault="00511448">
      <w:pPr>
        <w:pStyle w:val="ConsPlusNonformat"/>
        <w:jc w:val="both"/>
      </w:pPr>
      <w:r>
        <w:t xml:space="preserve">                   о предоставлении муниципальной услуги</w:t>
      </w:r>
    </w:p>
    <w:p w:rsidR="00511448" w:rsidRDefault="00511448">
      <w:pPr>
        <w:pStyle w:val="ConsPlusNonformat"/>
        <w:jc w:val="both"/>
      </w:pPr>
    </w:p>
    <w:p w:rsidR="00511448" w:rsidRDefault="00511448">
      <w:pPr>
        <w:pStyle w:val="ConsPlusNonformat"/>
        <w:jc w:val="both"/>
      </w:pPr>
      <w:r>
        <w:t xml:space="preserve">    Куда:  Управление  физической  культуры  и  спорта Администрации города</w:t>
      </w:r>
    </w:p>
    <w:p w:rsidR="00511448" w:rsidRDefault="00511448">
      <w:pPr>
        <w:pStyle w:val="ConsPlusNonformat"/>
        <w:jc w:val="both"/>
      </w:pPr>
      <w:r>
        <w:t>Ханты-Мансийска</w:t>
      </w:r>
    </w:p>
    <w:p w:rsidR="00511448" w:rsidRDefault="00511448">
      <w:pPr>
        <w:pStyle w:val="ConsPlusNonformat"/>
        <w:jc w:val="both"/>
      </w:pPr>
      <w:r>
        <w:t xml:space="preserve">    От кого: ______________________________________________________________</w:t>
      </w:r>
    </w:p>
    <w:p w:rsidR="00511448" w:rsidRDefault="00511448">
      <w:pPr>
        <w:pStyle w:val="ConsPlusNonformat"/>
        <w:jc w:val="both"/>
      </w:pPr>
      <w:r>
        <w:t xml:space="preserve">                  (полное наименование, ИНН, ОГРН юридического лица)</w:t>
      </w:r>
    </w:p>
    <w:p w:rsidR="00511448" w:rsidRDefault="00511448">
      <w:pPr>
        <w:pStyle w:val="ConsPlusNonformat"/>
        <w:jc w:val="both"/>
      </w:pPr>
      <w:r>
        <w:t>___________________________________________________________________________</w:t>
      </w:r>
    </w:p>
    <w:p w:rsidR="00511448" w:rsidRDefault="00511448">
      <w:pPr>
        <w:pStyle w:val="ConsPlusNonformat"/>
        <w:jc w:val="both"/>
      </w:pPr>
      <w:r>
        <w:t xml:space="preserve">          (контактный телефон, электронная почта, почтовый адрес)</w:t>
      </w:r>
    </w:p>
    <w:p w:rsidR="00511448" w:rsidRDefault="00511448">
      <w:pPr>
        <w:pStyle w:val="ConsPlusNonformat"/>
        <w:jc w:val="both"/>
      </w:pPr>
      <w:r>
        <w:t>___________________________________________________________________________</w:t>
      </w:r>
    </w:p>
    <w:p w:rsidR="00511448" w:rsidRDefault="00511448">
      <w:pPr>
        <w:pStyle w:val="ConsPlusNonformat"/>
        <w:jc w:val="both"/>
      </w:pPr>
      <w:r>
        <w:t xml:space="preserve">   (фамилия, имя, отчество (последнее - при наличии), данные документа,</w:t>
      </w:r>
    </w:p>
    <w:p w:rsidR="00511448" w:rsidRDefault="00511448">
      <w:pPr>
        <w:pStyle w:val="ConsPlusNonformat"/>
        <w:jc w:val="both"/>
      </w:pPr>
      <w:r>
        <w:t xml:space="preserve">   удостоверяющего личность, контактный телефон, адрес электронной почты</w:t>
      </w:r>
    </w:p>
    <w:p w:rsidR="00511448" w:rsidRDefault="00511448">
      <w:pPr>
        <w:pStyle w:val="ConsPlusNonformat"/>
        <w:jc w:val="both"/>
      </w:pPr>
      <w:r>
        <w:t xml:space="preserve">                          уполномоченного лица)</w:t>
      </w:r>
    </w:p>
    <w:p w:rsidR="00511448" w:rsidRDefault="00511448">
      <w:pPr>
        <w:pStyle w:val="ConsPlusNonformat"/>
        <w:jc w:val="both"/>
      </w:pPr>
      <w:r>
        <w:t>___________________________________________________________________________</w:t>
      </w:r>
    </w:p>
    <w:p w:rsidR="00511448" w:rsidRDefault="00511448">
      <w:pPr>
        <w:pStyle w:val="ConsPlusNonformat"/>
        <w:jc w:val="both"/>
      </w:pPr>
      <w:r>
        <w:t xml:space="preserve">                     (данные представителя заявителя)</w:t>
      </w:r>
    </w:p>
    <w:p w:rsidR="00511448" w:rsidRDefault="00511448">
      <w:pPr>
        <w:pStyle w:val="ConsPlusNonformat"/>
        <w:jc w:val="both"/>
      </w:pPr>
    </w:p>
    <w:p w:rsidR="00511448" w:rsidRDefault="00511448">
      <w:pPr>
        <w:pStyle w:val="ConsPlusNonformat"/>
        <w:jc w:val="both"/>
      </w:pPr>
      <w:r>
        <w:t xml:space="preserve">    Способы выдачи результата предоставления муниципальной услуги:</w:t>
      </w:r>
    </w:p>
    <w:p w:rsidR="00511448" w:rsidRDefault="00511448">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личном обращении в отдел;</w:t>
      </w:r>
    </w:p>
    <w:p w:rsidR="00511448" w:rsidRDefault="00511448">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Единого портала;</w:t>
      </w:r>
    </w:p>
    <w:p w:rsidR="00511448" w:rsidRDefault="00511448">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электронной почты;</w:t>
      </w:r>
    </w:p>
    <w:p w:rsidR="00511448" w:rsidRDefault="00511448">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обращении в МФЦ.</w:t>
      </w:r>
    </w:p>
    <w:p w:rsidR="00511448" w:rsidRDefault="00511448">
      <w:pPr>
        <w:pStyle w:val="ConsPlusNonformat"/>
        <w:jc w:val="both"/>
      </w:pPr>
    </w:p>
    <w:p w:rsidR="00511448" w:rsidRDefault="00511448">
      <w:pPr>
        <w:pStyle w:val="ConsPlusNonformat"/>
        <w:jc w:val="both"/>
      </w:pPr>
    </w:p>
    <w:p w:rsidR="00511448" w:rsidRDefault="00511448">
      <w:pPr>
        <w:pStyle w:val="ConsPlusNonformat"/>
        <w:jc w:val="both"/>
      </w:pPr>
      <w:r>
        <w:t>________________________  _____________  __________________________________</w:t>
      </w:r>
    </w:p>
    <w:p w:rsidR="00511448" w:rsidRDefault="00511448">
      <w:pPr>
        <w:pStyle w:val="ConsPlusNonformat"/>
        <w:jc w:val="both"/>
      </w:pPr>
      <w:r>
        <w:t>(наименование должности)    (подпись)      (ФИО (отчество - при наличии)</w:t>
      </w:r>
    </w:p>
    <w:p w:rsidR="00511448" w:rsidRDefault="00511448">
      <w:pPr>
        <w:pStyle w:val="ConsPlusNonformat"/>
        <w:jc w:val="both"/>
      </w:pPr>
      <w:r>
        <w:t xml:space="preserve">                                         уполномоченного лица организации,</w:t>
      </w:r>
    </w:p>
    <w:p w:rsidR="00511448" w:rsidRDefault="00511448">
      <w:pPr>
        <w:pStyle w:val="ConsPlusNonformat"/>
        <w:jc w:val="both"/>
      </w:pPr>
      <w:r>
        <w:t xml:space="preserve">                                            направляющей представление</w:t>
      </w:r>
    </w:p>
    <w:p w:rsidR="00511448" w:rsidRDefault="00511448">
      <w:pPr>
        <w:pStyle w:val="ConsPlusNonformat"/>
        <w:jc w:val="both"/>
      </w:pPr>
      <w:r>
        <w:t xml:space="preserve">                                                  на спортсмена)</w:t>
      </w:r>
    </w:p>
    <w:p w:rsidR="00511448" w:rsidRDefault="00511448">
      <w:pPr>
        <w:pStyle w:val="ConsPlusNonformat"/>
        <w:jc w:val="both"/>
      </w:pPr>
      <w:r>
        <w:t>"____" ____________ 20___ года</w:t>
      </w:r>
    </w:p>
    <w:p w:rsidR="00511448" w:rsidRDefault="00511448">
      <w:pPr>
        <w:pStyle w:val="ConsPlusNormal"/>
        <w:ind w:firstLine="540"/>
        <w:jc w:val="both"/>
      </w:pPr>
    </w:p>
    <w:p w:rsidR="00511448" w:rsidRDefault="00511448">
      <w:pPr>
        <w:pStyle w:val="ConsPlusNormal"/>
        <w:ind w:firstLine="540"/>
        <w:jc w:val="both"/>
      </w:pPr>
    </w:p>
    <w:p w:rsidR="00511448" w:rsidRDefault="00511448">
      <w:pPr>
        <w:pStyle w:val="ConsPlusNormal"/>
        <w:pBdr>
          <w:bottom w:val="single" w:sz="6" w:space="0" w:color="auto"/>
        </w:pBdr>
        <w:spacing w:before="100" w:after="100"/>
        <w:jc w:val="both"/>
        <w:rPr>
          <w:sz w:val="2"/>
          <w:szCs w:val="2"/>
        </w:rPr>
      </w:pPr>
    </w:p>
    <w:bookmarkEnd w:id="0"/>
    <w:p w:rsidR="00E20366" w:rsidRDefault="00E20366"/>
    <w:sectPr w:rsidR="00E20366" w:rsidSect="00612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48"/>
    <w:rsid w:val="00511448"/>
    <w:rsid w:val="00E20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FC2DD-1B44-45D9-9AD6-8319390A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4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14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14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14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14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14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14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14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313&amp;dst=38" TargetMode="External"/><Relationship Id="rId18" Type="http://schemas.openxmlformats.org/officeDocument/2006/relationships/hyperlink" Target="https://login.consultant.ru/link/?req=doc&amp;base=LAW&amp;n=453313&amp;dst=317" TargetMode="External"/><Relationship Id="rId26" Type="http://schemas.openxmlformats.org/officeDocument/2006/relationships/hyperlink" Target="https://login.consultant.ru/link/?req=doc&amp;base=LAW&amp;n=453313" TargetMode="External"/><Relationship Id="rId39" Type="http://schemas.openxmlformats.org/officeDocument/2006/relationships/theme" Target="theme/theme1.xml"/><Relationship Id="rId21" Type="http://schemas.openxmlformats.org/officeDocument/2006/relationships/hyperlink" Target="https://login.consultant.ru/link/?req=doc&amp;base=LAW&amp;n=453313&amp;dst=359" TargetMode="External"/><Relationship Id="rId34" Type="http://schemas.openxmlformats.org/officeDocument/2006/relationships/hyperlink" Target="https://login.consultant.ru/link/?req=doc&amp;base=LAW&amp;n=459559&amp;dst=100018" TargetMode="External"/><Relationship Id="rId7" Type="http://schemas.openxmlformats.org/officeDocument/2006/relationships/hyperlink" Target="https://login.consultant.ru/link/?req=doc&amp;base=RLAW926&amp;n=289490" TargetMode="External"/><Relationship Id="rId12" Type="http://schemas.openxmlformats.org/officeDocument/2006/relationships/hyperlink" Target="https://login.consultant.ru/link/?req=doc&amp;base=RLAW926&amp;n=293484&amp;dst=100011" TargetMode="External"/><Relationship Id="rId17" Type="http://schemas.openxmlformats.org/officeDocument/2006/relationships/hyperlink" Target="https://login.consultant.ru/link/?req=doc&amp;base=LAW&amp;n=453313&amp;dst=290" TargetMode="External"/><Relationship Id="rId25" Type="http://schemas.openxmlformats.org/officeDocument/2006/relationships/hyperlink" Target="https://login.consultant.ru/link/?req=doc&amp;base=RLAW926&amp;n=293484&amp;dst=100012" TargetMode="External"/><Relationship Id="rId33" Type="http://schemas.openxmlformats.org/officeDocument/2006/relationships/hyperlink" Target="https://login.consultant.ru/link/?req=doc&amp;base=LAW&amp;n=459559&amp;dst=100018"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53313&amp;dst=159" TargetMode="External"/><Relationship Id="rId20" Type="http://schemas.openxmlformats.org/officeDocument/2006/relationships/hyperlink" Target="https://login.consultant.ru/link/?req=doc&amp;base=LAW&amp;n=453313&amp;dst=43" TargetMode="External"/><Relationship Id="rId29" Type="http://schemas.openxmlformats.org/officeDocument/2006/relationships/hyperlink" Target="https://login.consultant.ru/link/?req=doc&amp;base=RLAW926&amp;n=292162&amp;dst=100393" TargetMode="External"/><Relationship Id="rId1" Type="http://schemas.openxmlformats.org/officeDocument/2006/relationships/styles" Target="styles.xml"/><Relationship Id="rId6" Type="http://schemas.openxmlformats.org/officeDocument/2006/relationships/hyperlink" Target="https://login.consultant.ru/link/?req=doc&amp;base=LAW&amp;n=453313" TargetMode="External"/><Relationship Id="rId11" Type="http://schemas.openxmlformats.org/officeDocument/2006/relationships/hyperlink" Target="https://login.consultant.ru/link/?req=doc&amp;base=RLAW926&amp;n=293484&amp;dst=100011" TargetMode="External"/><Relationship Id="rId24" Type="http://schemas.openxmlformats.org/officeDocument/2006/relationships/hyperlink" Target="https://login.consultant.ru/link/?req=doc&amp;base=LAW&amp;n=445069" TargetMode="External"/><Relationship Id="rId32" Type="http://schemas.openxmlformats.org/officeDocument/2006/relationships/hyperlink" Target="https://login.consultant.ru/link/?req=doc&amp;base=LAW&amp;n=459559&amp;dst=100018" TargetMode="External"/><Relationship Id="rId37" Type="http://schemas.openxmlformats.org/officeDocument/2006/relationships/image" Target="media/image1.wmf"/><Relationship Id="rId5" Type="http://schemas.openxmlformats.org/officeDocument/2006/relationships/hyperlink" Target="https://login.consultant.ru/link/?req=doc&amp;base=RLAW926&amp;n=293484&amp;dst=100005" TargetMode="External"/><Relationship Id="rId15" Type="http://schemas.openxmlformats.org/officeDocument/2006/relationships/hyperlink" Target="https://login.consultant.ru/link/?req=doc&amp;base=LAW&amp;n=453313&amp;dst=36" TargetMode="External"/><Relationship Id="rId23" Type="http://schemas.openxmlformats.org/officeDocument/2006/relationships/hyperlink" Target="https://login.consultant.ru/link/?req=doc&amp;base=LAW&amp;n=446068" TargetMode="External"/><Relationship Id="rId28" Type="http://schemas.openxmlformats.org/officeDocument/2006/relationships/hyperlink" Target="https://login.consultant.ru/link/?req=doc&amp;base=RLAW926&amp;n=293484&amp;dst=100017" TargetMode="External"/><Relationship Id="rId36" Type="http://schemas.openxmlformats.org/officeDocument/2006/relationships/hyperlink" Target="https://login.consultant.ru/link/?req=doc&amp;base=LAW&amp;n=459559&amp;dst=100018" TargetMode="External"/><Relationship Id="rId10" Type="http://schemas.openxmlformats.org/officeDocument/2006/relationships/hyperlink" Target="https://login.consultant.ru/link/?req=doc&amp;base=LAW&amp;n=453313" TargetMode="External"/><Relationship Id="rId19" Type="http://schemas.openxmlformats.org/officeDocument/2006/relationships/hyperlink" Target="https://login.consultant.ru/link/?req=doc&amp;base=LAW&amp;n=453313&amp;dst=100010" TargetMode="External"/><Relationship Id="rId31" Type="http://schemas.openxmlformats.org/officeDocument/2006/relationships/hyperlink" Target="https://login.consultant.ru/link/?req=doc&amp;base=RLAW926&amp;n=28759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93484&amp;dst=100010" TargetMode="External"/><Relationship Id="rId14" Type="http://schemas.openxmlformats.org/officeDocument/2006/relationships/hyperlink" Target="https://login.consultant.ru/link/?req=doc&amp;base=RLAW926&amp;n=277251&amp;dst=100186" TargetMode="External"/><Relationship Id="rId22" Type="http://schemas.openxmlformats.org/officeDocument/2006/relationships/hyperlink" Target="https://login.consultant.ru/link/?req=doc&amp;base=LAW&amp;n=459559&amp;dst=100018" TargetMode="External"/><Relationship Id="rId27" Type="http://schemas.openxmlformats.org/officeDocument/2006/relationships/hyperlink" Target="https://login.consultant.ru/link/?req=doc&amp;base=RLAW926&amp;n=293484&amp;dst=100016" TargetMode="External"/><Relationship Id="rId30" Type="http://schemas.openxmlformats.org/officeDocument/2006/relationships/hyperlink" Target="https://login.consultant.ru/link/?req=doc&amp;base=LAW&amp;n=453313" TargetMode="External"/><Relationship Id="rId35" Type="http://schemas.openxmlformats.org/officeDocument/2006/relationships/hyperlink" Target="https://login.consultant.ru/link/?req=doc&amp;base=LAW&amp;n=459559&amp;dst=100018" TargetMode="External"/><Relationship Id="rId8" Type="http://schemas.openxmlformats.org/officeDocument/2006/relationships/hyperlink" Target="https://login.consultant.ru/link/?req=doc&amp;base=RLAW926&amp;n=289246&amp;dst=10133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12275</Words>
  <Characters>69972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2023-12-26T10:11:00Z</dcterms:created>
  <dcterms:modified xsi:type="dcterms:W3CDTF">2023-12-26T10:11:00Z</dcterms:modified>
</cp:coreProperties>
</file>