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6961" w:rsidRDefault="00CA6961" w:rsidP="00CA696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Научно-методический совет архивных учреждений</w:t>
      </w:r>
    </w:p>
    <w:p w:rsidR="00E27630" w:rsidRDefault="00CA6961" w:rsidP="00CA696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Уральского Федерального округа в городе Ханты-Мансийске.</w:t>
      </w:r>
    </w:p>
    <w:p w:rsidR="00CA6961" w:rsidRPr="00947524" w:rsidRDefault="00CA6961" w:rsidP="00CA696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556A7" w:rsidRDefault="00073DB8" w:rsidP="004B00C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524">
        <w:rPr>
          <w:rFonts w:ascii="Times New Roman" w:hAnsi="Times New Roman" w:cs="Times New Roman"/>
          <w:sz w:val="28"/>
          <w:szCs w:val="28"/>
        </w:rPr>
        <w:t>Архивный отдел управления культуры Администрации города Ханты-Мансийска</w:t>
      </w:r>
      <w:r w:rsidR="00967593" w:rsidRPr="00947524">
        <w:rPr>
          <w:rFonts w:ascii="Times New Roman" w:hAnsi="Times New Roman" w:cs="Times New Roman"/>
          <w:sz w:val="28"/>
          <w:szCs w:val="28"/>
        </w:rPr>
        <w:t xml:space="preserve"> </w:t>
      </w:r>
      <w:r w:rsidR="00CA6961">
        <w:rPr>
          <w:rFonts w:ascii="Times New Roman" w:hAnsi="Times New Roman" w:cs="Times New Roman"/>
          <w:sz w:val="28"/>
          <w:szCs w:val="28"/>
        </w:rPr>
        <w:t xml:space="preserve">28-29 июня 2022 года принял участие в </w:t>
      </w:r>
      <w:r w:rsidR="00CA6961" w:rsidRPr="00CA6961">
        <w:rPr>
          <w:rFonts w:ascii="Times New Roman" w:hAnsi="Times New Roman" w:cs="Times New Roman"/>
          <w:sz w:val="28"/>
          <w:szCs w:val="28"/>
        </w:rPr>
        <w:t>Научно-методическ</w:t>
      </w:r>
      <w:r w:rsidR="00CA6961">
        <w:rPr>
          <w:rFonts w:ascii="Times New Roman" w:hAnsi="Times New Roman" w:cs="Times New Roman"/>
          <w:sz w:val="28"/>
          <w:szCs w:val="28"/>
        </w:rPr>
        <w:t>ом</w:t>
      </w:r>
      <w:r w:rsidR="00CA6961" w:rsidRPr="00CA6961">
        <w:rPr>
          <w:rFonts w:ascii="Times New Roman" w:hAnsi="Times New Roman" w:cs="Times New Roman"/>
          <w:sz w:val="28"/>
          <w:szCs w:val="28"/>
        </w:rPr>
        <w:t xml:space="preserve"> совет</w:t>
      </w:r>
      <w:r w:rsidR="00CA6961">
        <w:rPr>
          <w:rFonts w:ascii="Times New Roman" w:hAnsi="Times New Roman" w:cs="Times New Roman"/>
          <w:sz w:val="28"/>
          <w:szCs w:val="28"/>
        </w:rPr>
        <w:t>е</w:t>
      </w:r>
      <w:r w:rsidR="00CA6961" w:rsidRPr="00CA6961">
        <w:rPr>
          <w:rFonts w:ascii="Times New Roman" w:hAnsi="Times New Roman" w:cs="Times New Roman"/>
          <w:sz w:val="28"/>
          <w:szCs w:val="28"/>
        </w:rPr>
        <w:t xml:space="preserve"> архивных учреждений Уральского Федерального округа</w:t>
      </w:r>
      <w:r w:rsidR="004B00C2">
        <w:rPr>
          <w:rFonts w:ascii="Times New Roman" w:hAnsi="Times New Roman" w:cs="Times New Roman"/>
          <w:sz w:val="28"/>
          <w:szCs w:val="28"/>
        </w:rPr>
        <w:t xml:space="preserve"> (НМС </w:t>
      </w:r>
      <w:proofErr w:type="spellStart"/>
      <w:r w:rsidR="004B00C2">
        <w:rPr>
          <w:rFonts w:ascii="Times New Roman" w:hAnsi="Times New Roman" w:cs="Times New Roman"/>
          <w:sz w:val="28"/>
          <w:szCs w:val="28"/>
        </w:rPr>
        <w:t>УрФО</w:t>
      </w:r>
      <w:proofErr w:type="spellEnd"/>
      <w:r w:rsidR="004B00C2">
        <w:rPr>
          <w:rFonts w:ascii="Times New Roman" w:hAnsi="Times New Roman" w:cs="Times New Roman"/>
          <w:sz w:val="28"/>
          <w:szCs w:val="28"/>
        </w:rPr>
        <w:t>)</w:t>
      </w:r>
      <w:r w:rsidR="00CA6961">
        <w:rPr>
          <w:rFonts w:ascii="Times New Roman" w:hAnsi="Times New Roman" w:cs="Times New Roman"/>
          <w:sz w:val="28"/>
          <w:szCs w:val="28"/>
        </w:rPr>
        <w:t xml:space="preserve">. </w:t>
      </w:r>
      <w:r w:rsidR="000556A7" w:rsidRPr="000556A7">
        <w:rPr>
          <w:rFonts w:ascii="Times New Roman" w:hAnsi="Times New Roman" w:cs="Times New Roman"/>
          <w:sz w:val="28"/>
          <w:szCs w:val="28"/>
        </w:rPr>
        <w:t xml:space="preserve">Сегодня в центре внимания совета находятся вопросы информационной деятельности государственных </w:t>
      </w:r>
      <w:r w:rsidR="000556A7">
        <w:rPr>
          <w:rFonts w:ascii="Times New Roman" w:hAnsi="Times New Roman" w:cs="Times New Roman"/>
          <w:sz w:val="28"/>
          <w:szCs w:val="28"/>
        </w:rPr>
        <w:br/>
      </w:r>
      <w:r w:rsidR="000556A7" w:rsidRPr="000556A7">
        <w:rPr>
          <w:rFonts w:ascii="Times New Roman" w:hAnsi="Times New Roman" w:cs="Times New Roman"/>
          <w:sz w:val="28"/>
          <w:szCs w:val="28"/>
        </w:rPr>
        <w:t>и муниципальных архивов, внедрения автоматизированных архивных технологий, создание электронного фонда пользования.</w:t>
      </w:r>
    </w:p>
    <w:p w:rsidR="00EA64AD" w:rsidRDefault="00EA64AD" w:rsidP="00EA64A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282.75pt">
            <v:imagedata r:id="rId4" o:title="1"/>
          </v:shape>
        </w:pict>
      </w:r>
    </w:p>
    <w:p w:rsidR="004B00C2" w:rsidRDefault="004B00C2" w:rsidP="004B00C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0C2">
        <w:rPr>
          <w:rFonts w:ascii="Times New Roman" w:hAnsi="Times New Roman" w:cs="Times New Roman"/>
          <w:sz w:val="28"/>
          <w:szCs w:val="28"/>
        </w:rPr>
        <w:t xml:space="preserve">В заседании приняли участие заместитель Руководителя </w:t>
      </w:r>
      <w:proofErr w:type="spellStart"/>
      <w:r w:rsidRPr="004B00C2">
        <w:rPr>
          <w:rFonts w:ascii="Times New Roman" w:hAnsi="Times New Roman" w:cs="Times New Roman"/>
          <w:sz w:val="28"/>
          <w:szCs w:val="28"/>
        </w:rPr>
        <w:t>Росархива</w:t>
      </w:r>
      <w:proofErr w:type="spellEnd"/>
      <w:r w:rsidRPr="004B00C2">
        <w:rPr>
          <w:rFonts w:ascii="Times New Roman" w:hAnsi="Times New Roman" w:cs="Times New Roman"/>
          <w:sz w:val="28"/>
          <w:szCs w:val="28"/>
        </w:rPr>
        <w:t xml:space="preserve"> Андрей </w:t>
      </w:r>
      <w:r>
        <w:rPr>
          <w:rFonts w:ascii="Times New Roman" w:hAnsi="Times New Roman" w:cs="Times New Roman"/>
          <w:sz w:val="28"/>
          <w:szCs w:val="28"/>
        </w:rPr>
        <w:t>Викторович Юрасов, заместитель Г</w:t>
      </w:r>
      <w:r w:rsidRPr="004B00C2">
        <w:rPr>
          <w:rFonts w:ascii="Times New Roman" w:hAnsi="Times New Roman" w:cs="Times New Roman"/>
          <w:sz w:val="28"/>
          <w:szCs w:val="28"/>
        </w:rPr>
        <w:t xml:space="preserve">убернатора Ханты-Мансийского автономного округа – Югры Всеволод Станиславович Кольцов, председатель НМС </w:t>
      </w:r>
      <w:proofErr w:type="spellStart"/>
      <w:r w:rsidRPr="004B00C2">
        <w:rPr>
          <w:rFonts w:ascii="Times New Roman" w:hAnsi="Times New Roman" w:cs="Times New Roman"/>
          <w:sz w:val="28"/>
          <w:szCs w:val="28"/>
        </w:rPr>
        <w:t>УрФО</w:t>
      </w:r>
      <w:proofErr w:type="spellEnd"/>
      <w:r w:rsidRPr="004B00C2">
        <w:rPr>
          <w:rFonts w:ascii="Times New Roman" w:hAnsi="Times New Roman" w:cs="Times New Roman"/>
          <w:sz w:val="28"/>
          <w:szCs w:val="28"/>
        </w:rPr>
        <w:t xml:space="preserve">, начальник Управления архивами Свердловской области Роман Сергеевич </w:t>
      </w:r>
      <w:proofErr w:type="spellStart"/>
      <w:r w:rsidRPr="004B00C2">
        <w:rPr>
          <w:rFonts w:ascii="Times New Roman" w:hAnsi="Times New Roman" w:cs="Times New Roman"/>
          <w:sz w:val="28"/>
          <w:szCs w:val="28"/>
        </w:rPr>
        <w:t>Тараборин</w:t>
      </w:r>
      <w:proofErr w:type="spellEnd"/>
      <w:r w:rsidRPr="004B00C2">
        <w:rPr>
          <w:rFonts w:ascii="Times New Roman" w:hAnsi="Times New Roman" w:cs="Times New Roman"/>
          <w:sz w:val="28"/>
          <w:szCs w:val="28"/>
        </w:rPr>
        <w:t xml:space="preserve">, заместитель начальника Управления – начальник отдела обеспечения сохранности и государственного учета документов </w:t>
      </w:r>
      <w:proofErr w:type="spellStart"/>
      <w:r w:rsidRPr="004B00C2">
        <w:rPr>
          <w:rFonts w:ascii="Times New Roman" w:hAnsi="Times New Roman" w:cs="Times New Roman"/>
          <w:sz w:val="28"/>
          <w:szCs w:val="28"/>
        </w:rPr>
        <w:t>Росархива</w:t>
      </w:r>
      <w:proofErr w:type="spellEnd"/>
      <w:r w:rsidRPr="004B00C2">
        <w:rPr>
          <w:rFonts w:ascii="Times New Roman" w:hAnsi="Times New Roman" w:cs="Times New Roman"/>
          <w:sz w:val="28"/>
          <w:szCs w:val="28"/>
        </w:rPr>
        <w:t xml:space="preserve"> Галина Александровна </w:t>
      </w:r>
      <w:proofErr w:type="spellStart"/>
      <w:r w:rsidRPr="004B00C2">
        <w:rPr>
          <w:rFonts w:ascii="Times New Roman" w:hAnsi="Times New Roman" w:cs="Times New Roman"/>
          <w:sz w:val="28"/>
          <w:szCs w:val="28"/>
        </w:rPr>
        <w:t>Хабибулина</w:t>
      </w:r>
      <w:proofErr w:type="spellEnd"/>
      <w:r w:rsidRPr="004B00C2">
        <w:rPr>
          <w:rFonts w:ascii="Times New Roman" w:hAnsi="Times New Roman" w:cs="Times New Roman"/>
          <w:sz w:val="28"/>
          <w:szCs w:val="28"/>
        </w:rPr>
        <w:t xml:space="preserve">, заместитель директора ВНИИДАД Елена Анатольевна Романова, заместитель заведующего отделом документоведения ВНИИДАД Анна Георгиевна Бороздина, руководители органов управления архивным делом и государственных архивов 14-ти субъектов Российской Федерации: Свердловской, Тюменской, Челябинской, </w:t>
      </w:r>
      <w:r w:rsidRPr="004B00C2">
        <w:rPr>
          <w:rFonts w:ascii="Times New Roman" w:hAnsi="Times New Roman" w:cs="Times New Roman"/>
          <w:sz w:val="28"/>
          <w:szCs w:val="28"/>
        </w:rPr>
        <w:lastRenderedPageBreak/>
        <w:t>Липецкой, Курганской, Нижегородской, Оренбургской, Новосибирской областей, республик Башкортостан и Удмуртия, Пермского и Приморского краев, Ямало-Ненецкого и Ханты-Мансийского автономного округов в очном и заочном формате, руководители государственного и муниципальных архивов Югры. Всего около 50-ти человек.</w:t>
      </w:r>
    </w:p>
    <w:p w:rsidR="00EA64AD" w:rsidRPr="004B00C2" w:rsidRDefault="00EA64AD" w:rsidP="004B00C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53pt;height:3in">
            <v:imagedata r:id="rId5" o:title="2"/>
          </v:shape>
        </w:pict>
      </w:r>
    </w:p>
    <w:p w:rsidR="004B00C2" w:rsidRDefault="004B00C2" w:rsidP="004B00C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0C2">
        <w:rPr>
          <w:rFonts w:ascii="Times New Roman" w:hAnsi="Times New Roman" w:cs="Times New Roman"/>
          <w:sz w:val="28"/>
          <w:szCs w:val="28"/>
        </w:rPr>
        <w:t xml:space="preserve">Научно-методический совет Уральского федерального округа, взаимодействуя с </w:t>
      </w:r>
      <w:proofErr w:type="spellStart"/>
      <w:r w:rsidRPr="004B00C2">
        <w:rPr>
          <w:rFonts w:ascii="Times New Roman" w:hAnsi="Times New Roman" w:cs="Times New Roman"/>
          <w:sz w:val="28"/>
          <w:szCs w:val="28"/>
        </w:rPr>
        <w:t>Росархивом</w:t>
      </w:r>
      <w:proofErr w:type="spellEnd"/>
      <w:r w:rsidRPr="004B00C2">
        <w:rPr>
          <w:rFonts w:ascii="Times New Roman" w:hAnsi="Times New Roman" w:cs="Times New Roman"/>
          <w:sz w:val="28"/>
          <w:szCs w:val="28"/>
        </w:rPr>
        <w:t>, ВНИИДАД, федеральными государственными архивами, выполняет важнейшую функцию по сохранению единой методической базы функционирования архивных органов и учреждений Уральского федерального округа, обеспечивает возможность коллегиально и открыто обсуждать проблемы в архивной сфере и находить оптимальные пути их решения.</w:t>
      </w:r>
      <w:r w:rsidR="000556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64AD" w:rsidRDefault="00EA64AD" w:rsidP="004B00C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309.75pt;height:174.75pt">
            <v:imagedata r:id="rId6" o:title="3-"/>
          </v:shape>
        </w:pict>
      </w:r>
    </w:p>
    <w:p w:rsidR="004B00C2" w:rsidRPr="00CA6961" w:rsidRDefault="004B00C2" w:rsidP="000556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="000556A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рамках мероприятия </w:t>
      </w:r>
      <w:r w:rsidR="000556A7">
        <w:rPr>
          <w:rFonts w:ascii="Times New Roman" w:hAnsi="Times New Roman" w:cs="Times New Roman"/>
          <w:sz w:val="28"/>
          <w:szCs w:val="28"/>
        </w:rPr>
        <w:t>состоялось пос</w:t>
      </w:r>
      <w:r>
        <w:rPr>
          <w:rFonts w:ascii="Times New Roman" w:hAnsi="Times New Roman" w:cs="Times New Roman"/>
          <w:sz w:val="28"/>
          <w:szCs w:val="28"/>
        </w:rPr>
        <w:t xml:space="preserve">ещение </w:t>
      </w:r>
      <w:r w:rsidR="000556A7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архивн</w:t>
      </w:r>
      <w:r w:rsidR="000556A7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отдел управления культуры Администрации города Ханты-Мансийска.</w:t>
      </w:r>
      <w:r w:rsidR="000556A7" w:rsidRPr="000556A7">
        <w:t xml:space="preserve"> </w:t>
      </w:r>
      <w:r w:rsidR="000556A7">
        <w:rPr>
          <w:rFonts w:ascii="Times New Roman" w:hAnsi="Times New Roman" w:cs="Times New Roman"/>
          <w:sz w:val="28"/>
          <w:szCs w:val="28"/>
        </w:rPr>
        <w:t xml:space="preserve">Архив города Ханты-Мансийска посетили: </w:t>
      </w:r>
      <w:r w:rsidR="000556A7" w:rsidRPr="000556A7">
        <w:rPr>
          <w:rFonts w:ascii="Times New Roman" w:hAnsi="Times New Roman" w:cs="Times New Roman"/>
          <w:sz w:val="28"/>
          <w:szCs w:val="28"/>
        </w:rPr>
        <w:t xml:space="preserve">заместитель руководителя </w:t>
      </w:r>
      <w:r w:rsidR="000556A7" w:rsidRPr="000556A7">
        <w:rPr>
          <w:rFonts w:ascii="Times New Roman" w:hAnsi="Times New Roman" w:cs="Times New Roman"/>
          <w:sz w:val="28"/>
          <w:szCs w:val="28"/>
        </w:rPr>
        <w:lastRenderedPageBreak/>
        <w:t>Федерального архивного агентства А.В. Юрасов; заместитель начальника Управления</w:t>
      </w:r>
      <w:r w:rsidR="000556A7">
        <w:rPr>
          <w:rFonts w:ascii="Times New Roman" w:hAnsi="Times New Roman" w:cs="Times New Roman"/>
          <w:sz w:val="28"/>
          <w:szCs w:val="28"/>
        </w:rPr>
        <w:t>,</w:t>
      </w:r>
      <w:r w:rsidR="000556A7" w:rsidRPr="000556A7">
        <w:rPr>
          <w:rFonts w:ascii="Times New Roman" w:hAnsi="Times New Roman" w:cs="Times New Roman"/>
          <w:sz w:val="28"/>
          <w:szCs w:val="28"/>
        </w:rPr>
        <w:t xml:space="preserve"> начальник отдела обеспечения сохранности и учета Федерального архивного агентства Г.А. </w:t>
      </w:r>
      <w:proofErr w:type="spellStart"/>
      <w:r w:rsidR="000556A7" w:rsidRPr="000556A7">
        <w:rPr>
          <w:rFonts w:ascii="Times New Roman" w:hAnsi="Times New Roman" w:cs="Times New Roman"/>
          <w:sz w:val="28"/>
          <w:szCs w:val="28"/>
        </w:rPr>
        <w:t>Хабибулина</w:t>
      </w:r>
      <w:proofErr w:type="spellEnd"/>
      <w:r w:rsidR="000556A7" w:rsidRPr="000556A7">
        <w:rPr>
          <w:rFonts w:ascii="Times New Roman" w:hAnsi="Times New Roman" w:cs="Times New Roman"/>
          <w:sz w:val="28"/>
          <w:szCs w:val="28"/>
        </w:rPr>
        <w:t xml:space="preserve">; начальник Управления архивами Свердловской области, председатель научно-методического совета архивных учреждений Уральского федерального округа Р.С. </w:t>
      </w:r>
      <w:proofErr w:type="spellStart"/>
      <w:r w:rsidR="000556A7" w:rsidRPr="000556A7">
        <w:rPr>
          <w:rFonts w:ascii="Times New Roman" w:hAnsi="Times New Roman" w:cs="Times New Roman"/>
          <w:sz w:val="28"/>
          <w:szCs w:val="28"/>
        </w:rPr>
        <w:t>Тараборин</w:t>
      </w:r>
      <w:proofErr w:type="spellEnd"/>
      <w:r w:rsidR="000556A7" w:rsidRPr="000556A7">
        <w:rPr>
          <w:rFonts w:ascii="Times New Roman" w:hAnsi="Times New Roman" w:cs="Times New Roman"/>
          <w:sz w:val="28"/>
          <w:szCs w:val="28"/>
        </w:rPr>
        <w:t>.</w:t>
      </w:r>
      <w:r w:rsidR="000556A7">
        <w:rPr>
          <w:rFonts w:ascii="Times New Roman" w:hAnsi="Times New Roman" w:cs="Times New Roman"/>
          <w:sz w:val="28"/>
          <w:szCs w:val="28"/>
        </w:rPr>
        <w:t xml:space="preserve"> Ознакомившись</w:t>
      </w:r>
      <w:r w:rsidR="000556A7" w:rsidRPr="000556A7">
        <w:rPr>
          <w:rFonts w:ascii="Times New Roman" w:hAnsi="Times New Roman" w:cs="Times New Roman"/>
          <w:sz w:val="28"/>
          <w:szCs w:val="28"/>
        </w:rPr>
        <w:t xml:space="preserve"> с организацией деятельности архивного отде</w:t>
      </w:r>
      <w:r w:rsidR="000556A7">
        <w:rPr>
          <w:rFonts w:ascii="Times New Roman" w:hAnsi="Times New Roman" w:cs="Times New Roman"/>
          <w:sz w:val="28"/>
          <w:szCs w:val="28"/>
        </w:rPr>
        <w:t xml:space="preserve">ла </w:t>
      </w:r>
      <w:r w:rsidR="000556A7" w:rsidRPr="000556A7">
        <w:rPr>
          <w:rFonts w:ascii="Times New Roman" w:hAnsi="Times New Roman" w:cs="Times New Roman"/>
          <w:sz w:val="28"/>
          <w:szCs w:val="28"/>
        </w:rPr>
        <w:t>да</w:t>
      </w:r>
      <w:r w:rsidR="000556A7">
        <w:rPr>
          <w:rFonts w:ascii="Times New Roman" w:hAnsi="Times New Roman" w:cs="Times New Roman"/>
          <w:sz w:val="28"/>
          <w:szCs w:val="28"/>
        </w:rPr>
        <w:t>ны</w:t>
      </w:r>
      <w:r w:rsidR="000556A7" w:rsidRPr="000556A7">
        <w:rPr>
          <w:rFonts w:ascii="Times New Roman" w:hAnsi="Times New Roman" w:cs="Times New Roman"/>
          <w:sz w:val="28"/>
          <w:szCs w:val="28"/>
        </w:rPr>
        <w:t xml:space="preserve"> рекомендации</w:t>
      </w:r>
      <w:r w:rsidR="000556A7">
        <w:rPr>
          <w:rFonts w:ascii="Times New Roman" w:hAnsi="Times New Roman" w:cs="Times New Roman"/>
          <w:sz w:val="28"/>
          <w:szCs w:val="28"/>
        </w:rPr>
        <w:t>, высказаны</w:t>
      </w:r>
      <w:r w:rsidR="000556A7" w:rsidRPr="000556A7">
        <w:rPr>
          <w:rFonts w:ascii="Times New Roman" w:hAnsi="Times New Roman" w:cs="Times New Roman"/>
          <w:sz w:val="28"/>
          <w:szCs w:val="28"/>
        </w:rPr>
        <w:t xml:space="preserve"> пожелания.</w:t>
      </w:r>
    </w:p>
    <w:sectPr w:rsidR="004B00C2" w:rsidRPr="00CA6961" w:rsidSect="00CA6961">
      <w:pgSz w:w="11906" w:h="16838"/>
      <w:pgMar w:top="1418" w:right="1276" w:bottom="1134" w:left="155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260B"/>
    <w:rsid w:val="000556A7"/>
    <w:rsid w:val="0006260B"/>
    <w:rsid w:val="00073DB8"/>
    <w:rsid w:val="001248D8"/>
    <w:rsid w:val="001B23DF"/>
    <w:rsid w:val="001E38FA"/>
    <w:rsid w:val="001F0941"/>
    <w:rsid w:val="0024540D"/>
    <w:rsid w:val="002636CE"/>
    <w:rsid w:val="003452B5"/>
    <w:rsid w:val="00354A00"/>
    <w:rsid w:val="00362DED"/>
    <w:rsid w:val="00373CD7"/>
    <w:rsid w:val="0037718B"/>
    <w:rsid w:val="004A4B5B"/>
    <w:rsid w:val="004B00C2"/>
    <w:rsid w:val="0056239A"/>
    <w:rsid w:val="00581CDC"/>
    <w:rsid w:val="006366D9"/>
    <w:rsid w:val="00691B57"/>
    <w:rsid w:val="006C2635"/>
    <w:rsid w:val="006D1C16"/>
    <w:rsid w:val="007157F2"/>
    <w:rsid w:val="007E6ADB"/>
    <w:rsid w:val="007F2666"/>
    <w:rsid w:val="008B5AE9"/>
    <w:rsid w:val="008C0C09"/>
    <w:rsid w:val="0093069D"/>
    <w:rsid w:val="00947524"/>
    <w:rsid w:val="00967593"/>
    <w:rsid w:val="00973D8B"/>
    <w:rsid w:val="00AF2400"/>
    <w:rsid w:val="00B05300"/>
    <w:rsid w:val="00BF445C"/>
    <w:rsid w:val="00C12234"/>
    <w:rsid w:val="00CA6961"/>
    <w:rsid w:val="00CC41A7"/>
    <w:rsid w:val="00CE2CC8"/>
    <w:rsid w:val="00D12B67"/>
    <w:rsid w:val="00E02ADB"/>
    <w:rsid w:val="00E27630"/>
    <w:rsid w:val="00EA64AD"/>
    <w:rsid w:val="00F71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7776DD4-8FDB-4177-AB46-6E10BEA239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1F0941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1F094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Hyperlink"/>
    <w:unhideWhenUsed/>
    <w:rsid w:val="007E6ADB"/>
    <w:rPr>
      <w:rFonts w:ascii="Times New Roman" w:hAnsi="Times New Roman" w:cs="Times New Roman" w:hint="default"/>
      <w:color w:val="0000FF"/>
      <w:u w:val="single"/>
    </w:rPr>
  </w:style>
  <w:style w:type="paragraph" w:styleId="a6">
    <w:name w:val="Normal (Web)"/>
    <w:basedOn w:val="a"/>
    <w:unhideWhenUsed/>
    <w:rsid w:val="007E6ADB"/>
    <w:pPr>
      <w:spacing w:before="100" w:beforeAutospacing="1" w:after="100" w:afterAutospacing="1"/>
    </w:pPr>
    <w:rPr>
      <w:rFonts w:ascii="Verdana" w:eastAsia="Times New Roman" w:hAnsi="Verdana" w:cs="Verdana"/>
      <w:color w:val="333333"/>
    </w:rPr>
  </w:style>
  <w:style w:type="paragraph" w:customStyle="1" w:styleId="ConsPlusNormal">
    <w:name w:val="ConsPlusNormal"/>
    <w:rsid w:val="007E6AD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qFormat/>
    <w:rsid w:val="006D1C16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020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</Pages>
  <Words>388</Words>
  <Characters>2216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г.Ханты-Мансийск</Company>
  <LinksUpToDate>false</LinksUpToDate>
  <CharactersWithSpaces>2599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Глухова Татьяна Клавдиевна</dc:creator>
  <cp:lastModifiedBy>Ерёмина Татьяна Владимировна</cp:lastModifiedBy>
  <cp:revision>7</cp:revision>
  <cp:lastPrinted>2015-10-15T10:53:00Z</cp:lastPrinted>
  <dcterms:created xsi:type="dcterms:W3CDTF">2018-04-24T04:42:00Z</dcterms:created>
  <dcterms:modified xsi:type="dcterms:W3CDTF">2022-07-01T09:27:00Z</dcterms:modified>
</cp:coreProperties>
</file>