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DC" w:rsidRDefault="00C557DC" w:rsidP="00C557DC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Проект </w:t>
      </w:r>
    </w:p>
    <w:p w:rsidR="00C557DC" w:rsidRDefault="00C557DC" w:rsidP="00C557DC">
      <w:pPr>
        <w:rPr>
          <w:strike/>
          <w:sz w:val="16"/>
          <w:szCs w:val="16"/>
        </w:rPr>
      </w:pPr>
    </w:p>
    <w:p w:rsidR="00C557DC" w:rsidRDefault="00C557DC" w:rsidP="00C557D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557DC" w:rsidRDefault="00C557DC" w:rsidP="00C557D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557DC" w:rsidRDefault="00C557DC" w:rsidP="00C557DC">
      <w:pPr>
        <w:jc w:val="center"/>
        <w:rPr>
          <w:b/>
          <w:sz w:val="12"/>
          <w:szCs w:val="12"/>
        </w:rPr>
      </w:pPr>
    </w:p>
    <w:p w:rsidR="00C557DC" w:rsidRDefault="00C557DC" w:rsidP="00C557DC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C557DC" w:rsidRDefault="00C557DC" w:rsidP="00C557DC">
      <w:pPr>
        <w:rPr>
          <w:sz w:val="16"/>
          <w:szCs w:val="16"/>
        </w:rPr>
      </w:pPr>
    </w:p>
    <w:p w:rsidR="00C557DC" w:rsidRDefault="00C557DC" w:rsidP="00C557DC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557DC" w:rsidRDefault="00C557DC" w:rsidP="00C557DC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C557DC" w:rsidRDefault="00C557DC" w:rsidP="00C557DC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C557DC" w:rsidRDefault="00C557DC" w:rsidP="00C557DC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C557DC" w:rsidRDefault="00C557DC" w:rsidP="00C557DC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C557DC" w:rsidRDefault="00C557DC" w:rsidP="00C557D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16 марта 2022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8831E7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3</w:t>
      </w:r>
    </w:p>
    <w:p w:rsidR="00C557DC" w:rsidRDefault="00C557DC" w:rsidP="00C557D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6"/>
        <w:gridCol w:w="7374"/>
      </w:tblGrid>
      <w:tr w:rsidR="00C557DC" w:rsidTr="008B1280">
        <w:trPr>
          <w:trHeight w:val="317"/>
        </w:trPr>
        <w:tc>
          <w:tcPr>
            <w:tcW w:w="709" w:type="dxa"/>
            <w:hideMark/>
          </w:tcPr>
          <w:p w:rsidR="00C557DC" w:rsidRDefault="00C557DC" w:rsidP="008831E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C557DC" w:rsidRDefault="00C557DC" w:rsidP="008831E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C557DC" w:rsidRPr="006C0DDF" w:rsidRDefault="006C0DDF" w:rsidP="008831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C0DDF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6C0DDF">
              <w:rPr>
                <w:b/>
                <w:sz w:val="28"/>
                <w:szCs w:val="28"/>
              </w:rPr>
              <w:t>результатах</w:t>
            </w:r>
            <w:proofErr w:type="gramEnd"/>
            <w:r w:rsidRPr="006C0DDF">
              <w:rPr>
                <w:b/>
                <w:sz w:val="28"/>
                <w:szCs w:val="28"/>
              </w:rPr>
              <w:t xml:space="preserve"> финансово-хозяйственной деятельности муниципального бюджетного учреждения «Культурно-досуговый центр «Октябрь» за 2021 год.</w:t>
            </w:r>
          </w:p>
        </w:tc>
      </w:tr>
      <w:tr w:rsidR="00C557DC" w:rsidTr="008B1280">
        <w:trPr>
          <w:trHeight w:val="594"/>
        </w:trPr>
        <w:tc>
          <w:tcPr>
            <w:tcW w:w="1560" w:type="dxa"/>
            <w:gridSpan w:val="3"/>
          </w:tcPr>
          <w:p w:rsidR="00C557DC" w:rsidRDefault="00C557DC" w:rsidP="008831E7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  <w:hideMark/>
          </w:tcPr>
          <w:p w:rsidR="00C557DC" w:rsidRDefault="006C0DDF" w:rsidP="008831E7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C557DC" w:rsidRDefault="008831E7" w:rsidP="008831E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D65A5D">
              <w:rPr>
                <w:b/>
                <w:snapToGrid w:val="0"/>
                <w:sz w:val="28"/>
                <w:szCs w:val="28"/>
                <w:lang w:eastAsia="en-US"/>
              </w:rPr>
              <w:t>Гарькина</w:t>
            </w:r>
            <w:proofErr w:type="spellEnd"/>
            <w:r w:rsidRPr="00D65A5D">
              <w:rPr>
                <w:b/>
                <w:snapToGrid w:val="0"/>
                <w:sz w:val="28"/>
                <w:szCs w:val="28"/>
                <w:lang w:eastAsia="en-US"/>
              </w:rPr>
              <w:t xml:space="preserve"> Екатерина Николаевна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D65A5D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D65A5D" w:rsidRPr="00D65A5D">
              <w:rPr>
                <w:snapToGrid w:val="0"/>
                <w:sz w:val="28"/>
                <w:szCs w:val="28"/>
                <w:lang w:eastAsia="en-US"/>
              </w:rPr>
              <w:t xml:space="preserve">директор </w:t>
            </w:r>
            <w:r w:rsidR="00D65A5D" w:rsidRPr="00D65A5D">
              <w:rPr>
                <w:sz w:val="28"/>
                <w:szCs w:val="28"/>
              </w:rPr>
              <w:t>муниципального бюджетного учреждения «Культурно-досуговый центр «Октябрь»</w:t>
            </w:r>
          </w:p>
        </w:tc>
      </w:tr>
    </w:tbl>
    <w:p w:rsidR="00C557DC" w:rsidRDefault="00C557DC" w:rsidP="008831E7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6"/>
        <w:gridCol w:w="7374"/>
      </w:tblGrid>
      <w:tr w:rsidR="00C557DC" w:rsidTr="008B1280">
        <w:trPr>
          <w:trHeight w:val="317"/>
        </w:trPr>
        <w:tc>
          <w:tcPr>
            <w:tcW w:w="709" w:type="dxa"/>
            <w:hideMark/>
          </w:tcPr>
          <w:p w:rsidR="00C557DC" w:rsidRDefault="00C557DC" w:rsidP="008831E7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C557DC" w:rsidRDefault="00C557DC" w:rsidP="008831E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5" w:type="dxa"/>
            <w:gridSpan w:val="3"/>
            <w:hideMark/>
          </w:tcPr>
          <w:p w:rsidR="00C557DC" w:rsidRPr="006C0DDF" w:rsidRDefault="006C0DDF" w:rsidP="008831E7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6C0DDF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6C0DDF">
              <w:rPr>
                <w:b/>
                <w:sz w:val="28"/>
                <w:szCs w:val="28"/>
              </w:rPr>
              <w:t>результатах</w:t>
            </w:r>
            <w:proofErr w:type="gramEnd"/>
            <w:r w:rsidRPr="006C0DDF">
              <w:rPr>
                <w:b/>
                <w:sz w:val="28"/>
                <w:szCs w:val="28"/>
              </w:rPr>
              <w:t xml:space="preserve"> финансово-хозяйственной деятельности </w:t>
            </w:r>
            <w:r w:rsidRPr="006C0DDF">
              <w:rPr>
                <w:b/>
                <w:color w:val="000000"/>
                <w:sz w:val="28"/>
                <w:szCs w:val="28"/>
                <w:shd w:val="clear" w:color="auto" w:fill="FFFFFF"/>
              </w:rPr>
              <w:t>муниципального предприятия «Жилищно-коммунальное управление» за 2021 год.</w:t>
            </w:r>
          </w:p>
        </w:tc>
      </w:tr>
      <w:tr w:rsidR="00C557DC" w:rsidTr="008B1280">
        <w:trPr>
          <w:trHeight w:val="594"/>
        </w:trPr>
        <w:tc>
          <w:tcPr>
            <w:tcW w:w="1560" w:type="dxa"/>
            <w:gridSpan w:val="3"/>
          </w:tcPr>
          <w:p w:rsidR="00C557DC" w:rsidRDefault="00C557DC" w:rsidP="008831E7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  <w:hideMark/>
          </w:tcPr>
          <w:p w:rsidR="00C557DC" w:rsidRDefault="006C0DDF" w:rsidP="008831E7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C557DC" w:rsidRPr="00FD583D" w:rsidRDefault="00FD583D" w:rsidP="008831E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D583D">
              <w:rPr>
                <w:b/>
                <w:bCs/>
                <w:sz w:val="28"/>
                <w:szCs w:val="28"/>
              </w:rPr>
              <w:t>Новоселов Александр Анатольевич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FD583D">
              <w:rPr>
                <w:bCs/>
                <w:sz w:val="28"/>
                <w:szCs w:val="28"/>
              </w:rPr>
              <w:t xml:space="preserve">директор </w:t>
            </w:r>
            <w:r w:rsidRPr="00FD583D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предприятия «Жилищно-коммунальное управление»</w:t>
            </w:r>
          </w:p>
        </w:tc>
      </w:tr>
    </w:tbl>
    <w:p w:rsidR="006C0DDF" w:rsidRDefault="006C0DDF" w:rsidP="008831E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6"/>
        <w:gridCol w:w="7374"/>
      </w:tblGrid>
      <w:tr w:rsidR="006C0DDF" w:rsidTr="008B1280">
        <w:trPr>
          <w:trHeight w:val="317"/>
        </w:trPr>
        <w:tc>
          <w:tcPr>
            <w:tcW w:w="709" w:type="dxa"/>
            <w:hideMark/>
          </w:tcPr>
          <w:p w:rsidR="006C0DDF" w:rsidRDefault="006C0DDF" w:rsidP="008B1280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6C0DDF" w:rsidRDefault="006C0DDF" w:rsidP="008B128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5" w:type="dxa"/>
            <w:gridSpan w:val="3"/>
            <w:hideMark/>
          </w:tcPr>
          <w:p w:rsidR="006C0DDF" w:rsidRPr="006C0DDF" w:rsidRDefault="006C0DDF" w:rsidP="008B1280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6C0DDF">
              <w:rPr>
                <w:b/>
                <w:sz w:val="28"/>
                <w:szCs w:val="28"/>
              </w:rPr>
              <w:t>Об исполнении прогнозного плана (программы) приватизации муниципального имущества на 2021 год за 2021 год.</w:t>
            </w:r>
          </w:p>
        </w:tc>
      </w:tr>
      <w:tr w:rsidR="006C0DDF" w:rsidTr="008B1280">
        <w:trPr>
          <w:trHeight w:val="594"/>
        </w:trPr>
        <w:tc>
          <w:tcPr>
            <w:tcW w:w="1560" w:type="dxa"/>
            <w:gridSpan w:val="3"/>
          </w:tcPr>
          <w:p w:rsidR="006C0DDF" w:rsidRDefault="006C0DDF" w:rsidP="008B1280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  <w:hideMark/>
          </w:tcPr>
          <w:p w:rsidR="006C0DDF" w:rsidRDefault="006C0DDF" w:rsidP="008B1280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6C0DDF" w:rsidRDefault="008831E7" w:rsidP="008B128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8831E7">
              <w:rPr>
                <w:b/>
                <w:snapToGrid w:val="0"/>
                <w:sz w:val="28"/>
                <w:szCs w:val="28"/>
                <w:lang w:eastAsia="en-US"/>
              </w:rPr>
              <w:t>Яганов</w:t>
            </w:r>
            <w:proofErr w:type="spellEnd"/>
            <w:r w:rsidRPr="008831E7">
              <w:rPr>
                <w:b/>
                <w:snapToGrid w:val="0"/>
                <w:sz w:val="28"/>
                <w:szCs w:val="28"/>
                <w:lang w:eastAsia="en-US"/>
              </w:rPr>
              <w:t xml:space="preserve"> Руслан Муратович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муниципальной собственности </w:t>
            </w:r>
            <w:r>
              <w:rPr>
                <w:snapToGrid w:val="0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6C0DDF" w:rsidRDefault="006C0DDF" w:rsidP="008B1280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9784"/>
      </w:tblGrid>
      <w:tr w:rsidR="008831E7" w:rsidTr="008831E7">
        <w:trPr>
          <w:trHeight w:val="273"/>
        </w:trPr>
        <w:tc>
          <w:tcPr>
            <w:tcW w:w="710" w:type="dxa"/>
            <w:hideMark/>
          </w:tcPr>
          <w:p w:rsidR="008831E7" w:rsidRDefault="008831E7" w:rsidP="008B128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8831E7" w:rsidRDefault="008831E7" w:rsidP="008B128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4.</w:t>
            </w:r>
          </w:p>
        </w:tc>
        <w:tc>
          <w:tcPr>
            <w:tcW w:w="9780" w:type="dxa"/>
            <w:hideMark/>
          </w:tcPr>
          <w:p w:rsidR="008831E7" w:rsidRDefault="008831E7" w:rsidP="008B1280">
            <w:pPr>
              <w:tabs>
                <w:tab w:val="left" w:pos="216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выполнении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муниципальных программ в рамках исполнения бюджета за 2021 год:</w:t>
            </w:r>
          </w:p>
        </w:tc>
      </w:tr>
    </w:tbl>
    <w:p w:rsidR="008831E7" w:rsidRDefault="008831E7" w:rsidP="008B1280">
      <w:pPr>
        <w:tabs>
          <w:tab w:val="left" w:pos="2160"/>
        </w:tabs>
        <w:rPr>
          <w:b/>
          <w:bCs/>
          <w:color w:val="00000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7"/>
        <w:gridCol w:w="7373"/>
      </w:tblGrid>
      <w:tr w:rsidR="008831E7" w:rsidTr="008831E7">
        <w:trPr>
          <w:trHeight w:val="247"/>
        </w:trPr>
        <w:tc>
          <w:tcPr>
            <w:tcW w:w="709" w:type="dxa"/>
          </w:tcPr>
          <w:p w:rsidR="008831E7" w:rsidRDefault="008831E7" w:rsidP="008B128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8831E7" w:rsidRDefault="008831E7" w:rsidP="008B128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</w:rPr>
              <w:t>4.1.</w:t>
            </w:r>
          </w:p>
        </w:tc>
        <w:tc>
          <w:tcPr>
            <w:tcW w:w="9497" w:type="dxa"/>
            <w:gridSpan w:val="3"/>
            <w:hideMark/>
          </w:tcPr>
          <w:p w:rsidR="008831E7" w:rsidRPr="008831E7" w:rsidRDefault="008831E7" w:rsidP="008B1280">
            <w:pPr>
              <w:jc w:val="both"/>
              <w:rPr>
                <w:b/>
                <w:sz w:val="28"/>
                <w:szCs w:val="28"/>
              </w:rPr>
            </w:pPr>
            <w:r w:rsidRPr="008831E7">
              <w:rPr>
                <w:b/>
                <w:sz w:val="28"/>
                <w:szCs w:val="28"/>
              </w:rPr>
              <w:t>«Основные направления разви</w:t>
            </w:r>
            <w:r>
              <w:rPr>
                <w:b/>
                <w:sz w:val="28"/>
                <w:szCs w:val="28"/>
              </w:rPr>
              <w:t xml:space="preserve">тия в области управления                            </w:t>
            </w:r>
            <w:r w:rsidRPr="008831E7">
              <w:rPr>
                <w:b/>
                <w:sz w:val="28"/>
                <w:szCs w:val="28"/>
              </w:rPr>
              <w:t>и распоряжения муниц</w:t>
            </w:r>
            <w:r>
              <w:rPr>
                <w:b/>
                <w:sz w:val="28"/>
                <w:szCs w:val="28"/>
              </w:rPr>
              <w:t xml:space="preserve">ипальной собственностью города                           </w:t>
            </w:r>
            <w:r w:rsidRPr="008831E7">
              <w:rPr>
                <w:b/>
                <w:sz w:val="28"/>
                <w:szCs w:val="28"/>
              </w:rPr>
              <w:t>Ханты-Мансийска»;</w:t>
            </w:r>
          </w:p>
        </w:tc>
      </w:tr>
      <w:tr w:rsidR="008831E7" w:rsidTr="008831E7">
        <w:trPr>
          <w:trHeight w:val="80"/>
        </w:trPr>
        <w:tc>
          <w:tcPr>
            <w:tcW w:w="1560" w:type="dxa"/>
            <w:gridSpan w:val="3"/>
          </w:tcPr>
          <w:p w:rsidR="008831E7" w:rsidRDefault="008831E7" w:rsidP="008B128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hideMark/>
          </w:tcPr>
          <w:p w:rsidR="008831E7" w:rsidRDefault="008831E7" w:rsidP="008B128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0" w:type="dxa"/>
            <w:hideMark/>
          </w:tcPr>
          <w:p w:rsidR="008831E7" w:rsidRDefault="008831E7" w:rsidP="008B128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831E7">
              <w:rPr>
                <w:b/>
                <w:snapToGrid w:val="0"/>
                <w:sz w:val="28"/>
                <w:szCs w:val="28"/>
                <w:lang w:eastAsia="en-US"/>
              </w:rPr>
              <w:t>Яганов</w:t>
            </w:r>
            <w:proofErr w:type="spellEnd"/>
            <w:r w:rsidRPr="008831E7">
              <w:rPr>
                <w:b/>
                <w:snapToGrid w:val="0"/>
                <w:sz w:val="28"/>
                <w:szCs w:val="28"/>
                <w:lang w:eastAsia="en-US"/>
              </w:rPr>
              <w:t xml:space="preserve"> Руслан Муратович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муниципальной собственности </w:t>
            </w:r>
            <w:r>
              <w:rPr>
                <w:snapToGrid w:val="0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8831E7" w:rsidRDefault="008831E7" w:rsidP="008B1280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375"/>
      </w:tblGrid>
      <w:tr w:rsidR="008831E7" w:rsidTr="008831E7">
        <w:trPr>
          <w:trHeight w:val="285"/>
        </w:trPr>
        <w:tc>
          <w:tcPr>
            <w:tcW w:w="709" w:type="dxa"/>
            <w:hideMark/>
          </w:tcPr>
          <w:p w:rsidR="008831E7" w:rsidRDefault="008831E7" w:rsidP="008B128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hideMark/>
          </w:tcPr>
          <w:p w:rsidR="008831E7" w:rsidRDefault="008831E7" w:rsidP="008B128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4.2.</w:t>
            </w:r>
          </w:p>
        </w:tc>
        <w:tc>
          <w:tcPr>
            <w:tcW w:w="9501" w:type="dxa"/>
            <w:gridSpan w:val="3"/>
            <w:hideMark/>
          </w:tcPr>
          <w:p w:rsidR="008831E7" w:rsidRPr="008831E7" w:rsidRDefault="008831E7" w:rsidP="008B1280">
            <w:pPr>
              <w:jc w:val="both"/>
              <w:rPr>
                <w:b/>
                <w:sz w:val="28"/>
                <w:szCs w:val="28"/>
              </w:rPr>
            </w:pPr>
            <w:r w:rsidRPr="008831E7">
              <w:rPr>
                <w:b/>
                <w:sz w:val="28"/>
                <w:szCs w:val="28"/>
              </w:rPr>
              <w:t xml:space="preserve">«Осуществление городом Ханты-Мансийском функций административного центра Ханты-Мансийского автономного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8831E7">
              <w:rPr>
                <w:b/>
                <w:sz w:val="28"/>
                <w:szCs w:val="28"/>
              </w:rPr>
              <w:t>округа – Югры»;</w:t>
            </w:r>
          </w:p>
        </w:tc>
      </w:tr>
      <w:tr w:rsidR="008831E7" w:rsidTr="00D65A5D">
        <w:trPr>
          <w:trHeight w:val="142"/>
        </w:trPr>
        <w:tc>
          <w:tcPr>
            <w:tcW w:w="1560" w:type="dxa"/>
            <w:gridSpan w:val="3"/>
          </w:tcPr>
          <w:p w:rsidR="008831E7" w:rsidRDefault="008831E7" w:rsidP="008B128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8831E7" w:rsidRDefault="008831E7" w:rsidP="008B128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8831E7" w:rsidRDefault="008831E7" w:rsidP="008B1280">
            <w:pPr>
              <w:pStyle w:val="a7"/>
              <w:rPr>
                <w:i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</w:rPr>
              <w:t xml:space="preserve">Сигарев Максим Петрович – </w:t>
            </w:r>
            <w:r w:rsidRPr="008831E7">
              <w:rPr>
                <w:snapToGrid w:val="0"/>
                <w:szCs w:val="28"/>
              </w:rPr>
              <w:t>начальник управления экономического развития и инвестиций</w:t>
            </w:r>
            <w:r>
              <w:rPr>
                <w:b/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Администрации города Ханты-Мансийска</w:t>
            </w:r>
          </w:p>
        </w:tc>
      </w:tr>
    </w:tbl>
    <w:p w:rsidR="00B25FFD" w:rsidRDefault="00B25FFD" w:rsidP="008831E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375"/>
      </w:tblGrid>
      <w:tr w:rsidR="008831E7" w:rsidTr="00202BD2">
        <w:trPr>
          <w:trHeight w:val="285"/>
        </w:trPr>
        <w:tc>
          <w:tcPr>
            <w:tcW w:w="709" w:type="dxa"/>
            <w:hideMark/>
          </w:tcPr>
          <w:p w:rsidR="008831E7" w:rsidRDefault="008831E7" w:rsidP="008831E7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hideMark/>
          </w:tcPr>
          <w:p w:rsidR="008831E7" w:rsidRDefault="00B94F5C" w:rsidP="008831E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4.3</w:t>
            </w:r>
            <w:bookmarkStart w:id="0" w:name="_GoBack"/>
            <w:bookmarkEnd w:id="0"/>
            <w:r w:rsidR="008831E7">
              <w:rPr>
                <w:b/>
                <w:bCs/>
                <w:szCs w:val="28"/>
              </w:rPr>
              <w:t>.</w:t>
            </w:r>
          </w:p>
        </w:tc>
        <w:tc>
          <w:tcPr>
            <w:tcW w:w="9501" w:type="dxa"/>
            <w:gridSpan w:val="3"/>
            <w:hideMark/>
          </w:tcPr>
          <w:p w:rsidR="008831E7" w:rsidRPr="008831E7" w:rsidRDefault="008831E7" w:rsidP="008831E7">
            <w:pPr>
              <w:jc w:val="both"/>
              <w:rPr>
                <w:b/>
                <w:sz w:val="28"/>
                <w:szCs w:val="28"/>
              </w:rPr>
            </w:pPr>
            <w:r w:rsidRPr="008831E7">
              <w:rPr>
                <w:b/>
                <w:sz w:val="28"/>
                <w:szCs w:val="28"/>
              </w:rPr>
              <w:t>«Развитие отдель</w:t>
            </w:r>
            <w:r>
              <w:rPr>
                <w:b/>
                <w:sz w:val="28"/>
                <w:szCs w:val="28"/>
              </w:rPr>
              <w:t xml:space="preserve">ных секторов экономики города </w:t>
            </w:r>
            <w:r w:rsidRPr="008831E7">
              <w:rPr>
                <w:b/>
                <w:sz w:val="28"/>
                <w:szCs w:val="28"/>
              </w:rPr>
              <w:t>Ханты-Мансийска».</w:t>
            </w:r>
          </w:p>
        </w:tc>
      </w:tr>
      <w:tr w:rsidR="008831E7" w:rsidTr="00202BD2">
        <w:trPr>
          <w:trHeight w:val="702"/>
        </w:trPr>
        <w:tc>
          <w:tcPr>
            <w:tcW w:w="1560" w:type="dxa"/>
            <w:gridSpan w:val="3"/>
          </w:tcPr>
          <w:p w:rsidR="008831E7" w:rsidRDefault="008831E7" w:rsidP="008831E7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8831E7" w:rsidRDefault="008831E7" w:rsidP="008831E7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8831E7" w:rsidRDefault="008831E7" w:rsidP="008831E7">
            <w:pPr>
              <w:pStyle w:val="a7"/>
              <w:rPr>
                <w:i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</w:rPr>
              <w:t xml:space="preserve">Сигарев Максим Петрович – </w:t>
            </w:r>
            <w:r w:rsidRPr="008831E7">
              <w:rPr>
                <w:snapToGrid w:val="0"/>
                <w:szCs w:val="28"/>
              </w:rPr>
              <w:t>начальник управления экономического развития и инвестиций</w:t>
            </w:r>
            <w:r>
              <w:rPr>
                <w:b/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Администрации города Ханты-Мансийска</w:t>
            </w:r>
          </w:p>
        </w:tc>
      </w:tr>
    </w:tbl>
    <w:p w:rsidR="006C0DDF" w:rsidRDefault="006C0DDF" w:rsidP="008831E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C557DC" w:rsidTr="00C557DC">
        <w:trPr>
          <w:trHeight w:val="235"/>
        </w:trPr>
        <w:tc>
          <w:tcPr>
            <w:tcW w:w="709" w:type="dxa"/>
            <w:hideMark/>
          </w:tcPr>
          <w:p w:rsidR="00C557DC" w:rsidRDefault="00C557DC" w:rsidP="008831E7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C557DC" w:rsidRDefault="008831E7" w:rsidP="008831E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C557D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C557DC" w:rsidRDefault="00C557DC" w:rsidP="008831E7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C557DC" w:rsidRDefault="00C557DC" w:rsidP="008831E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8B1280" w:rsidRDefault="008B1280" w:rsidP="008831E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557DC" w:rsidRDefault="00C557DC" w:rsidP="008831E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C557DC" w:rsidRDefault="00C557DC" w:rsidP="008831E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C557DC" w:rsidTr="00C557DC">
        <w:trPr>
          <w:trHeight w:val="565"/>
        </w:trPr>
        <w:tc>
          <w:tcPr>
            <w:tcW w:w="368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C557DC" w:rsidTr="00C557DC">
        <w:trPr>
          <w:trHeight w:val="565"/>
        </w:trPr>
        <w:tc>
          <w:tcPr>
            <w:tcW w:w="368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C557DC" w:rsidTr="00C557DC">
        <w:trPr>
          <w:trHeight w:val="565"/>
        </w:trPr>
        <w:tc>
          <w:tcPr>
            <w:tcW w:w="368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C557DC" w:rsidTr="00C557DC">
        <w:trPr>
          <w:trHeight w:val="565"/>
        </w:trPr>
        <w:tc>
          <w:tcPr>
            <w:tcW w:w="3686" w:type="dxa"/>
            <w:hideMark/>
          </w:tcPr>
          <w:p w:rsidR="00C557DC" w:rsidRDefault="008875CB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Волчков</w:t>
            </w:r>
          </w:p>
          <w:p w:rsidR="008875CB" w:rsidRDefault="008875CB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694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  <w:r w:rsidR="008875CB">
              <w:rPr>
                <w:bCs/>
                <w:szCs w:val="28"/>
                <w:lang w:eastAsia="en-US"/>
              </w:rPr>
              <w:t xml:space="preserve"> директор Департамента городского хозяйства Администрации города Ханты-Мансийска,</w:t>
            </w:r>
          </w:p>
        </w:tc>
      </w:tr>
      <w:tr w:rsidR="00C557DC" w:rsidTr="00C557DC">
        <w:trPr>
          <w:trHeight w:val="284"/>
        </w:trPr>
        <w:tc>
          <w:tcPr>
            <w:tcW w:w="368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557DC" w:rsidTr="00C557DC">
        <w:trPr>
          <w:trHeight w:val="565"/>
        </w:trPr>
        <w:tc>
          <w:tcPr>
            <w:tcW w:w="368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C557DC" w:rsidTr="00C557DC">
        <w:trPr>
          <w:trHeight w:val="565"/>
        </w:trPr>
        <w:tc>
          <w:tcPr>
            <w:tcW w:w="368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C557DC" w:rsidRDefault="00C557DC" w:rsidP="008831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C557DC" w:rsidRDefault="00C557DC" w:rsidP="008831E7"/>
    <w:p w:rsidR="00E80536" w:rsidRDefault="00E80536" w:rsidP="008831E7"/>
    <w:p w:rsidR="006C0DDF" w:rsidRDefault="006C0DDF" w:rsidP="008831E7"/>
    <w:p w:rsidR="006C0DDF" w:rsidRDefault="006C0DDF" w:rsidP="008831E7"/>
    <w:p w:rsidR="006C0DDF" w:rsidRDefault="006C0DDF" w:rsidP="008831E7"/>
    <w:p w:rsidR="006C0DDF" w:rsidRDefault="006C0DDF" w:rsidP="008831E7"/>
    <w:p w:rsidR="00B25FFD" w:rsidRDefault="00B25FFD" w:rsidP="008831E7">
      <w:pPr>
        <w:jc w:val="both"/>
        <w:rPr>
          <w:sz w:val="28"/>
          <w:szCs w:val="28"/>
        </w:rPr>
      </w:pPr>
    </w:p>
    <w:sectPr w:rsidR="00B25FFD" w:rsidSect="008875CB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67"/>
    <w:rsid w:val="00455D37"/>
    <w:rsid w:val="006C0DDF"/>
    <w:rsid w:val="00807667"/>
    <w:rsid w:val="008831E7"/>
    <w:rsid w:val="008875CB"/>
    <w:rsid w:val="008B1280"/>
    <w:rsid w:val="009310B7"/>
    <w:rsid w:val="00B25FFD"/>
    <w:rsid w:val="00B94F5C"/>
    <w:rsid w:val="00C557DC"/>
    <w:rsid w:val="00D65A5D"/>
    <w:rsid w:val="00DC7372"/>
    <w:rsid w:val="00E8053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57D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557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557DC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C557DC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C557DC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557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6C0D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D5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57D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557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557DC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C557DC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C557DC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557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6C0D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D5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30E0-C549-4D2F-A8CE-A177818A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cp:lastPrinted>2022-03-04T04:59:00Z</cp:lastPrinted>
  <dcterms:created xsi:type="dcterms:W3CDTF">2022-03-02T09:04:00Z</dcterms:created>
  <dcterms:modified xsi:type="dcterms:W3CDTF">2022-03-04T05:10:00Z</dcterms:modified>
</cp:coreProperties>
</file>